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9B3F68" w:rsidR="00D83C9B" w:rsidP="00E66355" w:rsidRDefault="009B3F68" w14:paraId="30538F48" w14:textId="6A4223E5">
      <w:pPr>
        <w:spacing w:before="240" w:after="120"/>
        <w:jc w:val="center"/>
        <w:rPr>
          <w:b/>
          <w:smallCaps/>
          <w:sz w:val="28"/>
          <w:szCs w:val="28"/>
          <w:lang w:val="fr-FR"/>
        </w:rPr>
      </w:pPr>
      <w:bookmarkStart w:name="_Hlk180755704" w:id="0"/>
      <w:r w:rsidRPr="009B3F68">
        <w:rPr>
          <w:b/>
          <w:smallCaps/>
          <w:sz w:val="28"/>
          <w:szCs w:val="28"/>
          <w:lang w:val="fr-FR"/>
        </w:rPr>
        <w:t>Lisa A. Ottomanelli, PhD</w:t>
      </w:r>
    </w:p>
    <w:p w:rsidR="00D83C9B" w:rsidP="00905004" w:rsidRDefault="00D83C9B" w14:paraId="10AC791A" w14:textId="1E8DA82E">
      <w:pPr>
        <w:spacing w:after="400"/>
        <w:jc w:val="center"/>
        <w:rPr>
          <w:sz w:val="22"/>
          <w:szCs w:val="28"/>
        </w:rPr>
      </w:pPr>
      <w:r w:rsidRPr="009B3F68">
        <w:rPr>
          <w:sz w:val="24"/>
          <w:szCs w:val="28"/>
        </w:rPr>
        <w:t>Curriculum Vitae</w:t>
      </w:r>
      <w:r w:rsidR="00905004">
        <w:rPr>
          <w:sz w:val="24"/>
          <w:szCs w:val="28"/>
        </w:rPr>
        <w:t xml:space="preserve"> </w:t>
      </w:r>
    </w:p>
    <w:p w:rsidR="00060068" w:rsidP="00D644C9" w:rsidRDefault="00444B0D" w14:paraId="215EA525" w14:textId="68CC3FF3">
      <w:pPr>
        <w:tabs>
          <w:tab w:val="left" w:pos="1260"/>
        </w:tabs>
        <w:ind w:left="1260" w:hanging="1260"/>
        <w:rPr>
          <w:sz w:val="22"/>
          <w:szCs w:val="22"/>
        </w:rPr>
      </w:pPr>
      <w:r>
        <w:rPr>
          <w:sz w:val="22"/>
          <w:szCs w:val="22"/>
        </w:rPr>
        <w:t>Address</w:t>
      </w:r>
      <w:r w:rsidRPr="00C10FEB" w:rsidR="00D83C9B">
        <w:rPr>
          <w:sz w:val="22"/>
          <w:szCs w:val="22"/>
        </w:rPr>
        <w:t xml:space="preserve">: </w:t>
      </w:r>
      <w:r w:rsidRPr="00C10FEB" w:rsidR="00D83C9B">
        <w:rPr>
          <w:sz w:val="22"/>
          <w:szCs w:val="22"/>
        </w:rPr>
        <w:tab/>
      </w:r>
      <w:r w:rsidRPr="00ED3EE8" w:rsidR="00ED3EE8">
        <w:rPr>
          <w:sz w:val="22"/>
          <w:szCs w:val="22"/>
        </w:rPr>
        <w:t xml:space="preserve">Research </w:t>
      </w:r>
      <w:r w:rsidR="00D644C9">
        <w:rPr>
          <w:sz w:val="22"/>
          <w:szCs w:val="22"/>
        </w:rPr>
        <w:t xml:space="preserve">and Development </w:t>
      </w:r>
      <w:r w:rsidRPr="00ED3EE8" w:rsidR="00ED3EE8">
        <w:rPr>
          <w:sz w:val="22"/>
          <w:szCs w:val="22"/>
        </w:rPr>
        <w:t>Service</w:t>
      </w:r>
      <w:r w:rsidR="00D644C9">
        <w:rPr>
          <w:sz w:val="22"/>
          <w:szCs w:val="22"/>
        </w:rPr>
        <w:t xml:space="preserve">, </w:t>
      </w:r>
      <w:r w:rsidRPr="00C10FEB" w:rsidR="00590220">
        <w:rPr>
          <w:sz w:val="22"/>
          <w:szCs w:val="22"/>
        </w:rPr>
        <w:t>James A</w:t>
      </w:r>
      <w:r w:rsidR="00495DDF">
        <w:rPr>
          <w:sz w:val="22"/>
          <w:szCs w:val="22"/>
        </w:rPr>
        <w:t>.</w:t>
      </w:r>
      <w:r w:rsidRPr="00C10FEB" w:rsidR="00590220">
        <w:rPr>
          <w:sz w:val="22"/>
          <w:szCs w:val="22"/>
        </w:rPr>
        <w:t xml:space="preserve"> Haley Veterans</w:t>
      </w:r>
      <w:r w:rsidR="000F7809">
        <w:rPr>
          <w:sz w:val="22"/>
          <w:szCs w:val="22"/>
        </w:rPr>
        <w:t>’</w:t>
      </w:r>
      <w:r w:rsidRPr="00C10FEB" w:rsidR="00590220">
        <w:rPr>
          <w:sz w:val="22"/>
          <w:szCs w:val="22"/>
        </w:rPr>
        <w:t xml:space="preserve"> Hospital</w:t>
      </w:r>
      <w:r w:rsidR="00060068">
        <w:rPr>
          <w:sz w:val="22"/>
          <w:szCs w:val="22"/>
        </w:rPr>
        <w:t xml:space="preserve"> &amp; Clinics</w:t>
      </w:r>
      <w:r w:rsidR="00495DDF">
        <w:rPr>
          <w:sz w:val="22"/>
          <w:szCs w:val="22"/>
        </w:rPr>
        <w:t>,</w:t>
      </w:r>
    </w:p>
    <w:p w:rsidRPr="00C10FEB" w:rsidR="00590220" w:rsidP="00060068" w:rsidRDefault="000F7809" w14:paraId="43BF65AD" w14:textId="7514C5F8">
      <w:pPr>
        <w:tabs>
          <w:tab w:val="left" w:pos="1260"/>
        </w:tabs>
        <w:ind w:left="2700" w:hanging="1260"/>
        <w:rPr>
          <w:sz w:val="22"/>
          <w:szCs w:val="22"/>
        </w:rPr>
      </w:pPr>
      <w:r>
        <w:rPr>
          <w:sz w:val="22"/>
          <w:szCs w:val="22"/>
        </w:rPr>
        <w:t xml:space="preserve">8900 Grand Oak </w:t>
      </w:r>
      <w:r w:rsidR="001161D1">
        <w:rPr>
          <w:sz w:val="22"/>
          <w:szCs w:val="22"/>
        </w:rPr>
        <w:t>Circle (115R)</w:t>
      </w:r>
      <w:r w:rsidR="00495DDF">
        <w:rPr>
          <w:sz w:val="22"/>
          <w:szCs w:val="22"/>
        </w:rPr>
        <w:t xml:space="preserve">, </w:t>
      </w:r>
      <w:r w:rsidRPr="00C10FEB" w:rsidR="00590220">
        <w:rPr>
          <w:sz w:val="22"/>
          <w:szCs w:val="22"/>
        </w:rPr>
        <w:t>Tampa, FL 33637</w:t>
      </w:r>
    </w:p>
    <w:p w:rsidR="00AB76F4" w:rsidP="00BF641C" w:rsidRDefault="008E7AF7" w14:paraId="00A84E73" w14:textId="12633FC3">
      <w:pPr>
        <w:tabs>
          <w:tab w:val="left" w:pos="4770"/>
          <w:tab w:val="left" w:pos="6390"/>
        </w:tabs>
        <w:ind w:left="1260"/>
      </w:pPr>
      <w:hyperlink w:history="1" r:id="rId8">
        <w:r w:rsidRPr="00306841" w:rsidR="00CA06AB">
          <w:rPr>
            <w:rStyle w:val="Hyperlink"/>
            <w:sz w:val="22"/>
            <w:szCs w:val="22"/>
          </w:rPr>
          <w:t>lisa.ottomanelli@va.gov</w:t>
        </w:r>
      </w:hyperlink>
    </w:p>
    <w:p w:rsidRPr="00C10FEB" w:rsidR="00590220" w:rsidP="00BF641C" w:rsidRDefault="009E3291" w14:paraId="20AC81A8" w14:textId="57006764">
      <w:pPr>
        <w:tabs>
          <w:tab w:val="left" w:pos="4770"/>
          <w:tab w:val="left" w:pos="6390"/>
        </w:tabs>
        <w:ind w:left="1260"/>
        <w:rPr>
          <w:sz w:val="22"/>
          <w:szCs w:val="22"/>
        </w:rPr>
      </w:pPr>
      <w:r w:rsidRPr="00444B0D">
        <w:rPr>
          <w:sz w:val="22"/>
          <w:szCs w:val="22"/>
        </w:rPr>
        <w:t>Phone</w:t>
      </w:r>
      <w:r w:rsidR="0023393B">
        <w:t xml:space="preserve">:  </w:t>
      </w:r>
      <w:r w:rsidRPr="00C10FEB" w:rsidR="00590220">
        <w:rPr>
          <w:sz w:val="22"/>
          <w:szCs w:val="22"/>
        </w:rPr>
        <w:t>813-</w:t>
      </w:r>
      <w:r w:rsidR="00AB76F4">
        <w:rPr>
          <w:sz w:val="22"/>
          <w:szCs w:val="22"/>
        </w:rPr>
        <w:t>503-8883</w:t>
      </w:r>
    </w:p>
    <w:p w:rsidR="00BF641C" w:rsidP="00444B0D" w:rsidRDefault="00BF641C" w14:paraId="14F6BB69" w14:textId="77777777">
      <w:pPr>
        <w:tabs>
          <w:tab w:val="left" w:pos="1260"/>
        </w:tabs>
        <w:spacing w:before="240"/>
        <w:rPr>
          <w:sz w:val="22"/>
          <w:szCs w:val="22"/>
        </w:rPr>
      </w:pPr>
      <w:r>
        <w:rPr>
          <w:sz w:val="22"/>
          <w:szCs w:val="22"/>
        </w:rPr>
        <w:t>Citizenship:</w:t>
      </w:r>
      <w:r w:rsidR="00D149E6">
        <w:rPr>
          <w:sz w:val="22"/>
          <w:szCs w:val="22"/>
        </w:rPr>
        <w:t xml:space="preserve">  </w:t>
      </w:r>
      <w:r>
        <w:rPr>
          <w:sz w:val="22"/>
          <w:szCs w:val="22"/>
        </w:rPr>
        <w:t>U.S.A.</w:t>
      </w:r>
    </w:p>
    <w:p w:rsidR="00444B0D" w:rsidP="00D149E6" w:rsidRDefault="00444B0D" w14:paraId="631A1719" w14:textId="77777777">
      <w:pPr>
        <w:tabs>
          <w:tab w:val="left" w:pos="1260"/>
        </w:tabs>
        <w:rPr>
          <w:sz w:val="22"/>
          <w:szCs w:val="22"/>
        </w:rPr>
      </w:pPr>
    </w:p>
    <w:p w:rsidR="00D149E6" w:rsidP="00D149E6" w:rsidRDefault="00D149E6" w14:paraId="58807985" w14:textId="382BB984">
      <w:pPr>
        <w:tabs>
          <w:tab w:val="left" w:pos="1260"/>
        </w:tabs>
        <w:rPr>
          <w:sz w:val="22"/>
          <w:szCs w:val="22"/>
        </w:rPr>
      </w:pPr>
      <w:r>
        <w:rPr>
          <w:sz w:val="22"/>
          <w:szCs w:val="22"/>
        </w:rPr>
        <w:t xml:space="preserve">Publication Name:  Lisa Ottomanelli </w:t>
      </w:r>
    </w:p>
    <w:p w:rsidR="00D149E6" w:rsidP="00444B0D" w:rsidRDefault="00D149E6" w14:paraId="53C2BD01" w14:textId="7AF50E98">
      <w:pPr>
        <w:tabs>
          <w:tab w:val="left" w:pos="1260"/>
        </w:tabs>
        <w:rPr>
          <w:sz w:val="22"/>
          <w:szCs w:val="22"/>
        </w:rPr>
      </w:pPr>
      <w:r>
        <w:rPr>
          <w:sz w:val="22"/>
          <w:szCs w:val="22"/>
        </w:rPr>
        <w:t xml:space="preserve">Legal Name:  Lisa </w:t>
      </w:r>
      <w:r w:rsidR="00BC7A51">
        <w:rPr>
          <w:sz w:val="22"/>
          <w:szCs w:val="22"/>
        </w:rPr>
        <w:t xml:space="preserve">Ann </w:t>
      </w:r>
      <w:r>
        <w:rPr>
          <w:sz w:val="22"/>
          <w:szCs w:val="22"/>
        </w:rPr>
        <w:t xml:space="preserve">Ottomanelli </w:t>
      </w:r>
    </w:p>
    <w:p w:rsidRPr="00F84668" w:rsidR="006957F4" w:rsidP="00DC791D" w:rsidRDefault="006957F4" w14:paraId="70D9B976" w14:textId="77777777">
      <w:pPr>
        <w:pStyle w:val="Heading1"/>
      </w:pPr>
      <w:r w:rsidRPr="00F84668">
        <w:t>License/Privileging</w:t>
      </w:r>
    </w:p>
    <w:p w:rsidRPr="00C10FEB" w:rsidR="006957F4" w:rsidP="006957F4" w:rsidRDefault="006957F4" w14:paraId="6BACC57F" w14:textId="46EB8194">
      <w:pPr>
        <w:tabs>
          <w:tab w:val="left" w:pos="-1152"/>
          <w:tab w:val="left" w:pos="-720"/>
          <w:tab w:val="left" w:pos="1"/>
          <w:tab w:val="left" w:pos="720"/>
          <w:tab w:val="left" w:pos="1440"/>
          <w:tab w:val="left" w:pos="1800"/>
          <w:tab w:val="left" w:pos="2880"/>
          <w:tab w:val="left" w:pos="333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800" w:hanging="1800"/>
        <w:rPr>
          <w:b/>
          <w:sz w:val="22"/>
          <w:szCs w:val="22"/>
        </w:rPr>
      </w:pPr>
      <w:bookmarkStart w:name="_Hlk134133039" w:id="1"/>
      <w:r w:rsidRPr="00BF641C">
        <w:rPr>
          <w:sz w:val="22"/>
          <w:szCs w:val="22"/>
        </w:rPr>
        <w:t>2</w:t>
      </w:r>
      <w:r w:rsidRPr="00C10FEB">
        <w:rPr>
          <w:sz w:val="22"/>
          <w:szCs w:val="22"/>
        </w:rPr>
        <w:t>010</w:t>
      </w:r>
      <w:r>
        <w:rPr>
          <w:sz w:val="22"/>
          <w:szCs w:val="22"/>
        </w:rPr>
        <w:t>-</w:t>
      </w:r>
      <w:r w:rsidRPr="00C10FEB">
        <w:rPr>
          <w:sz w:val="22"/>
          <w:szCs w:val="22"/>
        </w:rPr>
        <w:t>present</w:t>
      </w:r>
      <w:r w:rsidRPr="00C10FEB">
        <w:rPr>
          <w:sz w:val="22"/>
          <w:szCs w:val="22"/>
        </w:rPr>
        <w:tab/>
      </w:r>
      <w:r w:rsidRPr="00C10FEB">
        <w:rPr>
          <w:sz w:val="22"/>
          <w:szCs w:val="22"/>
        </w:rPr>
        <w:tab/>
      </w:r>
      <w:r w:rsidRPr="00C10FEB">
        <w:rPr>
          <w:b/>
          <w:sz w:val="22"/>
          <w:szCs w:val="22"/>
        </w:rPr>
        <w:t xml:space="preserve">Privileged, </w:t>
      </w:r>
      <w:r w:rsidRPr="00C10FEB">
        <w:rPr>
          <w:sz w:val="22"/>
          <w:szCs w:val="22"/>
        </w:rPr>
        <w:t>James A Haley Veterans</w:t>
      </w:r>
      <w:r>
        <w:rPr>
          <w:sz w:val="22"/>
          <w:szCs w:val="22"/>
        </w:rPr>
        <w:t>’</w:t>
      </w:r>
      <w:r w:rsidRPr="00C10FEB">
        <w:rPr>
          <w:sz w:val="22"/>
          <w:szCs w:val="22"/>
        </w:rPr>
        <w:t xml:space="preserve"> Hospital</w:t>
      </w:r>
      <w:r w:rsidR="005B5226">
        <w:rPr>
          <w:sz w:val="22"/>
          <w:szCs w:val="22"/>
        </w:rPr>
        <w:t xml:space="preserve"> </w:t>
      </w:r>
      <w:r w:rsidR="004B30F3">
        <w:rPr>
          <w:sz w:val="22"/>
          <w:szCs w:val="22"/>
        </w:rPr>
        <w:t>and Clinics</w:t>
      </w:r>
    </w:p>
    <w:p w:rsidRPr="00C10FEB" w:rsidR="006957F4" w:rsidP="006957F4" w:rsidRDefault="006957F4" w14:paraId="5E218D0D" w14:textId="2AEB08EC">
      <w:pPr>
        <w:tabs>
          <w:tab w:val="left" w:pos="-1152"/>
          <w:tab w:val="left" w:pos="-720"/>
          <w:tab w:val="left" w:pos="1"/>
          <w:tab w:val="left" w:pos="720"/>
          <w:tab w:val="left" w:pos="1440"/>
          <w:tab w:val="left" w:pos="1800"/>
          <w:tab w:val="left" w:pos="2880"/>
          <w:tab w:val="left" w:pos="333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800" w:hanging="1800"/>
        <w:rPr>
          <w:sz w:val="22"/>
          <w:szCs w:val="22"/>
        </w:rPr>
      </w:pPr>
      <w:r w:rsidRPr="00C10FEB">
        <w:rPr>
          <w:sz w:val="22"/>
          <w:szCs w:val="22"/>
        </w:rPr>
        <w:t>1995</w:t>
      </w:r>
      <w:r>
        <w:rPr>
          <w:sz w:val="22"/>
          <w:szCs w:val="22"/>
        </w:rPr>
        <w:t>-</w:t>
      </w:r>
      <w:r w:rsidRPr="00C10FEB">
        <w:rPr>
          <w:sz w:val="22"/>
          <w:szCs w:val="22"/>
        </w:rPr>
        <w:t>present</w:t>
      </w:r>
      <w:r w:rsidRPr="00C10FEB">
        <w:rPr>
          <w:sz w:val="22"/>
          <w:szCs w:val="22"/>
        </w:rPr>
        <w:tab/>
      </w:r>
      <w:r w:rsidRPr="00C10FEB">
        <w:rPr>
          <w:sz w:val="22"/>
          <w:szCs w:val="22"/>
        </w:rPr>
        <w:tab/>
      </w:r>
      <w:r w:rsidRPr="00C10FEB">
        <w:rPr>
          <w:b/>
          <w:sz w:val="22"/>
          <w:szCs w:val="22"/>
        </w:rPr>
        <w:t xml:space="preserve">Licensed, </w:t>
      </w:r>
      <w:r w:rsidRPr="00C10FEB">
        <w:rPr>
          <w:sz w:val="22"/>
          <w:szCs w:val="22"/>
        </w:rPr>
        <w:t>State of Texa</w:t>
      </w:r>
      <w:r w:rsidR="000D7DDD">
        <w:rPr>
          <w:sz w:val="22"/>
          <w:szCs w:val="22"/>
        </w:rPr>
        <w:t>s</w:t>
      </w:r>
    </w:p>
    <w:bookmarkEnd w:id="1"/>
    <w:p w:rsidRPr="00C10FEB" w:rsidR="006957F4" w:rsidP="006957F4" w:rsidRDefault="006957F4" w14:paraId="482D0590" w14:textId="77777777">
      <w:pPr>
        <w:tabs>
          <w:tab w:val="left" w:pos="-1152"/>
          <w:tab w:val="left" w:pos="-720"/>
          <w:tab w:val="left" w:pos="1"/>
          <w:tab w:val="left" w:pos="720"/>
          <w:tab w:val="left" w:pos="1440"/>
          <w:tab w:val="left" w:pos="1800"/>
          <w:tab w:val="left" w:pos="2880"/>
          <w:tab w:val="left" w:pos="333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800" w:hanging="1800"/>
        <w:rPr>
          <w:sz w:val="22"/>
          <w:szCs w:val="22"/>
        </w:rPr>
      </w:pPr>
      <w:r w:rsidRPr="00C10FEB">
        <w:rPr>
          <w:sz w:val="22"/>
          <w:szCs w:val="22"/>
        </w:rPr>
        <w:t>1995</w:t>
      </w:r>
      <w:r>
        <w:rPr>
          <w:sz w:val="22"/>
          <w:szCs w:val="22"/>
        </w:rPr>
        <w:t>-</w:t>
      </w:r>
      <w:r w:rsidRPr="00C10FEB">
        <w:rPr>
          <w:sz w:val="22"/>
          <w:szCs w:val="22"/>
        </w:rPr>
        <w:t>2010</w:t>
      </w:r>
      <w:r>
        <w:rPr>
          <w:sz w:val="22"/>
          <w:szCs w:val="22"/>
        </w:rPr>
        <w:tab/>
      </w:r>
      <w:r>
        <w:rPr>
          <w:sz w:val="22"/>
          <w:szCs w:val="22"/>
        </w:rPr>
        <w:tab/>
      </w:r>
      <w:r w:rsidRPr="00C10FEB">
        <w:rPr>
          <w:b/>
          <w:sz w:val="22"/>
          <w:szCs w:val="22"/>
        </w:rPr>
        <w:t xml:space="preserve">Privileged, </w:t>
      </w:r>
      <w:r w:rsidRPr="00C10FEB">
        <w:rPr>
          <w:sz w:val="22"/>
          <w:szCs w:val="22"/>
        </w:rPr>
        <w:t xml:space="preserve">Veterans Affairs </w:t>
      </w:r>
      <w:r>
        <w:rPr>
          <w:sz w:val="22"/>
          <w:szCs w:val="22"/>
        </w:rPr>
        <w:t xml:space="preserve">North Texas Health Care System </w:t>
      </w:r>
    </w:p>
    <w:p w:rsidRPr="005772E5" w:rsidR="00D149E6" w:rsidP="00DC791D" w:rsidRDefault="00D149E6" w14:paraId="023B36FD" w14:textId="77777777">
      <w:pPr>
        <w:pStyle w:val="Heading1"/>
      </w:pPr>
      <w:r w:rsidRPr="005772E5">
        <w:t>Education</w:t>
      </w:r>
    </w:p>
    <w:p w:rsidRPr="00C10FEB" w:rsidR="00D149E6" w:rsidP="00D149E6" w:rsidRDefault="00D149E6" w14:paraId="34B93AF0" w14:textId="77777777">
      <w:pPr>
        <w:tabs>
          <w:tab w:val="left" w:pos="720"/>
          <w:tab w:val="left" w:pos="1800"/>
        </w:tabs>
        <w:ind w:left="1800" w:hanging="1800"/>
        <w:rPr>
          <w:sz w:val="22"/>
          <w:szCs w:val="22"/>
        </w:rPr>
      </w:pPr>
      <w:r w:rsidRPr="00C10FEB">
        <w:rPr>
          <w:sz w:val="22"/>
          <w:szCs w:val="22"/>
        </w:rPr>
        <w:t>PhD</w:t>
      </w:r>
      <w:r>
        <w:rPr>
          <w:sz w:val="22"/>
          <w:szCs w:val="22"/>
        </w:rPr>
        <w:tab/>
      </w:r>
      <w:r w:rsidRPr="00C10FEB">
        <w:rPr>
          <w:sz w:val="22"/>
          <w:szCs w:val="22"/>
        </w:rPr>
        <w:t>1995</w:t>
      </w:r>
      <w:r>
        <w:rPr>
          <w:sz w:val="22"/>
          <w:szCs w:val="22"/>
        </w:rPr>
        <w:tab/>
      </w:r>
      <w:r w:rsidRPr="00C10FEB">
        <w:rPr>
          <w:b/>
          <w:sz w:val="22"/>
          <w:szCs w:val="22"/>
        </w:rPr>
        <w:t>Clinical Psychology</w:t>
      </w:r>
      <w:r w:rsidRPr="00C10FEB">
        <w:rPr>
          <w:sz w:val="22"/>
          <w:szCs w:val="22"/>
        </w:rPr>
        <w:t xml:space="preserve"> - Texas Te</w:t>
      </w:r>
      <w:r>
        <w:rPr>
          <w:sz w:val="22"/>
          <w:szCs w:val="22"/>
        </w:rPr>
        <w:t>ch University, Lubbock, Texas</w:t>
      </w:r>
    </w:p>
    <w:p w:rsidRPr="00C10FEB" w:rsidR="00D149E6" w:rsidP="00D149E6" w:rsidRDefault="00D149E6" w14:paraId="4116D76A" w14:textId="7093533A">
      <w:pPr>
        <w:tabs>
          <w:tab w:val="left" w:pos="720"/>
          <w:tab w:val="left" w:pos="1800"/>
        </w:tabs>
        <w:ind w:left="1800" w:hanging="1800"/>
        <w:rPr>
          <w:sz w:val="22"/>
          <w:szCs w:val="22"/>
        </w:rPr>
      </w:pPr>
      <w:r w:rsidRPr="00C10FEB">
        <w:rPr>
          <w:sz w:val="22"/>
          <w:szCs w:val="22"/>
        </w:rPr>
        <w:t>MA</w:t>
      </w:r>
      <w:r>
        <w:rPr>
          <w:sz w:val="22"/>
          <w:szCs w:val="22"/>
        </w:rPr>
        <w:tab/>
      </w:r>
      <w:r w:rsidRPr="00C10FEB">
        <w:rPr>
          <w:sz w:val="22"/>
          <w:szCs w:val="22"/>
        </w:rPr>
        <w:t>1992</w:t>
      </w:r>
      <w:r>
        <w:rPr>
          <w:sz w:val="22"/>
          <w:szCs w:val="22"/>
        </w:rPr>
        <w:tab/>
      </w:r>
      <w:r w:rsidR="00507F3A">
        <w:rPr>
          <w:b/>
          <w:sz w:val="22"/>
          <w:szCs w:val="22"/>
        </w:rPr>
        <w:t>Clinical P</w:t>
      </w:r>
      <w:r w:rsidRPr="00C10FEB">
        <w:rPr>
          <w:b/>
          <w:sz w:val="22"/>
          <w:szCs w:val="22"/>
        </w:rPr>
        <w:t xml:space="preserve">sychology </w:t>
      </w:r>
      <w:r w:rsidRPr="00C10FEB">
        <w:rPr>
          <w:sz w:val="22"/>
          <w:szCs w:val="22"/>
        </w:rPr>
        <w:t>- Texas Tech University, Lubbock, Texas</w:t>
      </w:r>
    </w:p>
    <w:p w:rsidRPr="00C10FEB" w:rsidR="00D149E6" w:rsidP="00D149E6" w:rsidRDefault="00D149E6" w14:paraId="2452E044" w14:textId="77777777">
      <w:pPr>
        <w:tabs>
          <w:tab w:val="left" w:pos="720"/>
          <w:tab w:val="left" w:pos="1800"/>
        </w:tabs>
        <w:ind w:left="1800" w:hanging="1800"/>
        <w:rPr>
          <w:sz w:val="22"/>
          <w:szCs w:val="22"/>
        </w:rPr>
      </w:pPr>
      <w:r w:rsidRPr="00C10FEB">
        <w:rPr>
          <w:sz w:val="22"/>
          <w:szCs w:val="22"/>
        </w:rPr>
        <w:t>BA</w:t>
      </w:r>
      <w:r>
        <w:rPr>
          <w:sz w:val="22"/>
          <w:szCs w:val="22"/>
        </w:rPr>
        <w:tab/>
      </w:r>
      <w:r w:rsidRPr="00C10FEB">
        <w:rPr>
          <w:sz w:val="22"/>
          <w:szCs w:val="22"/>
        </w:rPr>
        <w:t>1989</w:t>
      </w:r>
      <w:r w:rsidRPr="00C10FEB">
        <w:rPr>
          <w:sz w:val="22"/>
          <w:szCs w:val="22"/>
        </w:rPr>
        <w:tab/>
      </w:r>
      <w:r w:rsidRPr="00C10FEB">
        <w:rPr>
          <w:b/>
          <w:sz w:val="22"/>
          <w:szCs w:val="22"/>
        </w:rPr>
        <w:t>Psychology</w:t>
      </w:r>
      <w:r>
        <w:rPr>
          <w:b/>
          <w:sz w:val="22"/>
          <w:szCs w:val="22"/>
        </w:rPr>
        <w:t xml:space="preserve"> </w:t>
      </w:r>
      <w:r>
        <w:rPr>
          <w:sz w:val="22"/>
          <w:szCs w:val="22"/>
        </w:rPr>
        <w:t xml:space="preserve">- </w:t>
      </w:r>
      <w:r w:rsidRPr="00C10FEB">
        <w:rPr>
          <w:sz w:val="22"/>
          <w:szCs w:val="22"/>
        </w:rPr>
        <w:t>Magna Cum Laude, Stetson University, DeLand, Florida</w:t>
      </w:r>
    </w:p>
    <w:p w:rsidRPr="00D447DA" w:rsidR="000C4986" w:rsidP="00DC791D" w:rsidRDefault="00063EED" w14:paraId="1A72539E" w14:textId="77777777">
      <w:pPr>
        <w:pStyle w:val="Heading1"/>
      </w:pPr>
      <w:r w:rsidRPr="00D447DA">
        <w:t xml:space="preserve">Awards </w:t>
      </w:r>
      <w:r>
        <w:t>A</w:t>
      </w:r>
      <w:r w:rsidRPr="00D447DA">
        <w:t>nd Honors</w:t>
      </w:r>
    </w:p>
    <w:p w:rsidR="00577383" w:rsidP="00077E1E" w:rsidRDefault="00577383" w14:paraId="08475471" w14:textId="2DDE5C0D">
      <w:pPr>
        <w:ind w:left="1170" w:hanging="1170"/>
        <w:rPr>
          <w:sz w:val="22"/>
          <w:szCs w:val="22"/>
        </w:rPr>
      </w:pPr>
      <w:bookmarkStart w:name="_Hlk531848714" w:id="2"/>
      <w:r>
        <w:rPr>
          <w:sz w:val="22"/>
          <w:szCs w:val="22"/>
        </w:rPr>
        <w:t>2024</w:t>
      </w:r>
      <w:r>
        <w:rPr>
          <w:sz w:val="22"/>
          <w:szCs w:val="22"/>
        </w:rPr>
        <w:tab/>
      </w:r>
      <w:r>
        <w:rPr>
          <w:sz w:val="22"/>
          <w:szCs w:val="22"/>
        </w:rPr>
        <w:t>Poster Spotlight, American Congress of Rehabilitation Medicine</w:t>
      </w:r>
    </w:p>
    <w:p w:rsidR="00577383" w:rsidP="00077E1E" w:rsidRDefault="00577383" w14:paraId="6EE8D08C" w14:textId="0F9CEA10">
      <w:pPr>
        <w:ind w:left="1170" w:hanging="1170"/>
        <w:rPr>
          <w:sz w:val="22"/>
          <w:szCs w:val="22"/>
        </w:rPr>
      </w:pPr>
      <w:r>
        <w:rPr>
          <w:sz w:val="22"/>
          <w:szCs w:val="22"/>
        </w:rPr>
        <w:t>2024</w:t>
      </w:r>
      <w:r>
        <w:rPr>
          <w:sz w:val="22"/>
          <w:szCs w:val="22"/>
        </w:rPr>
        <w:tab/>
      </w:r>
      <w:r>
        <w:rPr>
          <w:sz w:val="22"/>
          <w:szCs w:val="22"/>
        </w:rPr>
        <w:t>Compensated Work Therapy Service Award, Director’s Award Ceremony, James A. Haley Veterans Hospital</w:t>
      </w:r>
    </w:p>
    <w:p w:rsidR="003E27CA" w:rsidP="00077E1E" w:rsidRDefault="003E27CA" w14:paraId="5E00A02F" w14:textId="412D7752">
      <w:pPr>
        <w:ind w:left="1170" w:hanging="1170"/>
        <w:rPr>
          <w:sz w:val="22"/>
          <w:szCs w:val="22"/>
        </w:rPr>
      </w:pPr>
      <w:r>
        <w:rPr>
          <w:sz w:val="22"/>
          <w:szCs w:val="22"/>
        </w:rPr>
        <w:t>2023</w:t>
      </w:r>
      <w:r>
        <w:rPr>
          <w:sz w:val="22"/>
          <w:szCs w:val="22"/>
        </w:rPr>
        <w:tab/>
      </w:r>
      <w:bookmarkStart w:name="_Hlk179376972" w:id="3"/>
      <w:r>
        <w:rPr>
          <w:sz w:val="22"/>
          <w:szCs w:val="22"/>
        </w:rPr>
        <w:t xml:space="preserve">Baird Visiting Scientist </w:t>
      </w:r>
      <w:r w:rsidR="00A07843">
        <w:rPr>
          <w:sz w:val="22"/>
          <w:szCs w:val="22"/>
        </w:rPr>
        <w:t>Lectureship</w:t>
      </w:r>
      <w:r>
        <w:rPr>
          <w:sz w:val="22"/>
          <w:szCs w:val="22"/>
        </w:rPr>
        <w:t>, Kessler Foundation</w:t>
      </w:r>
    </w:p>
    <w:bookmarkEnd w:id="3"/>
    <w:p w:rsidR="000F22A3" w:rsidP="00077E1E" w:rsidRDefault="000F22A3" w14:paraId="7445F7BA" w14:textId="52CA943F">
      <w:pPr>
        <w:ind w:left="1170" w:hanging="1170"/>
        <w:rPr>
          <w:sz w:val="22"/>
          <w:szCs w:val="22"/>
        </w:rPr>
      </w:pPr>
      <w:r>
        <w:rPr>
          <w:sz w:val="22"/>
          <w:szCs w:val="22"/>
        </w:rPr>
        <w:t>2023</w:t>
      </w:r>
      <w:r>
        <w:rPr>
          <w:sz w:val="22"/>
          <w:szCs w:val="22"/>
        </w:rPr>
        <w:tab/>
      </w:r>
      <w:r>
        <w:rPr>
          <w:sz w:val="22"/>
          <w:szCs w:val="22"/>
        </w:rPr>
        <w:t>Nomin</w:t>
      </w:r>
      <w:r w:rsidR="00411527">
        <w:rPr>
          <w:sz w:val="22"/>
          <w:szCs w:val="22"/>
        </w:rPr>
        <w:t>ee,</w:t>
      </w:r>
      <w:r>
        <w:rPr>
          <w:sz w:val="22"/>
          <w:szCs w:val="22"/>
        </w:rPr>
        <w:t xml:space="preserve"> Paul B. Magnuson Award, Research Award Committee, James A. Haley Veterans Hospital</w:t>
      </w:r>
    </w:p>
    <w:p w:rsidR="00C95A2C" w:rsidP="00077E1E" w:rsidRDefault="001F62D3" w14:paraId="13522B8A" w14:textId="247D417C">
      <w:pPr>
        <w:ind w:left="1170" w:hanging="1170"/>
        <w:rPr>
          <w:color w:val="000000"/>
          <w:sz w:val="22"/>
          <w:szCs w:val="22"/>
        </w:rPr>
      </w:pPr>
      <w:r>
        <w:rPr>
          <w:sz w:val="22"/>
          <w:szCs w:val="22"/>
        </w:rPr>
        <w:t>2020</w:t>
      </w:r>
      <w:r>
        <w:rPr>
          <w:sz w:val="22"/>
          <w:szCs w:val="22"/>
        </w:rPr>
        <w:tab/>
      </w:r>
      <w:hyperlink w:history="1" r:id="rId9">
        <w:r w:rsidRPr="003000AD">
          <w:rPr>
            <w:rStyle w:val="Hyperlink"/>
            <w:sz w:val="22"/>
            <w:szCs w:val="22"/>
          </w:rPr>
          <w:t xml:space="preserve">Essie Morgan </w:t>
        </w:r>
        <w:r w:rsidRPr="003000AD" w:rsidR="003000AD">
          <w:rPr>
            <w:rStyle w:val="Hyperlink"/>
            <w:sz w:val="22"/>
            <w:szCs w:val="22"/>
          </w:rPr>
          <w:t>Lecture</w:t>
        </w:r>
      </w:hyperlink>
      <w:r w:rsidRPr="00C95A2C" w:rsidR="00C95A2C">
        <w:rPr>
          <w:rStyle w:val="Hyperlink"/>
          <w:color w:val="000000"/>
          <w:sz w:val="22"/>
          <w:szCs w:val="22"/>
          <w:u w:val="none"/>
        </w:rPr>
        <w:t xml:space="preserve">, </w:t>
      </w:r>
      <w:r w:rsidRPr="00C95A2C" w:rsidR="00C95A2C">
        <w:rPr>
          <w:color w:val="000000"/>
          <w:sz w:val="22"/>
          <w:szCs w:val="22"/>
        </w:rPr>
        <w:t>Psychologists, Social Workers &amp; Counselors (PSWC) Section</w:t>
      </w:r>
      <w:r w:rsidR="00C95A2C">
        <w:rPr>
          <w:color w:val="000000"/>
          <w:sz w:val="22"/>
          <w:szCs w:val="22"/>
        </w:rPr>
        <w:t xml:space="preserve">, </w:t>
      </w:r>
      <w:r w:rsidRPr="00C95A2C" w:rsidR="00C95A2C">
        <w:rPr>
          <w:color w:val="000000"/>
          <w:sz w:val="22"/>
          <w:szCs w:val="22"/>
        </w:rPr>
        <w:t>Academy of Spinal Cord Injury Professionals</w:t>
      </w:r>
    </w:p>
    <w:p w:rsidRPr="00DE6247" w:rsidR="00DE6247" w:rsidP="00077E1E" w:rsidRDefault="00DE6247" w14:paraId="25021075" w14:textId="740C73C1">
      <w:pPr>
        <w:ind w:left="1170" w:hanging="1170"/>
        <w:rPr>
          <w:sz w:val="22"/>
          <w:szCs w:val="22"/>
        </w:rPr>
      </w:pPr>
      <w:r>
        <w:rPr>
          <w:rStyle w:val="Hyperlink"/>
          <w:color w:val="auto"/>
          <w:sz w:val="22"/>
          <w:szCs w:val="22"/>
          <w:u w:val="none"/>
        </w:rPr>
        <w:t>2020</w:t>
      </w:r>
      <w:r>
        <w:rPr>
          <w:rStyle w:val="Hyperlink"/>
          <w:color w:val="auto"/>
          <w:sz w:val="22"/>
          <w:szCs w:val="22"/>
          <w:u w:val="none"/>
        </w:rPr>
        <w:tab/>
      </w:r>
      <w:r>
        <w:rPr>
          <w:rStyle w:val="Hyperlink"/>
          <w:color w:val="auto"/>
          <w:sz w:val="22"/>
          <w:szCs w:val="22"/>
          <w:u w:val="none"/>
        </w:rPr>
        <w:t>Certificate of Appreciation</w:t>
      </w:r>
      <w:r w:rsidR="00C95A2C">
        <w:rPr>
          <w:rStyle w:val="Hyperlink"/>
          <w:color w:val="auto"/>
          <w:sz w:val="22"/>
          <w:szCs w:val="22"/>
          <w:u w:val="none"/>
        </w:rPr>
        <w:t xml:space="preserve">, </w:t>
      </w:r>
      <w:r w:rsidRPr="00C95A2C" w:rsidR="00C95A2C">
        <w:rPr>
          <w:sz w:val="22"/>
          <w:szCs w:val="22"/>
        </w:rPr>
        <w:t>Compensated Work Therapy Program</w:t>
      </w:r>
      <w:r w:rsidR="00C95A2C">
        <w:rPr>
          <w:sz w:val="22"/>
          <w:szCs w:val="22"/>
        </w:rPr>
        <w:t xml:space="preserve">, </w:t>
      </w:r>
      <w:r w:rsidRPr="00C95A2C" w:rsidR="00C95A2C">
        <w:rPr>
          <w:sz w:val="22"/>
          <w:szCs w:val="22"/>
        </w:rPr>
        <w:t>James A. Haley Veterans’ Hospital and Clinics</w:t>
      </w:r>
    </w:p>
    <w:p w:rsidR="00233C54" w:rsidP="00077E1E" w:rsidRDefault="00233C54" w14:paraId="6009509C" w14:textId="3ACB6DEE">
      <w:pPr>
        <w:ind w:left="1170" w:hanging="1170"/>
        <w:rPr>
          <w:sz w:val="22"/>
          <w:szCs w:val="22"/>
        </w:rPr>
      </w:pPr>
      <w:r>
        <w:rPr>
          <w:sz w:val="22"/>
          <w:szCs w:val="22"/>
        </w:rPr>
        <w:t>2019</w:t>
      </w:r>
      <w:r>
        <w:rPr>
          <w:sz w:val="22"/>
          <w:szCs w:val="22"/>
        </w:rPr>
        <w:tab/>
      </w:r>
      <w:r w:rsidRPr="00513FD0" w:rsidR="00513FD0">
        <w:rPr>
          <w:sz w:val="22"/>
          <w:szCs w:val="22"/>
        </w:rPr>
        <w:t xml:space="preserve">Early Career Award (Mentored Award), </w:t>
      </w:r>
      <w:r w:rsidRPr="00C95A2C" w:rsidR="00C95A2C">
        <w:rPr>
          <w:sz w:val="22"/>
          <w:szCs w:val="22"/>
        </w:rPr>
        <w:t>Spinal Cord Injury Interdisciplinary Special Interest Group</w:t>
      </w:r>
      <w:r w:rsidR="00C95A2C">
        <w:rPr>
          <w:sz w:val="22"/>
          <w:szCs w:val="22"/>
        </w:rPr>
        <w:t xml:space="preserve">, </w:t>
      </w:r>
      <w:r w:rsidRPr="00513FD0" w:rsidR="00513FD0">
        <w:rPr>
          <w:sz w:val="22"/>
          <w:szCs w:val="22"/>
        </w:rPr>
        <w:t>American Congress of Rehabilitation Medicine</w:t>
      </w:r>
    </w:p>
    <w:p w:rsidR="00DB3F43" w:rsidP="00077E1E" w:rsidRDefault="00DB3F43" w14:paraId="12086BE4" w14:textId="3F97A0B0">
      <w:pPr>
        <w:ind w:left="1170" w:hanging="1170"/>
        <w:rPr>
          <w:sz w:val="22"/>
          <w:szCs w:val="22"/>
        </w:rPr>
      </w:pPr>
      <w:r>
        <w:rPr>
          <w:sz w:val="22"/>
          <w:szCs w:val="22"/>
        </w:rPr>
        <w:t xml:space="preserve">2016 </w:t>
      </w:r>
      <w:r>
        <w:rPr>
          <w:sz w:val="22"/>
          <w:szCs w:val="22"/>
        </w:rPr>
        <w:tab/>
      </w:r>
      <w:r>
        <w:rPr>
          <w:sz w:val="22"/>
          <w:szCs w:val="22"/>
        </w:rPr>
        <w:t>Clinic</w:t>
      </w:r>
      <w:r w:rsidR="00EB415C">
        <w:rPr>
          <w:sz w:val="22"/>
          <w:szCs w:val="22"/>
        </w:rPr>
        <w:t>ian</w:t>
      </w:r>
      <w:r>
        <w:rPr>
          <w:sz w:val="22"/>
          <w:szCs w:val="22"/>
        </w:rPr>
        <w:t xml:space="preserve"> </w:t>
      </w:r>
      <w:r w:rsidRPr="006F4A57">
        <w:rPr>
          <w:sz w:val="22"/>
          <w:szCs w:val="22"/>
        </w:rPr>
        <w:t>Excellence Award</w:t>
      </w:r>
      <w:r w:rsidR="007C5BDD">
        <w:rPr>
          <w:sz w:val="22"/>
          <w:szCs w:val="22"/>
        </w:rPr>
        <w:t xml:space="preserve">, </w:t>
      </w:r>
      <w:r w:rsidRPr="007C5BDD" w:rsidR="007C5BDD">
        <w:rPr>
          <w:sz w:val="22"/>
          <w:szCs w:val="22"/>
        </w:rPr>
        <w:t>Paralyzed Veterans of America</w:t>
      </w:r>
    </w:p>
    <w:p w:rsidR="00513FD0" w:rsidP="00077E1E" w:rsidRDefault="00513FD0" w14:paraId="7289DDF0" w14:textId="6D9D1168">
      <w:pPr>
        <w:ind w:left="1170" w:hanging="1170"/>
        <w:rPr>
          <w:sz w:val="22"/>
          <w:szCs w:val="22"/>
        </w:rPr>
      </w:pPr>
      <w:r>
        <w:rPr>
          <w:sz w:val="22"/>
          <w:szCs w:val="22"/>
        </w:rPr>
        <w:t>2015</w:t>
      </w:r>
      <w:r>
        <w:rPr>
          <w:sz w:val="22"/>
          <w:szCs w:val="22"/>
        </w:rPr>
        <w:tab/>
      </w:r>
      <w:r w:rsidRPr="00513FD0" w:rsidR="00A11E99">
        <w:rPr>
          <w:sz w:val="22"/>
          <w:szCs w:val="22"/>
        </w:rPr>
        <w:t>Tanis Doe Award</w:t>
      </w:r>
      <w:r w:rsidR="00A11E99">
        <w:rPr>
          <w:sz w:val="22"/>
          <w:szCs w:val="22"/>
        </w:rPr>
        <w:t xml:space="preserve"> </w:t>
      </w:r>
      <w:r w:rsidRPr="00513FD0" w:rsidR="00A11E99">
        <w:rPr>
          <w:sz w:val="22"/>
          <w:szCs w:val="22"/>
        </w:rPr>
        <w:t>(</w:t>
      </w:r>
      <w:bookmarkStart w:name="_Hlk30576916" w:id="4"/>
      <w:r w:rsidRPr="00513FD0" w:rsidR="00A11E99">
        <w:rPr>
          <w:sz w:val="22"/>
          <w:szCs w:val="22"/>
        </w:rPr>
        <w:t>Mentored Award)</w:t>
      </w:r>
      <w:bookmarkEnd w:id="4"/>
      <w:r w:rsidRPr="00513FD0" w:rsidR="00A11E99">
        <w:rPr>
          <w:sz w:val="22"/>
          <w:szCs w:val="22"/>
        </w:rPr>
        <w:t>, Honorable Mention for Best Poster</w:t>
      </w:r>
      <w:r w:rsidR="007C5BDD">
        <w:rPr>
          <w:sz w:val="22"/>
          <w:szCs w:val="22"/>
        </w:rPr>
        <w:t xml:space="preserve">, </w:t>
      </w:r>
      <w:r w:rsidRPr="007C5BDD" w:rsidR="007C5BDD">
        <w:rPr>
          <w:sz w:val="22"/>
          <w:szCs w:val="22"/>
        </w:rPr>
        <w:t>Society for Disability Studies</w:t>
      </w:r>
    </w:p>
    <w:p w:rsidR="00513FD0" w:rsidP="00077E1E" w:rsidRDefault="00513FD0" w14:paraId="3D0DBD18" w14:textId="39EB4E32">
      <w:pPr>
        <w:ind w:left="1170" w:hanging="1170"/>
        <w:rPr>
          <w:sz w:val="22"/>
          <w:szCs w:val="22"/>
        </w:rPr>
      </w:pPr>
      <w:r>
        <w:rPr>
          <w:sz w:val="22"/>
          <w:szCs w:val="22"/>
        </w:rPr>
        <w:t>2015</w:t>
      </w:r>
      <w:r>
        <w:rPr>
          <w:sz w:val="22"/>
          <w:szCs w:val="22"/>
        </w:rPr>
        <w:tab/>
      </w:r>
      <w:r w:rsidR="00B920CF">
        <w:rPr>
          <w:sz w:val="22"/>
          <w:szCs w:val="22"/>
        </w:rPr>
        <w:t>Best Student Poster (</w:t>
      </w:r>
      <w:r w:rsidRPr="00513FD0" w:rsidR="00B920CF">
        <w:rPr>
          <w:sz w:val="22"/>
          <w:szCs w:val="22"/>
        </w:rPr>
        <w:t>Mentored Award)</w:t>
      </w:r>
      <w:r w:rsidR="00B920CF">
        <w:rPr>
          <w:sz w:val="22"/>
          <w:szCs w:val="22"/>
        </w:rPr>
        <w:t>,</w:t>
      </w:r>
      <w:r w:rsidR="007C5BDD">
        <w:rPr>
          <w:sz w:val="22"/>
          <w:szCs w:val="22"/>
        </w:rPr>
        <w:t xml:space="preserve"> </w:t>
      </w:r>
      <w:r w:rsidRPr="007C5BDD" w:rsidR="007C5BDD">
        <w:rPr>
          <w:sz w:val="22"/>
          <w:szCs w:val="22"/>
        </w:rPr>
        <w:t>Division 22</w:t>
      </w:r>
      <w:r w:rsidR="007C5BDD">
        <w:rPr>
          <w:sz w:val="22"/>
          <w:szCs w:val="22"/>
        </w:rPr>
        <w:t>–</w:t>
      </w:r>
      <w:r w:rsidRPr="007C5BDD" w:rsidR="007C5BDD">
        <w:rPr>
          <w:sz w:val="22"/>
          <w:szCs w:val="22"/>
        </w:rPr>
        <w:t>Rehabilitation Psychology,</w:t>
      </w:r>
      <w:r w:rsidR="007C5BDD">
        <w:rPr>
          <w:sz w:val="22"/>
          <w:szCs w:val="22"/>
        </w:rPr>
        <w:t xml:space="preserve"> </w:t>
      </w:r>
      <w:r w:rsidRPr="007C5BDD" w:rsidR="007C5BDD">
        <w:rPr>
          <w:sz w:val="22"/>
          <w:szCs w:val="22"/>
        </w:rPr>
        <w:t>American Psychological Association</w:t>
      </w:r>
    </w:p>
    <w:p w:rsidR="002D23D6" w:rsidP="00077E1E" w:rsidRDefault="00291192" w14:paraId="76DD4077" w14:textId="782BD1E6">
      <w:pPr>
        <w:ind w:left="1170" w:hanging="1170"/>
        <w:rPr>
          <w:sz w:val="22"/>
          <w:szCs w:val="22"/>
        </w:rPr>
      </w:pPr>
      <w:r w:rsidRPr="00DF0854">
        <w:rPr>
          <w:sz w:val="22"/>
          <w:szCs w:val="22"/>
        </w:rPr>
        <w:t>2014</w:t>
      </w:r>
      <w:r w:rsidR="002D23D6">
        <w:rPr>
          <w:sz w:val="22"/>
          <w:szCs w:val="22"/>
        </w:rPr>
        <w:tab/>
      </w:r>
      <w:r w:rsidRPr="00DF0854" w:rsidR="002D23D6">
        <w:rPr>
          <w:sz w:val="22"/>
          <w:szCs w:val="22"/>
        </w:rPr>
        <w:t xml:space="preserve">Tampa Florida Investigator Highlight of the Month, </w:t>
      </w:r>
      <w:r w:rsidRPr="007C5BDD" w:rsidR="007C5BDD">
        <w:rPr>
          <w:sz w:val="22"/>
          <w:szCs w:val="22"/>
        </w:rPr>
        <w:t>Research and Development Service</w:t>
      </w:r>
    </w:p>
    <w:bookmarkEnd w:id="2"/>
    <w:p w:rsidR="002D23D6" w:rsidP="00077E1E" w:rsidRDefault="002D23D6" w14:paraId="20FF0A45" w14:textId="4AD2CBB1">
      <w:pPr>
        <w:ind w:left="1170" w:hanging="1170"/>
        <w:rPr>
          <w:sz w:val="22"/>
          <w:szCs w:val="22"/>
        </w:rPr>
      </w:pPr>
      <w:r>
        <w:rPr>
          <w:sz w:val="22"/>
          <w:szCs w:val="22"/>
        </w:rPr>
        <w:t>2013</w:t>
      </w:r>
      <w:r>
        <w:rPr>
          <w:sz w:val="22"/>
          <w:szCs w:val="22"/>
        </w:rPr>
        <w:tab/>
      </w:r>
      <w:hyperlink w:history="1" r:id="rId10">
        <w:r w:rsidRPr="00C5082A">
          <w:rPr>
            <w:rStyle w:val="Hyperlink"/>
            <w:sz w:val="22"/>
            <w:szCs w:val="22"/>
          </w:rPr>
          <w:t>Elizabeth and Sidney Licht Award</w:t>
        </w:r>
      </w:hyperlink>
      <w:r w:rsidR="007C5BDD">
        <w:rPr>
          <w:sz w:val="22"/>
          <w:szCs w:val="22"/>
        </w:rPr>
        <w:t xml:space="preserve">, </w:t>
      </w:r>
      <w:r w:rsidRPr="007C5BDD" w:rsidR="007C5BDD">
        <w:rPr>
          <w:sz w:val="22"/>
          <w:szCs w:val="22"/>
        </w:rPr>
        <w:t>American Congress of Rehabilitation Medicine</w:t>
      </w:r>
    </w:p>
    <w:p w:rsidRPr="00DF0854" w:rsidR="002D23D6" w:rsidP="00077E1E" w:rsidRDefault="002D23D6" w14:paraId="7339C86A" w14:textId="6A56E167">
      <w:pPr>
        <w:widowControl w:val="0"/>
        <w:ind w:left="1170" w:hanging="1170"/>
        <w:rPr>
          <w:sz w:val="22"/>
          <w:szCs w:val="22"/>
        </w:rPr>
      </w:pPr>
      <w:r w:rsidRPr="00DF0854">
        <w:rPr>
          <w:sz w:val="22"/>
          <w:szCs w:val="22"/>
        </w:rPr>
        <w:t>2013</w:t>
      </w:r>
      <w:r>
        <w:rPr>
          <w:sz w:val="22"/>
          <w:szCs w:val="22"/>
        </w:rPr>
        <w:tab/>
      </w:r>
      <w:hyperlink w:history="1" r:id="rId11">
        <w:r w:rsidRPr="00C74AB1">
          <w:rPr>
            <w:rStyle w:val="Hyperlink"/>
            <w:sz w:val="22"/>
            <w:szCs w:val="22"/>
          </w:rPr>
          <w:t>Member to Mention</w:t>
        </w:r>
      </w:hyperlink>
      <w:r w:rsidR="007C5BDD">
        <w:rPr>
          <w:rStyle w:val="Hyperlink"/>
          <w:sz w:val="22"/>
          <w:szCs w:val="22"/>
        </w:rPr>
        <w:t xml:space="preserve"> </w:t>
      </w:r>
      <w:r w:rsidRPr="007C5BDD" w:rsidR="007C5BDD">
        <w:rPr>
          <w:color w:val="0000FF"/>
          <w:sz w:val="22"/>
          <w:szCs w:val="22"/>
          <w:u w:val="single"/>
        </w:rPr>
        <w:t>[Internet]</w:t>
      </w:r>
      <w:r w:rsidRPr="007C5BDD" w:rsidR="007C5BDD">
        <w:rPr>
          <w:rStyle w:val="Hyperlink"/>
          <w:color w:val="000000"/>
          <w:sz w:val="22"/>
          <w:szCs w:val="22"/>
          <w:u w:val="none"/>
        </w:rPr>
        <w:t xml:space="preserve">, </w:t>
      </w:r>
      <w:bookmarkStart w:name="_Hlk41372526" w:id="5"/>
      <w:r w:rsidRPr="007C5BDD" w:rsidR="007C5BDD">
        <w:rPr>
          <w:color w:val="000000"/>
          <w:sz w:val="22"/>
          <w:szCs w:val="22"/>
        </w:rPr>
        <w:t>Academy of Spinal Cord Injury Professionals</w:t>
      </w:r>
      <w:bookmarkEnd w:id="5"/>
    </w:p>
    <w:p w:rsidRPr="00DF0854" w:rsidR="002D23D6" w:rsidP="00077E1E" w:rsidRDefault="002D23D6" w14:paraId="0ACA7210" w14:textId="237FC8EC">
      <w:pPr>
        <w:ind w:left="1170" w:hanging="1170"/>
        <w:rPr>
          <w:sz w:val="22"/>
          <w:szCs w:val="22"/>
        </w:rPr>
      </w:pPr>
      <w:r>
        <w:rPr>
          <w:bCs/>
          <w:sz w:val="22"/>
          <w:szCs w:val="22"/>
        </w:rPr>
        <w:t>2013</w:t>
      </w:r>
      <w:r>
        <w:rPr>
          <w:bCs/>
          <w:sz w:val="22"/>
          <w:szCs w:val="22"/>
        </w:rPr>
        <w:tab/>
      </w:r>
      <w:r>
        <w:rPr>
          <w:bCs/>
          <w:sz w:val="22"/>
          <w:szCs w:val="22"/>
        </w:rPr>
        <w:t xml:space="preserve">Keynote Speaker, </w:t>
      </w:r>
      <w:r w:rsidRPr="004D3212">
        <w:rPr>
          <w:bCs/>
          <w:sz w:val="22"/>
          <w:szCs w:val="22"/>
        </w:rPr>
        <w:t>Women’s History Month Tea</w:t>
      </w:r>
      <w:r w:rsidR="007C5BDD">
        <w:rPr>
          <w:bCs/>
          <w:sz w:val="22"/>
          <w:szCs w:val="22"/>
        </w:rPr>
        <w:t xml:space="preserve">, </w:t>
      </w:r>
      <w:r w:rsidRPr="007C5BDD" w:rsidR="007C5BDD">
        <w:rPr>
          <w:bCs/>
          <w:sz w:val="22"/>
          <w:szCs w:val="22"/>
        </w:rPr>
        <w:t>James A Haley Veterans Hospital</w:t>
      </w:r>
    </w:p>
    <w:p w:rsidR="00DB1BD9" w:rsidP="00077E1E" w:rsidRDefault="00DB1BD9" w14:paraId="5AABF299" w14:textId="090101C3">
      <w:pPr>
        <w:ind w:left="1170" w:hanging="1170"/>
        <w:rPr>
          <w:sz w:val="22"/>
        </w:rPr>
      </w:pPr>
      <w:r w:rsidRPr="00C5082A">
        <w:rPr>
          <w:sz w:val="22"/>
        </w:rPr>
        <w:t>2007</w:t>
      </w:r>
      <w:r>
        <w:rPr>
          <w:sz w:val="22"/>
        </w:rPr>
        <w:t>-</w:t>
      </w:r>
      <w:r w:rsidR="00AE1D41">
        <w:rPr>
          <w:sz w:val="22"/>
        </w:rPr>
        <w:t>present</w:t>
      </w:r>
      <w:r>
        <w:rPr>
          <w:sz w:val="22"/>
        </w:rPr>
        <w:tab/>
      </w:r>
      <w:r w:rsidRPr="00C5082A">
        <w:rPr>
          <w:sz w:val="22"/>
        </w:rPr>
        <w:t>Outstanding Performance Award</w:t>
      </w:r>
      <w:r w:rsidR="00513FD0">
        <w:rPr>
          <w:sz w:val="22"/>
        </w:rPr>
        <w:t xml:space="preserve"> (annually)</w:t>
      </w:r>
      <w:r w:rsidR="00F606DC">
        <w:rPr>
          <w:sz w:val="22"/>
        </w:rPr>
        <w:t xml:space="preserve">, </w:t>
      </w:r>
      <w:r w:rsidRPr="00F606DC" w:rsidR="00F606DC">
        <w:rPr>
          <w:sz w:val="22"/>
        </w:rPr>
        <w:t>Veterans Health Administration</w:t>
      </w:r>
    </w:p>
    <w:p w:rsidRPr="00C5082A" w:rsidR="002D23D6" w:rsidP="00077E1E" w:rsidRDefault="002D23D6" w14:paraId="1386847D" w14:textId="46C3F0FF">
      <w:pPr>
        <w:ind w:left="1170" w:hanging="1170"/>
        <w:rPr>
          <w:sz w:val="22"/>
        </w:rPr>
      </w:pPr>
      <w:r w:rsidRPr="00B115D2">
        <w:rPr>
          <w:sz w:val="22"/>
        </w:rPr>
        <w:t>2007</w:t>
      </w:r>
      <w:r>
        <w:rPr>
          <w:sz w:val="22"/>
        </w:rPr>
        <w:tab/>
      </w:r>
      <w:r w:rsidRPr="00B115D2">
        <w:rPr>
          <w:sz w:val="22"/>
        </w:rPr>
        <w:t>Outstanding Women Award for Career Development</w:t>
      </w:r>
      <w:r w:rsidR="00F606DC">
        <w:rPr>
          <w:sz w:val="22"/>
        </w:rPr>
        <w:t xml:space="preserve">, </w:t>
      </w:r>
      <w:r w:rsidRPr="00B115D2">
        <w:rPr>
          <w:sz w:val="22"/>
        </w:rPr>
        <w:t>Dallas Veterans Affairs Medical Center,</w:t>
      </w:r>
      <w:r w:rsidR="00F606DC">
        <w:rPr>
          <w:sz w:val="22"/>
        </w:rPr>
        <w:t xml:space="preserve"> </w:t>
      </w:r>
      <w:r w:rsidRPr="00F606DC" w:rsidR="00F606DC">
        <w:rPr>
          <w:sz w:val="22"/>
        </w:rPr>
        <w:t>Veterans Health Administration</w:t>
      </w:r>
    </w:p>
    <w:p w:rsidRPr="00B67F2A" w:rsidR="002D23D6" w:rsidP="00077E1E" w:rsidRDefault="002D23D6" w14:paraId="2A957D7D" w14:textId="7A68EBBF">
      <w:pPr>
        <w:ind w:left="1170" w:hanging="1170"/>
        <w:rPr>
          <w:sz w:val="22"/>
          <w:szCs w:val="22"/>
        </w:rPr>
      </w:pPr>
      <w:r w:rsidRPr="00B67F2A">
        <w:rPr>
          <w:sz w:val="22"/>
          <w:szCs w:val="22"/>
        </w:rPr>
        <w:t>2006</w:t>
      </w:r>
      <w:r>
        <w:rPr>
          <w:sz w:val="22"/>
          <w:szCs w:val="22"/>
        </w:rPr>
        <w:tab/>
      </w:r>
      <w:r w:rsidRPr="00B67F2A">
        <w:rPr>
          <w:sz w:val="22"/>
          <w:szCs w:val="22"/>
        </w:rPr>
        <w:t>Public Service Excellence Award for Interagency Cooperation</w:t>
      </w:r>
      <w:r w:rsidR="00F606DC">
        <w:rPr>
          <w:sz w:val="22"/>
          <w:szCs w:val="22"/>
        </w:rPr>
        <w:t xml:space="preserve">, </w:t>
      </w:r>
      <w:r w:rsidRPr="00F606DC" w:rsidR="00F606DC">
        <w:rPr>
          <w:sz w:val="22"/>
          <w:szCs w:val="22"/>
        </w:rPr>
        <w:t>Dallas-Fort Worth Federal Executive Board</w:t>
      </w:r>
    </w:p>
    <w:p w:rsidR="002D23D6" w:rsidP="00077E1E" w:rsidRDefault="002D23D6" w14:paraId="43FBE23A" w14:textId="17B9EB4B">
      <w:pPr>
        <w:ind w:left="1170" w:hanging="1170"/>
        <w:rPr>
          <w:sz w:val="22"/>
        </w:rPr>
      </w:pPr>
      <w:r w:rsidRPr="00C5082A">
        <w:rPr>
          <w:sz w:val="22"/>
        </w:rPr>
        <w:t>2002</w:t>
      </w:r>
      <w:r>
        <w:rPr>
          <w:sz w:val="22"/>
        </w:rPr>
        <w:tab/>
      </w:r>
      <w:r w:rsidRPr="00C5082A">
        <w:rPr>
          <w:sz w:val="22"/>
        </w:rPr>
        <w:t>Special Contribution Award</w:t>
      </w:r>
      <w:r w:rsidR="00F606DC">
        <w:rPr>
          <w:sz w:val="22"/>
        </w:rPr>
        <w:t xml:space="preserve">, </w:t>
      </w:r>
      <w:r w:rsidRPr="00F606DC" w:rsidR="00F606DC">
        <w:rPr>
          <w:sz w:val="22"/>
        </w:rPr>
        <w:t>Veterans Health Administration</w:t>
      </w:r>
    </w:p>
    <w:p w:rsidR="002D23D6" w:rsidP="00077E1E" w:rsidRDefault="002D23D6" w14:paraId="31229F4A" w14:textId="420A13BF">
      <w:pPr>
        <w:ind w:left="1170" w:hanging="1170"/>
        <w:rPr>
          <w:sz w:val="22"/>
        </w:rPr>
      </w:pPr>
      <w:r w:rsidRPr="00FC201D">
        <w:rPr>
          <w:sz w:val="22"/>
        </w:rPr>
        <w:t>1998</w:t>
      </w:r>
      <w:r>
        <w:rPr>
          <w:sz w:val="22"/>
        </w:rPr>
        <w:tab/>
      </w:r>
      <w:r w:rsidRPr="00FC201D">
        <w:rPr>
          <w:sz w:val="22"/>
        </w:rPr>
        <w:t>Special Citation for Exceptional Volunteer Service,</w:t>
      </w:r>
      <w:r w:rsidR="00F606DC">
        <w:rPr>
          <w:sz w:val="22"/>
        </w:rPr>
        <w:t xml:space="preserve"> </w:t>
      </w:r>
      <w:r w:rsidRPr="00F606DC" w:rsidR="00F606DC">
        <w:rPr>
          <w:sz w:val="22"/>
        </w:rPr>
        <w:t>American Red Cross</w:t>
      </w:r>
    </w:p>
    <w:p w:rsidR="002D23D6" w:rsidP="00077E1E" w:rsidRDefault="002D23D6" w14:paraId="1845BA05" w14:textId="67599469">
      <w:pPr>
        <w:ind w:left="1170" w:hanging="1170"/>
        <w:rPr>
          <w:sz w:val="22"/>
        </w:rPr>
      </w:pPr>
      <w:r w:rsidRPr="00C5082A">
        <w:rPr>
          <w:sz w:val="22"/>
        </w:rPr>
        <w:t>1997</w:t>
      </w:r>
      <w:r>
        <w:rPr>
          <w:sz w:val="22"/>
        </w:rPr>
        <w:tab/>
      </w:r>
      <w:r w:rsidRPr="00C5082A">
        <w:rPr>
          <w:sz w:val="22"/>
        </w:rPr>
        <w:t>Performance Award</w:t>
      </w:r>
      <w:r w:rsidR="00F606DC">
        <w:rPr>
          <w:sz w:val="22"/>
        </w:rPr>
        <w:t xml:space="preserve">, </w:t>
      </w:r>
      <w:r w:rsidRPr="00F606DC" w:rsidR="00F606DC">
        <w:rPr>
          <w:sz w:val="22"/>
        </w:rPr>
        <w:t>Veterans Health Administration</w:t>
      </w:r>
    </w:p>
    <w:p w:rsidRPr="00BE7A48" w:rsidR="002D23D6" w:rsidP="00077E1E" w:rsidRDefault="002D23D6" w14:paraId="45FE0704" w14:textId="0BDC3269">
      <w:pPr>
        <w:ind w:left="1170" w:hanging="1170"/>
        <w:rPr>
          <w:sz w:val="22"/>
          <w:szCs w:val="22"/>
        </w:rPr>
      </w:pPr>
      <w:r w:rsidRPr="00BE7A48">
        <w:rPr>
          <w:sz w:val="22"/>
          <w:szCs w:val="22"/>
        </w:rPr>
        <w:t>1990-1993</w:t>
      </w:r>
      <w:r>
        <w:rPr>
          <w:sz w:val="22"/>
          <w:szCs w:val="22"/>
        </w:rPr>
        <w:tab/>
      </w:r>
      <w:r w:rsidRPr="00BE7A48">
        <w:rPr>
          <w:sz w:val="22"/>
          <w:szCs w:val="22"/>
        </w:rPr>
        <w:t>Robert Earl Maxey Memorial Clinical Psychology Scholarship for Excellence in Clinical Psychology</w:t>
      </w:r>
      <w:r w:rsidR="00F606DC">
        <w:rPr>
          <w:sz w:val="22"/>
          <w:szCs w:val="22"/>
        </w:rPr>
        <w:t xml:space="preserve">, </w:t>
      </w:r>
      <w:r w:rsidRPr="00F606DC" w:rsidR="00F606DC">
        <w:rPr>
          <w:sz w:val="22"/>
          <w:szCs w:val="22"/>
        </w:rPr>
        <w:t>Texas Tech University</w:t>
      </w:r>
    </w:p>
    <w:p w:rsidRPr="00C01B20" w:rsidR="002D23D6" w:rsidP="00077E1E" w:rsidRDefault="002D23D6" w14:paraId="3D5FFCF2" w14:textId="08E0A698">
      <w:pPr>
        <w:ind w:left="1170" w:hanging="1170"/>
        <w:rPr>
          <w:sz w:val="22"/>
          <w:szCs w:val="22"/>
        </w:rPr>
      </w:pPr>
      <w:r w:rsidRPr="00C01B20">
        <w:rPr>
          <w:sz w:val="22"/>
          <w:szCs w:val="22"/>
        </w:rPr>
        <w:t>1985-1992</w:t>
      </w:r>
      <w:r>
        <w:rPr>
          <w:sz w:val="22"/>
          <w:szCs w:val="22"/>
        </w:rPr>
        <w:tab/>
      </w:r>
      <w:r w:rsidRPr="00C01B20">
        <w:rPr>
          <w:sz w:val="22"/>
          <w:szCs w:val="22"/>
        </w:rPr>
        <w:t>Foundation Scholarship Award</w:t>
      </w:r>
      <w:r w:rsidR="00F606DC">
        <w:rPr>
          <w:sz w:val="22"/>
          <w:szCs w:val="22"/>
        </w:rPr>
        <w:t xml:space="preserve">, </w:t>
      </w:r>
      <w:r w:rsidRPr="00F606DC" w:rsidR="00F606DC">
        <w:rPr>
          <w:sz w:val="22"/>
          <w:szCs w:val="22"/>
        </w:rPr>
        <w:t>Morton Plant Hospital, Clearwater, Florida</w:t>
      </w:r>
    </w:p>
    <w:p w:rsidRPr="009B5590" w:rsidR="00D83C9B" w:rsidP="005F355D" w:rsidRDefault="009B5590" w14:paraId="54F222BA" w14:textId="77777777">
      <w:pPr>
        <w:pStyle w:val="Heading1"/>
        <w:keepNext/>
        <w:spacing w:after="120"/>
        <w:ind w:left="1440" w:hanging="1440"/>
      </w:pPr>
      <w:r w:rsidRPr="009B5590">
        <w:t>Employment</w:t>
      </w:r>
    </w:p>
    <w:p w:rsidRPr="00C10FEB" w:rsidR="00491532" w:rsidP="006837E1" w:rsidRDefault="00491532" w14:paraId="682B276A" w14:textId="5BB8D29F">
      <w:pPr>
        <w:spacing w:after="120"/>
        <w:ind w:left="1800" w:hanging="1800"/>
        <w:rPr>
          <w:sz w:val="22"/>
          <w:szCs w:val="22"/>
        </w:rPr>
      </w:pPr>
      <w:r w:rsidRPr="00C10FEB">
        <w:rPr>
          <w:sz w:val="22"/>
          <w:szCs w:val="22"/>
        </w:rPr>
        <w:t>2010</w:t>
      </w:r>
      <w:r w:rsidR="00654945">
        <w:rPr>
          <w:sz w:val="22"/>
          <w:szCs w:val="22"/>
        </w:rPr>
        <w:t>-</w:t>
      </w:r>
      <w:r w:rsidRPr="00C10FEB">
        <w:rPr>
          <w:sz w:val="22"/>
          <w:szCs w:val="22"/>
        </w:rPr>
        <w:t>present</w:t>
      </w:r>
      <w:r w:rsidRPr="00C10FEB">
        <w:rPr>
          <w:sz w:val="22"/>
          <w:szCs w:val="22"/>
        </w:rPr>
        <w:tab/>
      </w:r>
      <w:bookmarkStart w:name="_Hlk531848158" w:id="6"/>
      <w:r w:rsidRPr="00C10FEB">
        <w:rPr>
          <w:b/>
          <w:sz w:val="22"/>
          <w:szCs w:val="22"/>
        </w:rPr>
        <w:t>Clinical Psychologist</w:t>
      </w:r>
      <w:r w:rsidRPr="00C10FEB">
        <w:rPr>
          <w:sz w:val="22"/>
          <w:szCs w:val="22"/>
        </w:rPr>
        <w:t xml:space="preserve">, </w:t>
      </w:r>
      <w:r w:rsidR="00F45A7C">
        <w:rPr>
          <w:sz w:val="22"/>
          <w:szCs w:val="22"/>
        </w:rPr>
        <w:t xml:space="preserve">Research </w:t>
      </w:r>
      <w:r w:rsidR="00383F41">
        <w:rPr>
          <w:sz w:val="22"/>
          <w:szCs w:val="22"/>
        </w:rPr>
        <w:t>and Development Service</w:t>
      </w:r>
      <w:r w:rsidR="003D00A1">
        <w:rPr>
          <w:sz w:val="22"/>
          <w:szCs w:val="22"/>
        </w:rPr>
        <w:t xml:space="preserve">, </w:t>
      </w:r>
      <w:r w:rsidRPr="00C10FEB" w:rsidR="003D00A1">
        <w:rPr>
          <w:sz w:val="22"/>
          <w:szCs w:val="22"/>
        </w:rPr>
        <w:t>James A</w:t>
      </w:r>
      <w:r w:rsidR="00E61444">
        <w:rPr>
          <w:sz w:val="22"/>
          <w:szCs w:val="22"/>
        </w:rPr>
        <w:t>.</w:t>
      </w:r>
      <w:r w:rsidRPr="00C10FEB" w:rsidR="003D00A1">
        <w:rPr>
          <w:sz w:val="22"/>
          <w:szCs w:val="22"/>
        </w:rPr>
        <w:t xml:space="preserve"> Haley Veterans</w:t>
      </w:r>
      <w:r w:rsidR="003D00A1">
        <w:rPr>
          <w:sz w:val="22"/>
          <w:szCs w:val="22"/>
        </w:rPr>
        <w:t>’</w:t>
      </w:r>
      <w:r w:rsidRPr="00C10FEB" w:rsidR="003D00A1">
        <w:rPr>
          <w:sz w:val="22"/>
          <w:szCs w:val="22"/>
        </w:rPr>
        <w:t xml:space="preserve"> Hospital</w:t>
      </w:r>
      <w:r w:rsidR="00D8337C">
        <w:rPr>
          <w:sz w:val="22"/>
          <w:szCs w:val="22"/>
        </w:rPr>
        <w:t xml:space="preserve"> and Clinics</w:t>
      </w:r>
      <w:r w:rsidR="003D00A1">
        <w:rPr>
          <w:sz w:val="22"/>
          <w:szCs w:val="22"/>
        </w:rPr>
        <w:t>, Tampa, FL</w:t>
      </w:r>
    </w:p>
    <w:bookmarkEnd w:id="6"/>
    <w:p w:rsidR="001E1420" w:rsidP="001E1420" w:rsidRDefault="001E1420" w14:paraId="45D58920" w14:textId="2DFB2B43">
      <w:pPr>
        <w:tabs>
          <w:tab w:val="left" w:pos="1800"/>
        </w:tabs>
        <w:spacing w:after="120"/>
        <w:ind w:left="1800" w:hanging="1800"/>
        <w:rPr>
          <w:sz w:val="22"/>
          <w:szCs w:val="22"/>
        </w:rPr>
      </w:pPr>
      <w:r>
        <w:rPr>
          <w:sz w:val="22"/>
          <w:szCs w:val="22"/>
        </w:rPr>
        <w:t>20</w:t>
      </w:r>
      <w:r w:rsidRPr="00E61444">
        <w:rPr>
          <w:sz w:val="22"/>
          <w:szCs w:val="22"/>
        </w:rPr>
        <w:t>07</w:t>
      </w:r>
      <w:r w:rsidRPr="00E61444">
        <w:rPr>
          <w:sz w:val="22"/>
          <w:szCs w:val="22"/>
        </w:rPr>
        <w:tab/>
      </w:r>
      <w:r w:rsidRPr="00EA31C2">
        <w:rPr>
          <w:b/>
          <w:sz w:val="22"/>
          <w:szCs w:val="22"/>
        </w:rPr>
        <w:t>Associate Chief of Staff (ACOS)</w:t>
      </w:r>
      <w:r>
        <w:rPr>
          <w:b/>
          <w:sz w:val="22"/>
          <w:szCs w:val="22"/>
        </w:rPr>
        <w:t xml:space="preserve"> - Acting,</w:t>
      </w:r>
      <w:r w:rsidRPr="00E61444">
        <w:rPr>
          <w:sz w:val="22"/>
          <w:szCs w:val="22"/>
        </w:rPr>
        <w:t xml:space="preserve"> Research and Development</w:t>
      </w:r>
      <w:r>
        <w:rPr>
          <w:sz w:val="22"/>
          <w:szCs w:val="22"/>
        </w:rPr>
        <w:t xml:space="preserve"> Service</w:t>
      </w:r>
      <w:r w:rsidRPr="00E61444">
        <w:rPr>
          <w:sz w:val="22"/>
          <w:szCs w:val="22"/>
        </w:rPr>
        <w:t>, Veterans Affairs North Texas Healthcare System</w:t>
      </w:r>
      <w:r>
        <w:rPr>
          <w:sz w:val="22"/>
          <w:szCs w:val="22"/>
        </w:rPr>
        <w:t>, Dallas, TX</w:t>
      </w:r>
    </w:p>
    <w:p w:rsidR="001E1420" w:rsidP="001E1420" w:rsidRDefault="001E1420" w14:paraId="3FE77382" w14:textId="130F325E">
      <w:pPr>
        <w:tabs>
          <w:tab w:val="left" w:pos="1800"/>
        </w:tabs>
        <w:spacing w:after="120"/>
        <w:ind w:left="1800" w:hanging="1800"/>
        <w:rPr>
          <w:sz w:val="22"/>
          <w:szCs w:val="22"/>
        </w:rPr>
      </w:pPr>
      <w:r>
        <w:rPr>
          <w:sz w:val="22"/>
          <w:szCs w:val="22"/>
        </w:rPr>
        <w:t>20</w:t>
      </w:r>
      <w:r w:rsidRPr="00E61444">
        <w:rPr>
          <w:sz w:val="22"/>
          <w:szCs w:val="22"/>
        </w:rPr>
        <w:t>07</w:t>
      </w:r>
      <w:r w:rsidRPr="00E61444">
        <w:rPr>
          <w:sz w:val="22"/>
          <w:szCs w:val="22"/>
        </w:rPr>
        <w:tab/>
      </w:r>
      <w:r>
        <w:rPr>
          <w:b/>
          <w:sz w:val="22"/>
          <w:szCs w:val="22"/>
        </w:rPr>
        <w:t>President - Acting,</w:t>
      </w:r>
      <w:r w:rsidRPr="00E61444">
        <w:rPr>
          <w:sz w:val="22"/>
          <w:szCs w:val="22"/>
        </w:rPr>
        <w:t xml:space="preserve"> Research and Development</w:t>
      </w:r>
      <w:r>
        <w:rPr>
          <w:sz w:val="22"/>
          <w:szCs w:val="22"/>
        </w:rPr>
        <w:t xml:space="preserve"> Service</w:t>
      </w:r>
      <w:r w:rsidR="00D8337C">
        <w:rPr>
          <w:sz w:val="22"/>
          <w:szCs w:val="22"/>
        </w:rPr>
        <w:t xml:space="preserve"> Non-Profit Research Foundation</w:t>
      </w:r>
      <w:r w:rsidRPr="00E61444">
        <w:rPr>
          <w:sz w:val="22"/>
          <w:szCs w:val="22"/>
        </w:rPr>
        <w:t>, Veterans Affairs North Texas Healthcare System</w:t>
      </w:r>
      <w:r>
        <w:rPr>
          <w:sz w:val="22"/>
          <w:szCs w:val="22"/>
        </w:rPr>
        <w:t>, Dallas, TX</w:t>
      </w:r>
    </w:p>
    <w:p w:rsidRPr="00C10FEB" w:rsidR="00D83C9B" w:rsidP="006837E1" w:rsidRDefault="00AC564F" w14:paraId="5A93F249" w14:textId="2AD57925">
      <w:pPr>
        <w:spacing w:after="120"/>
        <w:ind w:left="1800" w:hanging="1800"/>
        <w:rPr>
          <w:sz w:val="22"/>
          <w:szCs w:val="22"/>
        </w:rPr>
      </w:pPr>
      <w:r w:rsidRPr="00C10FEB">
        <w:rPr>
          <w:sz w:val="22"/>
          <w:szCs w:val="22"/>
        </w:rPr>
        <w:t>199</w:t>
      </w:r>
      <w:r w:rsidR="005B6665">
        <w:rPr>
          <w:sz w:val="22"/>
          <w:szCs w:val="22"/>
        </w:rPr>
        <w:t>5</w:t>
      </w:r>
      <w:r w:rsidR="00654945">
        <w:rPr>
          <w:sz w:val="22"/>
          <w:szCs w:val="22"/>
        </w:rPr>
        <w:t>-</w:t>
      </w:r>
      <w:r w:rsidRPr="00C10FEB" w:rsidR="00AC7333">
        <w:rPr>
          <w:sz w:val="22"/>
          <w:szCs w:val="22"/>
        </w:rPr>
        <w:t>2010</w:t>
      </w:r>
      <w:r w:rsidRPr="00C10FEB" w:rsidR="00D83C9B">
        <w:rPr>
          <w:sz w:val="22"/>
          <w:szCs w:val="22"/>
        </w:rPr>
        <w:tab/>
      </w:r>
      <w:r w:rsidRPr="00C10FEB" w:rsidR="00D83C9B">
        <w:rPr>
          <w:b/>
          <w:sz w:val="22"/>
          <w:szCs w:val="22"/>
        </w:rPr>
        <w:t>Clinical Psychologist</w:t>
      </w:r>
      <w:r w:rsidRPr="00C10FEB" w:rsidR="00D83C9B">
        <w:rPr>
          <w:sz w:val="22"/>
          <w:szCs w:val="22"/>
        </w:rPr>
        <w:t xml:space="preserve">, </w:t>
      </w:r>
      <w:r w:rsidR="00E61444">
        <w:rPr>
          <w:sz w:val="22"/>
          <w:szCs w:val="22"/>
        </w:rPr>
        <w:t>Psychology Service</w:t>
      </w:r>
      <w:r w:rsidR="003D00A1">
        <w:rPr>
          <w:sz w:val="22"/>
          <w:szCs w:val="22"/>
        </w:rPr>
        <w:t xml:space="preserve">, </w:t>
      </w:r>
      <w:r w:rsidRPr="00C10FEB" w:rsidR="003D00A1">
        <w:rPr>
          <w:sz w:val="22"/>
          <w:szCs w:val="22"/>
        </w:rPr>
        <w:t xml:space="preserve">Veterans Affairs North Texas Health Care </w:t>
      </w:r>
      <w:r w:rsidRPr="00D4418F" w:rsidR="003D00A1">
        <w:rPr>
          <w:sz w:val="22"/>
          <w:szCs w:val="22"/>
        </w:rPr>
        <w:t>System,</w:t>
      </w:r>
      <w:r w:rsidR="003D00A1">
        <w:rPr>
          <w:sz w:val="22"/>
          <w:szCs w:val="22"/>
        </w:rPr>
        <w:t xml:space="preserve"> Dallas, TX</w:t>
      </w:r>
    </w:p>
    <w:p w:rsidRPr="00C10FEB" w:rsidR="005171A5" w:rsidP="006837E1" w:rsidRDefault="00AC7333" w14:paraId="78C2C01F" w14:textId="7862EF8B">
      <w:pPr>
        <w:spacing w:after="120"/>
        <w:ind w:left="1800" w:hanging="1800"/>
        <w:rPr>
          <w:sz w:val="22"/>
          <w:szCs w:val="22"/>
        </w:rPr>
      </w:pPr>
      <w:r w:rsidRPr="00C10FEB">
        <w:rPr>
          <w:sz w:val="22"/>
          <w:szCs w:val="22"/>
        </w:rPr>
        <w:t>1994</w:t>
      </w:r>
      <w:r w:rsidR="00654945">
        <w:rPr>
          <w:sz w:val="22"/>
          <w:szCs w:val="22"/>
        </w:rPr>
        <w:t>-</w:t>
      </w:r>
      <w:r w:rsidRPr="00C10FEB" w:rsidR="00D83C9B">
        <w:rPr>
          <w:sz w:val="22"/>
          <w:szCs w:val="22"/>
        </w:rPr>
        <w:t>1995</w:t>
      </w:r>
      <w:r w:rsidRPr="00C10FEB" w:rsidR="00D83C9B">
        <w:rPr>
          <w:sz w:val="22"/>
          <w:szCs w:val="22"/>
        </w:rPr>
        <w:tab/>
      </w:r>
      <w:r w:rsidRPr="00C10FEB" w:rsidR="00D83C9B">
        <w:rPr>
          <w:b/>
          <w:sz w:val="22"/>
          <w:szCs w:val="22"/>
        </w:rPr>
        <w:t>Psychology Intern</w:t>
      </w:r>
      <w:r w:rsidR="003D00A1">
        <w:rPr>
          <w:sz w:val="22"/>
          <w:szCs w:val="22"/>
        </w:rPr>
        <w:t xml:space="preserve"> – </w:t>
      </w:r>
      <w:r w:rsidR="003B7318">
        <w:rPr>
          <w:sz w:val="22"/>
          <w:szCs w:val="22"/>
        </w:rPr>
        <w:t>APA Accredited Internship</w:t>
      </w:r>
      <w:r w:rsidR="003D00A1">
        <w:rPr>
          <w:sz w:val="22"/>
          <w:szCs w:val="22"/>
        </w:rPr>
        <w:t xml:space="preserve">, </w:t>
      </w:r>
      <w:r w:rsidRPr="00C10FEB" w:rsidR="003D00A1">
        <w:rPr>
          <w:sz w:val="22"/>
          <w:szCs w:val="22"/>
        </w:rPr>
        <w:t>University of Oklahoma Health Sciences Center</w:t>
      </w:r>
      <w:r w:rsidR="00C4699A">
        <w:rPr>
          <w:sz w:val="22"/>
          <w:szCs w:val="22"/>
        </w:rPr>
        <w:t xml:space="preserve"> and Oklahoma Veterans Affairs Medical Center (VAMC)</w:t>
      </w:r>
      <w:r w:rsidR="00D61419">
        <w:rPr>
          <w:sz w:val="22"/>
          <w:szCs w:val="22"/>
        </w:rPr>
        <w:t>, Oklahoma City, OK</w:t>
      </w:r>
    </w:p>
    <w:p w:rsidRPr="00C10FEB" w:rsidR="00D83C9B" w:rsidP="006837E1" w:rsidRDefault="00276760" w14:paraId="62514ACA" w14:textId="46DD3863">
      <w:pPr>
        <w:spacing w:after="120"/>
        <w:ind w:left="1800" w:hanging="1800"/>
        <w:rPr>
          <w:sz w:val="22"/>
          <w:szCs w:val="22"/>
        </w:rPr>
      </w:pPr>
      <w:r w:rsidRPr="00C10FEB">
        <w:rPr>
          <w:sz w:val="22"/>
          <w:szCs w:val="22"/>
        </w:rPr>
        <w:t>1991</w:t>
      </w:r>
      <w:r w:rsidR="00654945">
        <w:rPr>
          <w:sz w:val="22"/>
          <w:szCs w:val="22"/>
        </w:rPr>
        <w:t>-</w:t>
      </w:r>
      <w:r w:rsidRPr="00C10FEB">
        <w:rPr>
          <w:sz w:val="22"/>
          <w:szCs w:val="22"/>
        </w:rPr>
        <w:t>1994</w:t>
      </w:r>
      <w:r w:rsidRPr="00C10FEB" w:rsidR="00D83C9B">
        <w:rPr>
          <w:sz w:val="22"/>
          <w:szCs w:val="22"/>
        </w:rPr>
        <w:tab/>
      </w:r>
      <w:r w:rsidRPr="00C10FEB" w:rsidR="00D83C9B">
        <w:rPr>
          <w:b/>
          <w:sz w:val="22"/>
          <w:szCs w:val="22"/>
        </w:rPr>
        <w:t>Research Assistant</w:t>
      </w:r>
      <w:r w:rsidRPr="00C10FEB" w:rsidR="00D83C9B">
        <w:rPr>
          <w:sz w:val="22"/>
          <w:szCs w:val="22"/>
        </w:rPr>
        <w:t xml:space="preserve">, </w:t>
      </w:r>
      <w:r w:rsidRPr="00C10FEB" w:rsidR="005171A5">
        <w:rPr>
          <w:sz w:val="22"/>
          <w:szCs w:val="22"/>
        </w:rPr>
        <w:t>Department of Psychiatry</w:t>
      </w:r>
      <w:r w:rsidR="003D00A1">
        <w:rPr>
          <w:sz w:val="22"/>
          <w:szCs w:val="22"/>
        </w:rPr>
        <w:t xml:space="preserve">, </w:t>
      </w:r>
      <w:r w:rsidRPr="00C10FEB" w:rsidR="003D00A1">
        <w:rPr>
          <w:sz w:val="22"/>
          <w:szCs w:val="22"/>
        </w:rPr>
        <w:t>Texas Tech University Health Sciences Center</w:t>
      </w:r>
      <w:r w:rsidR="00D61419">
        <w:rPr>
          <w:sz w:val="22"/>
          <w:szCs w:val="22"/>
        </w:rPr>
        <w:t xml:space="preserve">, </w:t>
      </w:r>
      <w:bookmarkStart w:name="_Hlk13826834" w:id="7"/>
      <w:r w:rsidR="00D61419">
        <w:rPr>
          <w:sz w:val="22"/>
          <w:szCs w:val="22"/>
        </w:rPr>
        <w:t>Lubbock, TX</w:t>
      </w:r>
    </w:p>
    <w:bookmarkEnd w:id="7"/>
    <w:p w:rsidRPr="00C10FEB" w:rsidR="00D83C9B" w:rsidP="006837E1" w:rsidRDefault="00276760" w14:paraId="63AF0604" w14:textId="54195E87">
      <w:pPr>
        <w:spacing w:after="120"/>
        <w:ind w:left="1800" w:hanging="1800"/>
        <w:rPr>
          <w:sz w:val="22"/>
          <w:szCs w:val="22"/>
        </w:rPr>
      </w:pPr>
      <w:r w:rsidRPr="00C10FEB">
        <w:rPr>
          <w:sz w:val="22"/>
          <w:szCs w:val="22"/>
        </w:rPr>
        <w:t>1990</w:t>
      </w:r>
      <w:r w:rsidR="00654945">
        <w:rPr>
          <w:sz w:val="22"/>
          <w:szCs w:val="22"/>
        </w:rPr>
        <w:t>-</w:t>
      </w:r>
      <w:r w:rsidRPr="00C10FEB" w:rsidR="00D83C9B">
        <w:rPr>
          <w:sz w:val="22"/>
          <w:szCs w:val="22"/>
        </w:rPr>
        <w:t>1994</w:t>
      </w:r>
      <w:r w:rsidRPr="00C10FEB" w:rsidR="00D83C9B">
        <w:rPr>
          <w:sz w:val="22"/>
          <w:szCs w:val="22"/>
        </w:rPr>
        <w:tab/>
      </w:r>
      <w:r w:rsidRPr="00C10FEB" w:rsidR="00D83C9B">
        <w:rPr>
          <w:b/>
          <w:sz w:val="22"/>
          <w:szCs w:val="22"/>
        </w:rPr>
        <w:t>Psychology Trainee</w:t>
      </w:r>
      <w:r w:rsidRPr="00C10FEB" w:rsidR="00D83C9B">
        <w:rPr>
          <w:sz w:val="22"/>
          <w:szCs w:val="22"/>
        </w:rPr>
        <w:t xml:space="preserve">, </w:t>
      </w:r>
      <w:r w:rsidRPr="00C10FEB" w:rsidR="005171A5">
        <w:rPr>
          <w:sz w:val="22"/>
          <w:szCs w:val="22"/>
        </w:rPr>
        <w:t>Psychology Clinic</w:t>
      </w:r>
      <w:r w:rsidR="003D00A1">
        <w:rPr>
          <w:sz w:val="22"/>
          <w:szCs w:val="22"/>
        </w:rPr>
        <w:t xml:space="preserve">, </w:t>
      </w:r>
      <w:r w:rsidRPr="00C10FEB" w:rsidR="003D00A1">
        <w:rPr>
          <w:sz w:val="22"/>
          <w:szCs w:val="22"/>
        </w:rPr>
        <w:t>Texas Tech University</w:t>
      </w:r>
      <w:r w:rsidR="00D61419">
        <w:rPr>
          <w:sz w:val="22"/>
          <w:szCs w:val="22"/>
        </w:rPr>
        <w:t>,</w:t>
      </w:r>
      <w:r w:rsidRPr="00D61419" w:rsidR="00D61419">
        <w:t xml:space="preserve"> </w:t>
      </w:r>
      <w:r w:rsidRPr="00D61419" w:rsidR="00D61419">
        <w:rPr>
          <w:sz w:val="22"/>
          <w:szCs w:val="22"/>
        </w:rPr>
        <w:t>Lubbock, TX</w:t>
      </w:r>
    </w:p>
    <w:p w:rsidRPr="00C10FEB" w:rsidR="00D83C9B" w:rsidP="006837E1" w:rsidRDefault="00276760" w14:paraId="4C86B11A" w14:textId="1142C421">
      <w:pPr>
        <w:spacing w:after="120"/>
        <w:ind w:left="1800" w:hanging="1800"/>
        <w:rPr>
          <w:sz w:val="22"/>
          <w:szCs w:val="22"/>
        </w:rPr>
      </w:pPr>
      <w:r w:rsidRPr="00C10FEB">
        <w:rPr>
          <w:sz w:val="22"/>
          <w:szCs w:val="22"/>
        </w:rPr>
        <w:t>1990</w:t>
      </w:r>
      <w:r w:rsidR="00654945">
        <w:rPr>
          <w:sz w:val="22"/>
          <w:szCs w:val="22"/>
        </w:rPr>
        <w:t>-</w:t>
      </w:r>
      <w:r w:rsidRPr="00C10FEB">
        <w:rPr>
          <w:sz w:val="22"/>
          <w:szCs w:val="22"/>
        </w:rPr>
        <w:t>1991</w:t>
      </w:r>
      <w:r w:rsidRPr="00C10FEB" w:rsidR="00D83C9B">
        <w:rPr>
          <w:sz w:val="22"/>
          <w:szCs w:val="22"/>
        </w:rPr>
        <w:tab/>
      </w:r>
      <w:r w:rsidRPr="00C10FEB" w:rsidR="00D83C9B">
        <w:rPr>
          <w:b/>
          <w:sz w:val="22"/>
          <w:szCs w:val="22"/>
        </w:rPr>
        <w:t>Psychiatric Intake Coordinator</w:t>
      </w:r>
      <w:r w:rsidRPr="00C10FEB" w:rsidR="00D83C9B">
        <w:rPr>
          <w:sz w:val="22"/>
          <w:szCs w:val="22"/>
        </w:rPr>
        <w:t xml:space="preserve">, Texas Tech University </w:t>
      </w:r>
      <w:r w:rsidRPr="00D4418F" w:rsidR="00D4418F">
        <w:rPr>
          <w:sz w:val="22"/>
          <w:szCs w:val="22"/>
        </w:rPr>
        <w:t xml:space="preserve">Health </w:t>
      </w:r>
      <w:r w:rsidRPr="00D4418F" w:rsidR="00D83C9B">
        <w:rPr>
          <w:sz w:val="22"/>
          <w:szCs w:val="22"/>
        </w:rPr>
        <w:t>Sciences Center</w:t>
      </w:r>
      <w:r w:rsidR="00D61419">
        <w:rPr>
          <w:sz w:val="22"/>
          <w:szCs w:val="22"/>
        </w:rPr>
        <w:t xml:space="preserve">, </w:t>
      </w:r>
      <w:r w:rsidRPr="00D61419" w:rsidR="00D61419">
        <w:rPr>
          <w:sz w:val="22"/>
          <w:szCs w:val="22"/>
        </w:rPr>
        <w:t>Lubbock, TX</w:t>
      </w:r>
    </w:p>
    <w:p w:rsidR="00D83C9B" w:rsidP="006837E1" w:rsidRDefault="00276760" w14:paraId="664510A1" w14:textId="324A2567">
      <w:pPr>
        <w:spacing w:after="120"/>
        <w:ind w:left="1800" w:hanging="1800"/>
        <w:rPr>
          <w:sz w:val="22"/>
          <w:szCs w:val="22"/>
        </w:rPr>
      </w:pPr>
      <w:r w:rsidRPr="00C10FEB">
        <w:rPr>
          <w:sz w:val="22"/>
          <w:szCs w:val="22"/>
        </w:rPr>
        <w:t>1990</w:t>
      </w:r>
      <w:r w:rsidR="00654945">
        <w:rPr>
          <w:sz w:val="22"/>
          <w:szCs w:val="22"/>
        </w:rPr>
        <w:t>-</w:t>
      </w:r>
      <w:r w:rsidRPr="00C10FEB">
        <w:rPr>
          <w:sz w:val="22"/>
          <w:szCs w:val="22"/>
        </w:rPr>
        <w:t>1990</w:t>
      </w:r>
      <w:r w:rsidRPr="00C10FEB" w:rsidR="00D83C9B">
        <w:rPr>
          <w:sz w:val="22"/>
          <w:szCs w:val="22"/>
        </w:rPr>
        <w:tab/>
      </w:r>
      <w:r w:rsidRPr="00C10FEB" w:rsidR="00D83C9B">
        <w:rPr>
          <w:b/>
          <w:sz w:val="22"/>
          <w:szCs w:val="22"/>
        </w:rPr>
        <w:t>Counselor,</w:t>
      </w:r>
      <w:r w:rsidRPr="00C10FEB" w:rsidR="00D83C9B">
        <w:rPr>
          <w:sz w:val="22"/>
          <w:szCs w:val="22"/>
        </w:rPr>
        <w:t xml:space="preserve"> New Directions Program, Lubb</w:t>
      </w:r>
      <w:r w:rsidRPr="00C10FEB" w:rsidR="005171A5">
        <w:rPr>
          <w:sz w:val="22"/>
          <w:szCs w:val="22"/>
        </w:rPr>
        <w:t>ock Independent School District</w:t>
      </w:r>
      <w:r w:rsidR="00D61419">
        <w:rPr>
          <w:sz w:val="22"/>
          <w:szCs w:val="22"/>
        </w:rPr>
        <w:t xml:space="preserve">, </w:t>
      </w:r>
      <w:r w:rsidRPr="00D61419" w:rsidR="00D61419">
        <w:rPr>
          <w:sz w:val="22"/>
          <w:szCs w:val="22"/>
        </w:rPr>
        <w:t>Lubbock, TX</w:t>
      </w:r>
    </w:p>
    <w:p w:rsidRPr="00C10FEB" w:rsidR="00D83C9B" w:rsidP="006837E1" w:rsidRDefault="00D83C9B" w14:paraId="029BD6B2" w14:textId="77777777">
      <w:pPr>
        <w:spacing w:after="120"/>
        <w:ind w:left="1800" w:hanging="1800"/>
        <w:rPr>
          <w:sz w:val="22"/>
          <w:szCs w:val="22"/>
        </w:rPr>
      </w:pPr>
      <w:r w:rsidRPr="00C10FEB">
        <w:rPr>
          <w:sz w:val="22"/>
          <w:szCs w:val="22"/>
        </w:rPr>
        <w:t>1989</w:t>
      </w:r>
      <w:r w:rsidR="00654945">
        <w:rPr>
          <w:sz w:val="22"/>
          <w:szCs w:val="22"/>
        </w:rPr>
        <w:t>-</w:t>
      </w:r>
      <w:r w:rsidRPr="00C10FEB">
        <w:rPr>
          <w:sz w:val="22"/>
          <w:szCs w:val="22"/>
        </w:rPr>
        <w:t>1990</w:t>
      </w:r>
      <w:r w:rsidRPr="00C10FEB">
        <w:rPr>
          <w:sz w:val="22"/>
          <w:szCs w:val="22"/>
        </w:rPr>
        <w:tab/>
      </w:r>
      <w:r w:rsidRPr="00C10FEB">
        <w:rPr>
          <w:b/>
          <w:sz w:val="22"/>
          <w:szCs w:val="22"/>
        </w:rPr>
        <w:t xml:space="preserve">Teaching Assistant, </w:t>
      </w:r>
      <w:r w:rsidRPr="00C10FEB" w:rsidR="00AB5E66">
        <w:rPr>
          <w:sz w:val="22"/>
          <w:szCs w:val="22"/>
        </w:rPr>
        <w:t>Department</w:t>
      </w:r>
      <w:r w:rsidRPr="00C10FEB" w:rsidR="005171A5">
        <w:rPr>
          <w:sz w:val="22"/>
          <w:szCs w:val="22"/>
        </w:rPr>
        <w:t xml:space="preserve"> of Psychology</w:t>
      </w:r>
      <w:r w:rsidR="003D00A1">
        <w:rPr>
          <w:sz w:val="22"/>
          <w:szCs w:val="22"/>
        </w:rPr>
        <w:t xml:space="preserve">, </w:t>
      </w:r>
      <w:r w:rsidRPr="00C10FEB" w:rsidR="003D00A1">
        <w:rPr>
          <w:sz w:val="22"/>
          <w:szCs w:val="22"/>
        </w:rPr>
        <w:t>Texas Tech University,</w:t>
      </w:r>
      <w:r w:rsidRPr="00D61419" w:rsidR="00D61419">
        <w:t xml:space="preserve"> </w:t>
      </w:r>
      <w:r w:rsidRPr="00D61419" w:rsidR="00D61419">
        <w:rPr>
          <w:sz w:val="22"/>
          <w:szCs w:val="22"/>
        </w:rPr>
        <w:t>Lubbock, TX</w:t>
      </w:r>
    </w:p>
    <w:p w:rsidRPr="005772E5" w:rsidR="000C4986" w:rsidP="00DC791D" w:rsidRDefault="000C4986" w14:paraId="2F8814DA" w14:textId="77777777">
      <w:pPr>
        <w:pStyle w:val="Heading1"/>
      </w:pPr>
      <w:r w:rsidRPr="005772E5">
        <w:t>Faculty Appointments</w:t>
      </w:r>
    </w:p>
    <w:p w:rsidR="003E27CA" w:rsidP="00EB0A40" w:rsidRDefault="003E27CA" w14:paraId="5C6534D1" w14:textId="75989E55">
      <w:pPr>
        <w:spacing w:after="120"/>
        <w:ind w:left="1440" w:hanging="1440"/>
        <w:rPr>
          <w:sz w:val="22"/>
          <w:szCs w:val="22"/>
        </w:rPr>
      </w:pPr>
      <w:r>
        <w:rPr>
          <w:sz w:val="22"/>
          <w:szCs w:val="22"/>
        </w:rPr>
        <w:t>2023 – present</w:t>
      </w:r>
      <w:r>
        <w:rPr>
          <w:sz w:val="22"/>
          <w:szCs w:val="22"/>
        </w:rPr>
        <w:tab/>
      </w:r>
      <w:r w:rsidRPr="003E27CA">
        <w:rPr>
          <w:b/>
          <w:bCs/>
          <w:sz w:val="22"/>
          <w:szCs w:val="22"/>
        </w:rPr>
        <w:t>Associate Professor</w:t>
      </w:r>
      <w:r w:rsidRPr="003E27CA">
        <w:rPr>
          <w:sz w:val="22"/>
          <w:szCs w:val="22"/>
        </w:rPr>
        <w:t xml:space="preserve">, </w:t>
      </w:r>
      <w:r>
        <w:rPr>
          <w:sz w:val="22"/>
          <w:szCs w:val="22"/>
        </w:rPr>
        <w:t>Department of Neurology</w:t>
      </w:r>
      <w:r w:rsidRPr="003E27CA">
        <w:rPr>
          <w:sz w:val="22"/>
          <w:szCs w:val="22"/>
        </w:rPr>
        <w:t>, Morsani College of Medicine, University of South Florida</w:t>
      </w:r>
    </w:p>
    <w:p w:rsidR="00EB0A40" w:rsidP="00EB0A40" w:rsidRDefault="000C4986" w14:paraId="7DADE531" w14:textId="1C96B332">
      <w:pPr>
        <w:spacing w:after="120"/>
        <w:ind w:left="1440" w:hanging="1440"/>
        <w:rPr>
          <w:sz w:val="22"/>
          <w:szCs w:val="22"/>
        </w:rPr>
      </w:pPr>
      <w:r w:rsidRPr="00C10FEB">
        <w:rPr>
          <w:sz w:val="22"/>
          <w:szCs w:val="22"/>
        </w:rPr>
        <w:t>2011</w:t>
      </w:r>
      <w:r>
        <w:rPr>
          <w:sz w:val="22"/>
          <w:szCs w:val="22"/>
        </w:rPr>
        <w:t>-</w:t>
      </w:r>
      <w:r w:rsidRPr="00C10FEB">
        <w:rPr>
          <w:sz w:val="22"/>
          <w:szCs w:val="22"/>
        </w:rPr>
        <w:t>present</w:t>
      </w:r>
      <w:r w:rsidR="00EB0A40">
        <w:rPr>
          <w:sz w:val="22"/>
          <w:szCs w:val="22"/>
        </w:rPr>
        <w:tab/>
      </w:r>
      <w:bookmarkStart w:name="_Hlk150946932" w:id="8"/>
      <w:bookmarkStart w:name="_Hlk136422289" w:id="9"/>
      <w:r w:rsidRPr="00C10FEB">
        <w:rPr>
          <w:b/>
          <w:sz w:val="22"/>
          <w:szCs w:val="22"/>
        </w:rPr>
        <w:t>Associate Professor,</w:t>
      </w:r>
      <w:r w:rsidRPr="00C10FEB">
        <w:rPr>
          <w:sz w:val="22"/>
          <w:szCs w:val="22"/>
        </w:rPr>
        <w:t xml:space="preserve"> </w:t>
      </w:r>
      <w:bookmarkStart w:name="_Hlk134133753" w:id="10"/>
      <w:r w:rsidRPr="00C10FEB">
        <w:rPr>
          <w:sz w:val="22"/>
          <w:szCs w:val="22"/>
        </w:rPr>
        <w:t>Rehabilitation and Mental Health Counseling</w:t>
      </w:r>
      <w:r>
        <w:rPr>
          <w:sz w:val="22"/>
          <w:szCs w:val="22"/>
        </w:rPr>
        <w:t xml:space="preserve"> Program</w:t>
      </w:r>
      <w:r w:rsidRPr="00C10FEB">
        <w:rPr>
          <w:sz w:val="22"/>
          <w:szCs w:val="22"/>
        </w:rPr>
        <w:t>,</w:t>
      </w:r>
      <w:r>
        <w:rPr>
          <w:sz w:val="22"/>
          <w:szCs w:val="22"/>
        </w:rPr>
        <w:t xml:space="preserve"> </w:t>
      </w:r>
      <w:bookmarkStart w:name="_Hlk134133772" w:id="11"/>
      <w:bookmarkEnd w:id="10"/>
      <w:r w:rsidRPr="00C10FEB">
        <w:rPr>
          <w:sz w:val="22"/>
          <w:szCs w:val="22"/>
        </w:rPr>
        <w:t xml:space="preserve">Department of </w:t>
      </w:r>
      <w:r>
        <w:rPr>
          <w:sz w:val="22"/>
          <w:szCs w:val="22"/>
        </w:rPr>
        <w:t>Child and Family Studies,</w:t>
      </w:r>
      <w:r w:rsidRPr="00C10FEB">
        <w:rPr>
          <w:sz w:val="22"/>
          <w:szCs w:val="22"/>
        </w:rPr>
        <w:t xml:space="preserve"> </w:t>
      </w:r>
      <w:r>
        <w:rPr>
          <w:sz w:val="22"/>
          <w:szCs w:val="22"/>
        </w:rPr>
        <w:t xml:space="preserve">College of Behavioral and Community Sciences, </w:t>
      </w:r>
      <w:bookmarkEnd w:id="11"/>
      <w:r w:rsidRPr="00C10FEB">
        <w:rPr>
          <w:sz w:val="22"/>
          <w:szCs w:val="22"/>
        </w:rPr>
        <w:t xml:space="preserve">University of South Florida, </w:t>
      </w:r>
      <w:bookmarkStart w:name="_Hlk134133785" w:id="12"/>
      <w:r w:rsidRPr="00C10FEB">
        <w:rPr>
          <w:sz w:val="22"/>
          <w:szCs w:val="22"/>
        </w:rPr>
        <w:t>Courtesy Faculty</w:t>
      </w:r>
      <w:bookmarkEnd w:id="12"/>
      <w:bookmarkEnd w:id="8"/>
    </w:p>
    <w:bookmarkEnd w:id="9"/>
    <w:p w:rsidR="00EB0A40" w:rsidP="00EB0A40" w:rsidRDefault="000C4986" w14:paraId="62A1AB85" w14:textId="6D9BE548">
      <w:pPr>
        <w:spacing w:after="120"/>
        <w:ind w:left="1440" w:hanging="1440"/>
        <w:rPr>
          <w:sz w:val="22"/>
          <w:szCs w:val="22"/>
        </w:rPr>
      </w:pPr>
      <w:r>
        <w:rPr>
          <w:sz w:val="22"/>
          <w:szCs w:val="22"/>
        </w:rPr>
        <w:t>2005</w:t>
      </w:r>
      <w:r w:rsidR="00241784">
        <w:rPr>
          <w:sz w:val="22"/>
          <w:szCs w:val="22"/>
        </w:rPr>
        <w:t>-</w:t>
      </w:r>
      <w:r w:rsidRPr="00C10FEB">
        <w:rPr>
          <w:sz w:val="22"/>
          <w:szCs w:val="22"/>
        </w:rPr>
        <w:t>2010</w:t>
      </w:r>
      <w:r w:rsidR="00EB0A40">
        <w:rPr>
          <w:sz w:val="22"/>
          <w:szCs w:val="22"/>
        </w:rPr>
        <w:tab/>
      </w:r>
      <w:r w:rsidRPr="00C10FEB">
        <w:rPr>
          <w:b/>
          <w:sz w:val="22"/>
          <w:szCs w:val="22"/>
        </w:rPr>
        <w:t>Assistant Professor,</w:t>
      </w:r>
      <w:r w:rsidRPr="00C10FEB">
        <w:rPr>
          <w:sz w:val="22"/>
          <w:szCs w:val="22"/>
        </w:rPr>
        <w:t xml:space="preserve"> Department of Physical Medicine and Rehabilitation, University of Texas Southwestern Medical School, Clinical Scholars Track </w:t>
      </w:r>
    </w:p>
    <w:p w:rsidRPr="00C10FEB" w:rsidR="000C4986" w:rsidP="00EB0A40" w:rsidRDefault="000C4986" w14:paraId="57F8F20E" w14:textId="10B7FECF">
      <w:pPr>
        <w:spacing w:after="120"/>
        <w:ind w:left="1440" w:hanging="1440"/>
        <w:rPr>
          <w:sz w:val="22"/>
          <w:szCs w:val="22"/>
        </w:rPr>
      </w:pPr>
      <w:r w:rsidRPr="00C10FEB">
        <w:rPr>
          <w:sz w:val="22"/>
          <w:szCs w:val="22"/>
        </w:rPr>
        <w:t>1997</w:t>
      </w:r>
      <w:r>
        <w:rPr>
          <w:sz w:val="22"/>
          <w:szCs w:val="22"/>
        </w:rPr>
        <w:t>-</w:t>
      </w:r>
      <w:r w:rsidRPr="00C10FEB">
        <w:rPr>
          <w:sz w:val="22"/>
          <w:szCs w:val="22"/>
        </w:rPr>
        <w:t>2005</w:t>
      </w:r>
      <w:r w:rsidR="00EB0A40">
        <w:rPr>
          <w:sz w:val="22"/>
          <w:szCs w:val="22"/>
        </w:rPr>
        <w:tab/>
      </w:r>
      <w:r w:rsidRPr="00C10FEB">
        <w:rPr>
          <w:b/>
          <w:bCs/>
          <w:sz w:val="22"/>
          <w:szCs w:val="22"/>
        </w:rPr>
        <w:t>Assistant Professor</w:t>
      </w:r>
      <w:r w:rsidRPr="00C10FEB">
        <w:rPr>
          <w:bCs/>
          <w:sz w:val="22"/>
          <w:szCs w:val="22"/>
        </w:rPr>
        <w:t xml:space="preserve">, </w:t>
      </w:r>
      <w:r w:rsidRPr="00C10FEB">
        <w:rPr>
          <w:sz w:val="22"/>
          <w:szCs w:val="22"/>
        </w:rPr>
        <w:t>Department of Psychiatry, University of Texas Southwestern Medical Center, Clinical Scholars Track</w:t>
      </w:r>
    </w:p>
    <w:p w:rsidRPr="00D20F54" w:rsidR="00D20F54" w:rsidP="006A21EE" w:rsidRDefault="00DC791D" w14:paraId="5741F578" w14:textId="4D4549C2">
      <w:pPr>
        <w:pStyle w:val="Heading1"/>
        <w:keepNext/>
      </w:pPr>
      <w:bookmarkStart w:name="_Hlk99354528" w:id="13"/>
      <w:r w:rsidRPr="00DC791D">
        <w:t xml:space="preserve">Invited </w:t>
      </w:r>
      <w:r w:rsidR="00DC2F6F">
        <w:t>Lectures</w:t>
      </w:r>
      <w:r w:rsidR="002F2153">
        <w:t xml:space="preserve"> and </w:t>
      </w:r>
      <w:r w:rsidR="00DC2F6F">
        <w:t>Grand Round</w:t>
      </w:r>
      <w:r w:rsidR="002F2153">
        <w:t xml:space="preserve"> Presentation</w:t>
      </w:r>
      <w:r w:rsidR="00DC2F6F">
        <w:t>s</w:t>
      </w:r>
      <w:bookmarkStart w:name="_Hlk115429519" w:id="14"/>
      <w:bookmarkStart w:name="_Hlk86696340" w:id="15"/>
      <w:bookmarkEnd w:id="13"/>
    </w:p>
    <w:p w:rsidRPr="003115F3" w:rsidR="003115F3" w:rsidP="003115F3" w:rsidRDefault="003115F3" w14:paraId="5B69DA58" w14:textId="290AC105">
      <w:pPr>
        <w:numPr>
          <w:ilvl w:val="0"/>
          <w:numId w:val="11"/>
        </w:numPr>
        <w:tabs>
          <w:tab w:val="left" w:pos="360"/>
        </w:tabs>
        <w:spacing w:before="120"/>
        <w:ind w:left="360"/>
        <w:rPr>
          <w:bCs/>
          <w:iCs/>
          <w:sz w:val="22"/>
          <w:szCs w:val="22"/>
        </w:rPr>
      </w:pPr>
      <w:bookmarkStart w:name="_Hlk179876430" w:id="16"/>
      <w:bookmarkStart w:name="_Hlk139547679" w:id="17"/>
      <w:bookmarkEnd w:id="14"/>
      <w:bookmarkEnd w:id="15"/>
      <w:r w:rsidRPr="003115F3">
        <w:rPr>
          <w:b/>
          <w:iCs/>
          <w:sz w:val="22"/>
          <w:szCs w:val="22"/>
        </w:rPr>
        <w:t xml:space="preserve">Ottomanelli L, </w:t>
      </w:r>
      <w:r>
        <w:rPr>
          <w:bCs/>
          <w:iCs/>
          <w:sz w:val="22"/>
          <w:szCs w:val="22"/>
        </w:rPr>
        <w:t>Carlomango, J, Colligado D.</w:t>
      </w:r>
      <w:r w:rsidRPr="003115F3">
        <w:rPr>
          <w:b/>
          <w:iCs/>
          <w:sz w:val="22"/>
          <w:szCs w:val="22"/>
        </w:rPr>
        <w:t xml:space="preserve"> </w:t>
      </w:r>
      <w:r w:rsidRPr="003115F3">
        <w:rPr>
          <w:bCs/>
          <w:iCs/>
          <w:sz w:val="22"/>
          <w:szCs w:val="22"/>
        </w:rPr>
        <w:t xml:space="preserve">Benefits and Work: A SCI Employment Learning Collaborative Conversation with a Veteran and Staff [webinar].  </w:t>
      </w:r>
      <w:r>
        <w:rPr>
          <w:bCs/>
          <w:iCs/>
          <w:sz w:val="22"/>
          <w:szCs w:val="22"/>
        </w:rPr>
        <w:t>Spinal Cord Injuries and Disorders Learning Series [webinar]</w:t>
      </w:r>
      <w:r w:rsidRPr="003115F3">
        <w:rPr>
          <w:bCs/>
          <w:iCs/>
          <w:sz w:val="22"/>
          <w:szCs w:val="22"/>
        </w:rPr>
        <w:t xml:space="preserve">. Veterans Health Administration, 2024 </w:t>
      </w:r>
      <w:r>
        <w:rPr>
          <w:bCs/>
          <w:iCs/>
          <w:sz w:val="22"/>
          <w:szCs w:val="22"/>
        </w:rPr>
        <w:t>Nov 20</w:t>
      </w:r>
      <w:r w:rsidRPr="003115F3">
        <w:rPr>
          <w:bCs/>
          <w:iCs/>
          <w:sz w:val="22"/>
          <w:szCs w:val="22"/>
        </w:rPr>
        <w:t>.</w:t>
      </w:r>
    </w:p>
    <w:p w:rsidRPr="008E3883" w:rsidR="00A220EC" w:rsidP="00A220EC" w:rsidRDefault="00A220EC" w14:paraId="51984B4D" w14:textId="68713E24">
      <w:pPr>
        <w:numPr>
          <w:ilvl w:val="0"/>
          <w:numId w:val="11"/>
        </w:numPr>
        <w:tabs>
          <w:tab w:val="left" w:pos="360"/>
        </w:tabs>
        <w:spacing w:before="120"/>
        <w:ind w:left="360"/>
        <w:rPr>
          <w:b/>
          <w:iCs/>
          <w:sz w:val="22"/>
          <w:szCs w:val="22"/>
        </w:rPr>
      </w:pPr>
      <w:r w:rsidRPr="008E3883">
        <w:rPr>
          <w:b/>
          <w:iCs/>
          <w:sz w:val="22"/>
          <w:szCs w:val="22"/>
        </w:rPr>
        <w:t xml:space="preserve">Ottomanelli L, </w:t>
      </w:r>
      <w:r w:rsidRPr="00A220EC">
        <w:rPr>
          <w:bCs/>
          <w:iCs/>
          <w:sz w:val="22"/>
          <w:szCs w:val="22"/>
        </w:rPr>
        <w:t xml:space="preserve"> The Individual Placement and Support in Spinal Cord Injury Toolkit: A Capacity Building Resource for Rehabilitation Professionals A Spinal Cord Injury Employment Learning Collaborative Event [</w:t>
      </w:r>
      <w:r>
        <w:rPr>
          <w:bCs/>
          <w:iCs/>
          <w:sz w:val="22"/>
          <w:szCs w:val="22"/>
        </w:rPr>
        <w:t>webinar</w:t>
      </w:r>
      <w:r w:rsidRPr="00A220EC">
        <w:rPr>
          <w:bCs/>
          <w:iCs/>
          <w:sz w:val="22"/>
          <w:szCs w:val="22"/>
        </w:rPr>
        <w:t xml:space="preserve">].  Vocational Rehabilitation Service </w:t>
      </w:r>
      <w:r>
        <w:rPr>
          <w:bCs/>
          <w:iCs/>
          <w:sz w:val="22"/>
          <w:szCs w:val="22"/>
        </w:rPr>
        <w:t xml:space="preserve">All Staff </w:t>
      </w:r>
      <w:r w:rsidRPr="00A220EC">
        <w:rPr>
          <w:bCs/>
          <w:iCs/>
          <w:sz w:val="22"/>
          <w:szCs w:val="22"/>
        </w:rPr>
        <w:t>Monthly Training Call. Veterans Health Administration, 202</w:t>
      </w:r>
      <w:r>
        <w:rPr>
          <w:bCs/>
          <w:iCs/>
          <w:sz w:val="22"/>
          <w:szCs w:val="22"/>
        </w:rPr>
        <w:t>4 July 15</w:t>
      </w:r>
      <w:r w:rsidRPr="00A220EC">
        <w:rPr>
          <w:bCs/>
          <w:iCs/>
          <w:sz w:val="22"/>
          <w:szCs w:val="22"/>
        </w:rPr>
        <w:t>.</w:t>
      </w:r>
    </w:p>
    <w:p w:rsidRPr="008E3883" w:rsidR="00A220EC" w:rsidP="00A220EC" w:rsidRDefault="00A220EC" w14:paraId="6831F4EA" w14:textId="6DE207B9">
      <w:pPr>
        <w:numPr>
          <w:ilvl w:val="0"/>
          <w:numId w:val="11"/>
        </w:numPr>
        <w:tabs>
          <w:tab w:val="left" w:pos="360"/>
        </w:tabs>
        <w:spacing w:before="120"/>
        <w:ind w:left="360"/>
        <w:rPr>
          <w:bCs/>
          <w:iCs/>
          <w:sz w:val="22"/>
          <w:szCs w:val="22"/>
        </w:rPr>
      </w:pPr>
      <w:r w:rsidRPr="00A220EC">
        <w:rPr>
          <w:b/>
          <w:iCs/>
          <w:sz w:val="22"/>
          <w:szCs w:val="22"/>
        </w:rPr>
        <w:t>Ottomanelli L.</w:t>
      </w:r>
      <w:r w:rsidRPr="00A220EC">
        <w:rPr>
          <w:bCs/>
          <w:iCs/>
          <w:sz w:val="22"/>
          <w:szCs w:val="22"/>
        </w:rPr>
        <w:t xml:space="preserve"> Spinal Cord Injury Employment Learning Collaborative. Spinal Cord Injury Coordinators &amp; Social Workers National Community of Practice [virtual]. Veterans Health Administration. 2024 July 23.</w:t>
      </w:r>
    </w:p>
    <w:bookmarkEnd w:id="16"/>
    <w:p w:rsidR="00B035DC" w:rsidP="00B035DC" w:rsidRDefault="00B035DC" w14:paraId="621A20E8" w14:textId="2C9B9864">
      <w:pPr>
        <w:numPr>
          <w:ilvl w:val="0"/>
          <w:numId w:val="11"/>
        </w:numPr>
        <w:tabs>
          <w:tab w:val="left" w:pos="360"/>
        </w:tabs>
        <w:spacing w:before="120"/>
        <w:ind w:left="360"/>
        <w:rPr>
          <w:bCs/>
          <w:iCs/>
          <w:sz w:val="22"/>
          <w:szCs w:val="22"/>
        </w:rPr>
      </w:pPr>
      <w:r>
        <w:rPr>
          <w:b/>
          <w:iCs/>
          <w:sz w:val="22"/>
          <w:szCs w:val="22"/>
        </w:rPr>
        <w:t>Ottomanelli L</w:t>
      </w:r>
      <w:r w:rsidRPr="008239D7">
        <w:rPr>
          <w:bCs/>
          <w:iCs/>
          <w:sz w:val="22"/>
          <w:szCs w:val="22"/>
        </w:rPr>
        <w:t>.</w:t>
      </w:r>
      <w:r>
        <w:rPr>
          <w:bCs/>
          <w:iCs/>
          <w:sz w:val="22"/>
          <w:szCs w:val="22"/>
        </w:rPr>
        <w:t xml:space="preserve"> </w:t>
      </w:r>
      <w:r w:rsidRPr="00B035DC">
        <w:rPr>
          <w:bCs/>
          <w:iCs/>
          <w:sz w:val="22"/>
          <w:szCs w:val="22"/>
        </w:rPr>
        <w:t>Evidence Based Supported Employment in VHA Spinal Cord Injury Care</w:t>
      </w:r>
      <w:r>
        <w:rPr>
          <w:bCs/>
          <w:iCs/>
          <w:sz w:val="22"/>
          <w:szCs w:val="22"/>
        </w:rPr>
        <w:t xml:space="preserve">. Spinal Cord Injury. Interdisciplinary Medical Professional Education Series - Grand Rounds. University Hospitals Cleveland Medical Center. </w:t>
      </w:r>
      <w:r w:rsidR="00C339B4">
        <w:rPr>
          <w:bCs/>
          <w:iCs/>
          <w:sz w:val="22"/>
          <w:szCs w:val="22"/>
        </w:rPr>
        <w:t xml:space="preserve">2024 </w:t>
      </w:r>
      <w:r>
        <w:rPr>
          <w:bCs/>
          <w:iCs/>
          <w:sz w:val="22"/>
          <w:szCs w:val="22"/>
        </w:rPr>
        <w:t>May 20.</w:t>
      </w:r>
    </w:p>
    <w:p w:rsidRPr="00E569B1" w:rsidR="00731FD7" w:rsidP="00731FD7" w:rsidRDefault="00731FD7" w14:paraId="18D89B0D" w14:textId="0957D076">
      <w:pPr>
        <w:numPr>
          <w:ilvl w:val="0"/>
          <w:numId w:val="11"/>
        </w:numPr>
        <w:tabs>
          <w:tab w:val="left" w:pos="360"/>
        </w:tabs>
        <w:spacing w:before="120"/>
        <w:ind w:left="360"/>
        <w:rPr>
          <w:bCs/>
          <w:iCs/>
          <w:sz w:val="22"/>
          <w:szCs w:val="22"/>
        </w:rPr>
      </w:pPr>
      <w:r w:rsidRPr="00E569B1">
        <w:rPr>
          <w:b/>
          <w:bCs/>
          <w:sz w:val="22"/>
          <w:szCs w:val="22"/>
        </w:rPr>
        <w:t xml:space="preserve">Ottomanelli L.  </w:t>
      </w:r>
      <w:r w:rsidR="003E27CA">
        <w:rPr>
          <w:bCs/>
          <w:sz w:val="22"/>
          <w:szCs w:val="22"/>
        </w:rPr>
        <w:t>Vocational Rehabilitation for Veterans with Spinal Cord Injury</w:t>
      </w:r>
      <w:r w:rsidRPr="00E569B1">
        <w:rPr>
          <w:bCs/>
          <w:sz w:val="22"/>
          <w:szCs w:val="22"/>
        </w:rPr>
        <w:t xml:space="preserve">. [invited]. </w:t>
      </w:r>
      <w:bookmarkStart w:name="_Hlk140136046" w:id="18"/>
      <w:r w:rsidRPr="00E569B1">
        <w:rPr>
          <w:bCs/>
          <w:sz w:val="22"/>
          <w:szCs w:val="22"/>
          <w:lang w:val="en"/>
        </w:rPr>
        <w:t xml:space="preserve">National Trends in Disability Employment (nTIDE) </w:t>
      </w:r>
      <w:r w:rsidRPr="00E569B1">
        <w:rPr>
          <w:bCs/>
          <w:sz w:val="22"/>
          <w:szCs w:val="22"/>
        </w:rPr>
        <w:t xml:space="preserve">Webinar Series </w:t>
      </w:r>
      <w:bookmarkEnd w:id="18"/>
      <w:r w:rsidRPr="00E569B1">
        <w:rPr>
          <w:bCs/>
          <w:sz w:val="22"/>
          <w:szCs w:val="22"/>
        </w:rPr>
        <w:t xml:space="preserve">. Kessler Foundation and Institute on Disability, University Centers on Disabilities at the University of New Hampshire, Durham, </w:t>
      </w:r>
      <w:r w:rsidR="00C339B4">
        <w:rPr>
          <w:bCs/>
          <w:sz w:val="22"/>
          <w:szCs w:val="22"/>
        </w:rPr>
        <w:t xml:space="preserve">2023 </w:t>
      </w:r>
      <w:r w:rsidRPr="00E569B1">
        <w:rPr>
          <w:bCs/>
          <w:sz w:val="22"/>
          <w:szCs w:val="22"/>
        </w:rPr>
        <w:t>Nov 17.</w:t>
      </w:r>
    </w:p>
    <w:p w:rsidR="008239D7" w:rsidP="008239D7" w:rsidRDefault="008239D7" w14:paraId="69686F46" w14:textId="4E533382">
      <w:pPr>
        <w:numPr>
          <w:ilvl w:val="0"/>
          <w:numId w:val="11"/>
        </w:numPr>
        <w:tabs>
          <w:tab w:val="left" w:pos="360"/>
        </w:tabs>
        <w:spacing w:before="120"/>
        <w:ind w:left="360"/>
        <w:rPr>
          <w:bCs/>
          <w:iCs/>
          <w:sz w:val="22"/>
          <w:szCs w:val="22"/>
        </w:rPr>
      </w:pPr>
      <w:r w:rsidRPr="00E569B1">
        <w:rPr>
          <w:b/>
          <w:iCs/>
          <w:sz w:val="22"/>
          <w:szCs w:val="22"/>
        </w:rPr>
        <w:t>Ottomanelli L</w:t>
      </w:r>
      <w:r w:rsidRPr="00E569B1">
        <w:rPr>
          <w:bCs/>
          <w:iCs/>
          <w:sz w:val="22"/>
          <w:szCs w:val="22"/>
        </w:rPr>
        <w:t xml:space="preserve">. </w:t>
      </w:r>
      <w:r w:rsidRPr="009311BA" w:rsidR="009311BA">
        <w:rPr>
          <w:bCs/>
          <w:iCs/>
          <w:sz w:val="22"/>
          <w:szCs w:val="22"/>
        </w:rPr>
        <w:t>From trials to toolkits: Integrating evidence based supported employment in spinal cord injury healthcare</w:t>
      </w:r>
      <w:r w:rsidR="009311BA">
        <w:rPr>
          <w:bCs/>
          <w:iCs/>
          <w:sz w:val="22"/>
          <w:szCs w:val="22"/>
        </w:rPr>
        <w:t xml:space="preserve">. </w:t>
      </w:r>
      <w:r w:rsidRPr="00E569B1">
        <w:rPr>
          <w:bCs/>
          <w:iCs/>
          <w:sz w:val="22"/>
          <w:szCs w:val="22"/>
        </w:rPr>
        <w:t xml:space="preserve">Employment Research in Spinal Cord Injury. </w:t>
      </w:r>
      <w:bookmarkStart w:name="_Hlk168491067" w:id="19"/>
      <w:r w:rsidRPr="00E569B1">
        <w:rPr>
          <w:bCs/>
          <w:iCs/>
          <w:sz w:val="22"/>
          <w:szCs w:val="22"/>
        </w:rPr>
        <w:t xml:space="preserve">Kessler Foundation Distinguished </w:t>
      </w:r>
      <w:r w:rsidR="00265F85">
        <w:rPr>
          <w:bCs/>
          <w:iCs/>
          <w:sz w:val="22"/>
          <w:szCs w:val="22"/>
        </w:rPr>
        <w:t xml:space="preserve">Baird </w:t>
      </w:r>
      <w:r w:rsidRPr="00E569B1">
        <w:rPr>
          <w:bCs/>
          <w:iCs/>
          <w:sz w:val="22"/>
          <w:szCs w:val="22"/>
        </w:rPr>
        <w:t>Lecture</w:t>
      </w:r>
      <w:bookmarkEnd w:id="19"/>
      <w:r w:rsidRPr="00E569B1">
        <w:rPr>
          <w:bCs/>
          <w:iCs/>
          <w:sz w:val="22"/>
          <w:szCs w:val="22"/>
        </w:rPr>
        <w:t xml:space="preserve">. West Orange, New Jersey, </w:t>
      </w:r>
      <w:r w:rsidR="00C339B4">
        <w:rPr>
          <w:bCs/>
          <w:iCs/>
          <w:sz w:val="22"/>
          <w:szCs w:val="22"/>
        </w:rPr>
        <w:t xml:space="preserve">2023 </w:t>
      </w:r>
      <w:r w:rsidR="00265F85">
        <w:rPr>
          <w:bCs/>
          <w:iCs/>
          <w:sz w:val="22"/>
          <w:szCs w:val="22"/>
        </w:rPr>
        <w:t>Oct</w:t>
      </w:r>
      <w:r w:rsidR="00C339B4">
        <w:rPr>
          <w:bCs/>
          <w:iCs/>
          <w:sz w:val="22"/>
          <w:szCs w:val="22"/>
        </w:rPr>
        <w:t xml:space="preserve"> </w:t>
      </w:r>
      <w:r w:rsidR="00265F85">
        <w:rPr>
          <w:bCs/>
          <w:iCs/>
          <w:sz w:val="22"/>
          <w:szCs w:val="22"/>
        </w:rPr>
        <w:t>19</w:t>
      </w:r>
      <w:r w:rsidRPr="00E569B1">
        <w:rPr>
          <w:bCs/>
          <w:iCs/>
          <w:sz w:val="22"/>
          <w:szCs w:val="22"/>
        </w:rPr>
        <w:t>.</w:t>
      </w:r>
    </w:p>
    <w:p w:rsidRPr="00E569B1" w:rsidR="009311BA" w:rsidP="009311BA" w:rsidRDefault="009311BA" w14:paraId="72406306" w14:textId="622C0E70">
      <w:pPr>
        <w:numPr>
          <w:ilvl w:val="0"/>
          <w:numId w:val="11"/>
        </w:numPr>
        <w:tabs>
          <w:tab w:val="left" w:pos="360"/>
        </w:tabs>
        <w:spacing w:before="120"/>
        <w:ind w:left="360"/>
        <w:rPr>
          <w:bCs/>
          <w:iCs/>
          <w:sz w:val="22"/>
          <w:szCs w:val="22"/>
        </w:rPr>
      </w:pPr>
      <w:r w:rsidRPr="00E569B1">
        <w:rPr>
          <w:b/>
          <w:iCs/>
          <w:sz w:val="22"/>
          <w:szCs w:val="22"/>
        </w:rPr>
        <w:t>Ottomanelli L.</w:t>
      </w:r>
      <w:r w:rsidRPr="00E569B1">
        <w:rPr>
          <w:bCs/>
          <w:iCs/>
          <w:sz w:val="22"/>
          <w:szCs w:val="22"/>
        </w:rPr>
        <w:t xml:space="preserve"> The Benefits of Employment After Spinal Cord Injury. Specialty Care Access Network - Extension for Community Health Care Outcomes (SCAN ECHO). 2023</w:t>
      </w:r>
      <w:r w:rsidR="00C339B4">
        <w:rPr>
          <w:bCs/>
          <w:iCs/>
          <w:sz w:val="22"/>
          <w:szCs w:val="22"/>
        </w:rPr>
        <w:t xml:space="preserve"> </w:t>
      </w:r>
      <w:r w:rsidRPr="00E569B1" w:rsidR="00C339B4">
        <w:rPr>
          <w:bCs/>
          <w:iCs/>
          <w:sz w:val="22"/>
          <w:szCs w:val="22"/>
        </w:rPr>
        <w:t>Oct 4</w:t>
      </w:r>
      <w:r w:rsidR="00C339B4">
        <w:rPr>
          <w:bCs/>
          <w:iCs/>
          <w:sz w:val="22"/>
          <w:szCs w:val="22"/>
        </w:rPr>
        <w:t>.</w:t>
      </w:r>
    </w:p>
    <w:p w:rsidRPr="00757B58" w:rsidR="00757B58" w:rsidP="008239D7" w:rsidRDefault="0004691F" w14:paraId="7A148DBB" w14:textId="35380FE5">
      <w:pPr>
        <w:numPr>
          <w:ilvl w:val="0"/>
          <w:numId w:val="11"/>
        </w:numPr>
        <w:tabs>
          <w:tab w:val="left" w:pos="360"/>
        </w:tabs>
        <w:spacing w:before="120"/>
        <w:ind w:left="360"/>
        <w:rPr>
          <w:bCs/>
          <w:iCs/>
          <w:sz w:val="22"/>
          <w:szCs w:val="22"/>
        </w:rPr>
      </w:pPr>
      <w:bookmarkStart w:name="_Hlk147494833" w:id="20"/>
      <w:r w:rsidRPr="00757B58">
        <w:rPr>
          <w:b/>
          <w:iCs/>
          <w:sz w:val="22"/>
          <w:szCs w:val="22"/>
        </w:rPr>
        <w:t>Ottomanelli, L.</w:t>
      </w:r>
      <w:r>
        <w:rPr>
          <w:bCs/>
          <w:iCs/>
          <w:sz w:val="22"/>
          <w:szCs w:val="22"/>
        </w:rPr>
        <w:t xml:space="preserve">, </w:t>
      </w:r>
      <w:r w:rsidR="00757B58">
        <w:rPr>
          <w:bCs/>
          <w:iCs/>
          <w:sz w:val="22"/>
          <w:szCs w:val="22"/>
        </w:rPr>
        <w:t xml:space="preserve">Wehman, P., </w:t>
      </w:r>
      <w:r w:rsidRPr="00757B58" w:rsidR="00757B58">
        <w:rPr>
          <w:bCs/>
          <w:iCs/>
          <w:sz w:val="22"/>
          <w:szCs w:val="22"/>
        </w:rPr>
        <w:t>Vocational Rehabilitation for Individuals with Spinal Cord Injury: What We know and What We Need to Know</w:t>
      </w:r>
      <w:r w:rsidR="00757B58">
        <w:rPr>
          <w:bCs/>
          <w:iCs/>
          <w:sz w:val="22"/>
          <w:szCs w:val="22"/>
        </w:rPr>
        <w:t xml:space="preserve">. </w:t>
      </w:r>
      <w:r w:rsidRPr="00757B58" w:rsidR="00757B58">
        <w:rPr>
          <w:bCs/>
          <w:iCs/>
          <w:sz w:val="22"/>
          <w:szCs w:val="22"/>
        </w:rPr>
        <w:t>Spinal Cord Injury</w:t>
      </w:r>
      <w:r w:rsidR="00A85325">
        <w:rPr>
          <w:bCs/>
          <w:iCs/>
          <w:sz w:val="22"/>
          <w:szCs w:val="22"/>
        </w:rPr>
        <w:t>.</w:t>
      </w:r>
      <w:r w:rsidRPr="00757B58" w:rsidR="00757B58">
        <w:rPr>
          <w:bCs/>
          <w:iCs/>
          <w:sz w:val="22"/>
          <w:szCs w:val="22"/>
        </w:rPr>
        <w:t xml:space="preserve"> Grand Rounds</w:t>
      </w:r>
      <w:r w:rsidR="00757B58">
        <w:rPr>
          <w:bCs/>
          <w:iCs/>
          <w:sz w:val="22"/>
          <w:szCs w:val="22"/>
        </w:rPr>
        <w:t xml:space="preserve"> </w:t>
      </w:r>
      <w:r w:rsidR="00A85325">
        <w:rPr>
          <w:bCs/>
          <w:iCs/>
          <w:sz w:val="22"/>
          <w:szCs w:val="22"/>
        </w:rPr>
        <w:t xml:space="preserve">Virginia Commonwealth University and </w:t>
      </w:r>
      <w:r w:rsidR="00757B58">
        <w:rPr>
          <w:bCs/>
          <w:iCs/>
          <w:sz w:val="22"/>
          <w:szCs w:val="22"/>
        </w:rPr>
        <w:t>Richmond Veterans Affairs Medical Center, 2023</w:t>
      </w:r>
      <w:r w:rsidR="00C339B4">
        <w:rPr>
          <w:bCs/>
          <w:iCs/>
          <w:sz w:val="22"/>
          <w:szCs w:val="22"/>
        </w:rPr>
        <w:t xml:space="preserve"> Sept 27</w:t>
      </w:r>
      <w:r w:rsidR="00757B58">
        <w:rPr>
          <w:bCs/>
          <w:iCs/>
          <w:sz w:val="22"/>
          <w:szCs w:val="22"/>
        </w:rPr>
        <w:t>.</w:t>
      </w:r>
    </w:p>
    <w:p w:rsidRPr="00E569B1" w:rsidR="00CB0D5F" w:rsidP="00D20F54" w:rsidRDefault="00CB0D5F" w14:paraId="6C7A85C6" w14:textId="11A70B74">
      <w:pPr>
        <w:numPr>
          <w:ilvl w:val="0"/>
          <w:numId w:val="11"/>
        </w:numPr>
        <w:tabs>
          <w:tab w:val="left" w:pos="360"/>
        </w:tabs>
        <w:spacing w:before="120"/>
        <w:ind w:left="360"/>
        <w:rPr>
          <w:bCs/>
          <w:iCs/>
          <w:sz w:val="22"/>
          <w:szCs w:val="22"/>
        </w:rPr>
      </w:pPr>
      <w:bookmarkStart w:name="_Hlk147494846" w:id="21"/>
      <w:bookmarkEnd w:id="20"/>
      <w:r>
        <w:rPr>
          <w:b/>
          <w:iCs/>
          <w:sz w:val="22"/>
          <w:szCs w:val="22"/>
        </w:rPr>
        <w:t>Ottomanelli L</w:t>
      </w:r>
      <w:r w:rsidRPr="00007D3B">
        <w:rPr>
          <w:bCs/>
          <w:iCs/>
          <w:sz w:val="22"/>
          <w:szCs w:val="22"/>
        </w:rPr>
        <w:t>.</w:t>
      </w:r>
      <w:r>
        <w:rPr>
          <w:bCs/>
          <w:iCs/>
          <w:sz w:val="22"/>
          <w:szCs w:val="22"/>
        </w:rPr>
        <w:t xml:space="preserve"> </w:t>
      </w:r>
      <w:r w:rsidRPr="00731FD7" w:rsidR="00731FD7">
        <w:rPr>
          <w:bCs/>
          <w:iCs/>
          <w:sz w:val="22"/>
          <w:szCs w:val="22"/>
        </w:rPr>
        <w:t>Employment for Veterans with Spinal Cord Injury and Traumatic Brain Injury: Evidence driven approaches</w:t>
      </w:r>
      <w:r>
        <w:rPr>
          <w:bCs/>
          <w:iCs/>
          <w:sz w:val="22"/>
          <w:szCs w:val="22"/>
        </w:rPr>
        <w:t>.</w:t>
      </w:r>
      <w:r w:rsidRPr="00007D3B">
        <w:t xml:space="preserve"> </w:t>
      </w:r>
      <w:r w:rsidRPr="00007D3B">
        <w:rPr>
          <w:bCs/>
          <w:iCs/>
          <w:sz w:val="22"/>
          <w:szCs w:val="22"/>
        </w:rPr>
        <w:t>NIDILRR Invited Lectureship</w:t>
      </w:r>
      <w:r>
        <w:rPr>
          <w:bCs/>
          <w:iCs/>
          <w:sz w:val="22"/>
          <w:szCs w:val="22"/>
        </w:rPr>
        <w:t xml:space="preserve">, </w:t>
      </w:r>
      <w:r w:rsidRPr="00007D3B">
        <w:rPr>
          <w:bCs/>
          <w:iCs/>
          <w:sz w:val="22"/>
          <w:szCs w:val="22"/>
        </w:rPr>
        <w:t>R</w:t>
      </w:r>
      <w:r>
        <w:rPr>
          <w:bCs/>
          <w:iCs/>
          <w:sz w:val="22"/>
          <w:szCs w:val="22"/>
        </w:rPr>
        <w:t xml:space="preserve">ehabilitation </w:t>
      </w:r>
      <w:r w:rsidRPr="00007D3B">
        <w:rPr>
          <w:bCs/>
          <w:iCs/>
          <w:sz w:val="22"/>
          <w:szCs w:val="22"/>
        </w:rPr>
        <w:t>R</w:t>
      </w:r>
      <w:r>
        <w:rPr>
          <w:bCs/>
          <w:iCs/>
          <w:sz w:val="22"/>
          <w:szCs w:val="22"/>
        </w:rPr>
        <w:t xml:space="preserve">esearch and Training </w:t>
      </w:r>
      <w:r w:rsidRPr="00007D3B">
        <w:rPr>
          <w:bCs/>
          <w:iCs/>
          <w:sz w:val="22"/>
          <w:szCs w:val="22"/>
        </w:rPr>
        <w:t>C</w:t>
      </w:r>
      <w:r>
        <w:rPr>
          <w:bCs/>
          <w:iCs/>
          <w:sz w:val="22"/>
          <w:szCs w:val="22"/>
        </w:rPr>
        <w:t>enter</w:t>
      </w:r>
      <w:r w:rsidRPr="00007D3B">
        <w:rPr>
          <w:bCs/>
          <w:iCs/>
          <w:sz w:val="22"/>
          <w:szCs w:val="22"/>
        </w:rPr>
        <w:t xml:space="preserve"> on Employment of Persons with Physical Disabilities (PI-Allen Heinemann)</w:t>
      </w:r>
      <w:r>
        <w:rPr>
          <w:bCs/>
          <w:iCs/>
          <w:sz w:val="22"/>
          <w:szCs w:val="22"/>
        </w:rPr>
        <w:t>. Chicago, IL, 2023</w:t>
      </w:r>
      <w:r w:rsidR="00C339B4">
        <w:rPr>
          <w:bCs/>
          <w:iCs/>
          <w:sz w:val="22"/>
          <w:szCs w:val="22"/>
        </w:rPr>
        <w:t xml:space="preserve"> Sept 11</w:t>
      </w:r>
      <w:r>
        <w:rPr>
          <w:bCs/>
          <w:iCs/>
          <w:sz w:val="22"/>
          <w:szCs w:val="22"/>
        </w:rPr>
        <w:t>.</w:t>
      </w:r>
    </w:p>
    <w:bookmarkEnd w:id="17"/>
    <w:bookmarkEnd w:id="21"/>
    <w:p w:rsidRPr="008A4C96" w:rsidR="00CB0D5F" w:rsidP="008A4C96" w:rsidRDefault="00CB0D5F" w14:paraId="28250E34" w14:textId="62F8A52A">
      <w:pPr>
        <w:numPr>
          <w:ilvl w:val="0"/>
          <w:numId w:val="11"/>
        </w:numPr>
        <w:tabs>
          <w:tab w:val="left" w:pos="360"/>
        </w:tabs>
        <w:spacing w:before="120"/>
        <w:ind w:left="360"/>
        <w:rPr>
          <w:bCs/>
          <w:iCs/>
          <w:sz w:val="22"/>
          <w:szCs w:val="22"/>
        </w:rPr>
      </w:pPr>
      <w:r w:rsidRPr="0083061E">
        <w:rPr>
          <w:b/>
          <w:iCs/>
          <w:sz w:val="22"/>
          <w:szCs w:val="22"/>
          <w:u w:val="single"/>
        </w:rPr>
        <w:t>O</w:t>
      </w:r>
      <w:bookmarkStart w:name="_Hlk111012639" w:id="22"/>
      <w:r w:rsidRPr="0083061E">
        <w:rPr>
          <w:b/>
          <w:iCs/>
          <w:sz w:val="22"/>
          <w:szCs w:val="22"/>
          <w:u w:val="single"/>
        </w:rPr>
        <w:t>ttomanelli L.</w:t>
      </w:r>
      <w:r>
        <w:rPr>
          <w:bCs/>
          <w:iCs/>
          <w:sz w:val="22"/>
          <w:szCs w:val="22"/>
        </w:rPr>
        <w:t xml:space="preserve"> </w:t>
      </w:r>
      <w:r w:rsidRPr="00FE0F94">
        <w:rPr>
          <w:bCs/>
          <w:iCs/>
          <w:sz w:val="22"/>
          <w:szCs w:val="22"/>
        </w:rPr>
        <w:t>Evidence-informed vocational rehabilitation for Veterans with S</w:t>
      </w:r>
      <w:r>
        <w:rPr>
          <w:bCs/>
          <w:iCs/>
          <w:sz w:val="22"/>
          <w:szCs w:val="22"/>
        </w:rPr>
        <w:t>pinal Cord Injuries and Disorder.</w:t>
      </w:r>
      <w:r w:rsidRPr="00FE0F94">
        <w:rPr>
          <w:bCs/>
          <w:iCs/>
          <w:sz w:val="22"/>
          <w:szCs w:val="22"/>
        </w:rPr>
        <w:t xml:space="preserve"> V</w:t>
      </w:r>
      <w:r>
        <w:rPr>
          <w:bCs/>
          <w:iCs/>
          <w:sz w:val="22"/>
          <w:szCs w:val="22"/>
        </w:rPr>
        <w:t xml:space="preserve">eterans </w:t>
      </w:r>
      <w:r w:rsidRPr="00FE0F94">
        <w:rPr>
          <w:bCs/>
          <w:iCs/>
          <w:sz w:val="22"/>
          <w:szCs w:val="22"/>
        </w:rPr>
        <w:t>H</w:t>
      </w:r>
      <w:r>
        <w:rPr>
          <w:bCs/>
          <w:iCs/>
          <w:sz w:val="22"/>
          <w:szCs w:val="22"/>
        </w:rPr>
        <w:t>ealthcare Administration,</w:t>
      </w:r>
      <w:r w:rsidRPr="00FE0F94">
        <w:rPr>
          <w:bCs/>
          <w:iCs/>
          <w:sz w:val="22"/>
          <w:szCs w:val="22"/>
        </w:rPr>
        <w:t xml:space="preserve"> Spinal Cord Injuries and Disorders</w:t>
      </w:r>
      <w:r>
        <w:rPr>
          <w:bCs/>
          <w:iCs/>
          <w:sz w:val="22"/>
          <w:szCs w:val="22"/>
        </w:rPr>
        <w:t xml:space="preserve"> Program</w:t>
      </w:r>
      <w:r w:rsidRPr="00FE0F94">
        <w:rPr>
          <w:bCs/>
          <w:iCs/>
          <w:sz w:val="22"/>
          <w:szCs w:val="22"/>
        </w:rPr>
        <w:t xml:space="preserve"> Office, </w:t>
      </w:r>
      <w:r>
        <w:rPr>
          <w:bCs/>
          <w:iCs/>
          <w:sz w:val="22"/>
          <w:szCs w:val="22"/>
        </w:rPr>
        <w:t xml:space="preserve">National Virtual Training </w:t>
      </w:r>
      <w:r w:rsidRPr="00FE0F94">
        <w:rPr>
          <w:bCs/>
          <w:iCs/>
          <w:sz w:val="22"/>
          <w:szCs w:val="22"/>
        </w:rPr>
        <w:t>Summit, 2022</w:t>
      </w:r>
      <w:bookmarkEnd w:id="22"/>
      <w:r w:rsidR="00C339B4">
        <w:rPr>
          <w:bCs/>
          <w:iCs/>
          <w:sz w:val="22"/>
          <w:szCs w:val="22"/>
        </w:rPr>
        <w:t xml:space="preserve"> </w:t>
      </w:r>
      <w:r w:rsidRPr="00FE0F94" w:rsidR="00C339B4">
        <w:rPr>
          <w:bCs/>
          <w:iCs/>
          <w:sz w:val="22"/>
          <w:szCs w:val="22"/>
        </w:rPr>
        <w:t>July 27</w:t>
      </w:r>
      <w:r w:rsidR="00C339B4">
        <w:rPr>
          <w:bCs/>
          <w:iCs/>
          <w:sz w:val="22"/>
          <w:szCs w:val="22"/>
        </w:rPr>
        <w:t>.</w:t>
      </w:r>
    </w:p>
    <w:p w:rsidRPr="00FE0F94" w:rsidR="00CB0D5F" w:rsidP="008D4372" w:rsidRDefault="00CB0D5F" w14:paraId="309EB32A" w14:textId="6318A08C">
      <w:pPr>
        <w:numPr>
          <w:ilvl w:val="0"/>
          <w:numId w:val="11"/>
        </w:numPr>
        <w:tabs>
          <w:tab w:val="left" w:pos="360"/>
        </w:tabs>
        <w:spacing w:before="120"/>
        <w:ind w:left="360"/>
        <w:rPr>
          <w:bCs/>
          <w:iCs/>
          <w:sz w:val="22"/>
          <w:szCs w:val="22"/>
        </w:rPr>
      </w:pPr>
      <w:r w:rsidRPr="0083061E">
        <w:rPr>
          <w:b/>
          <w:iCs/>
          <w:sz w:val="22"/>
          <w:szCs w:val="22"/>
          <w:u w:val="single"/>
        </w:rPr>
        <w:t>Ottomanelli L</w:t>
      </w:r>
      <w:r>
        <w:rPr>
          <w:bCs/>
          <w:iCs/>
          <w:sz w:val="22"/>
          <w:szCs w:val="22"/>
        </w:rPr>
        <w:t xml:space="preserve">. </w:t>
      </w:r>
      <w:r w:rsidRPr="00FE0F94">
        <w:rPr>
          <w:bCs/>
          <w:iCs/>
          <w:sz w:val="22"/>
          <w:szCs w:val="22"/>
        </w:rPr>
        <w:t>Strategic Planning for Supporting Vocational Rehabilitation for Veterans with SCI/D</w:t>
      </w:r>
      <w:r>
        <w:rPr>
          <w:bCs/>
          <w:iCs/>
          <w:sz w:val="22"/>
          <w:szCs w:val="22"/>
        </w:rPr>
        <w:t xml:space="preserve">. </w:t>
      </w:r>
      <w:r w:rsidRPr="00FE0F94">
        <w:rPr>
          <w:bCs/>
          <w:iCs/>
          <w:sz w:val="22"/>
          <w:szCs w:val="22"/>
        </w:rPr>
        <w:t>Veterans Healthcare Administration, Spinal Cord Injuries and Disorders Program Office, National Virtual Training Summit, 2022</w:t>
      </w:r>
      <w:r w:rsidR="00C339B4">
        <w:rPr>
          <w:bCs/>
          <w:iCs/>
          <w:sz w:val="22"/>
          <w:szCs w:val="22"/>
        </w:rPr>
        <w:t xml:space="preserve"> </w:t>
      </w:r>
      <w:r w:rsidRPr="00FE0F94" w:rsidR="00C339B4">
        <w:rPr>
          <w:bCs/>
          <w:iCs/>
          <w:sz w:val="22"/>
          <w:szCs w:val="22"/>
        </w:rPr>
        <w:t>July 27</w:t>
      </w:r>
      <w:r w:rsidR="00C339B4">
        <w:rPr>
          <w:bCs/>
          <w:iCs/>
          <w:sz w:val="22"/>
          <w:szCs w:val="22"/>
        </w:rPr>
        <w:t>.</w:t>
      </w:r>
    </w:p>
    <w:p w:rsidR="00CB0D5F" w:rsidP="008D4372" w:rsidRDefault="00CB0D5F" w14:paraId="534C16AB" w14:textId="77777777">
      <w:pPr>
        <w:numPr>
          <w:ilvl w:val="0"/>
          <w:numId w:val="11"/>
        </w:numPr>
        <w:tabs>
          <w:tab w:val="left" w:pos="360"/>
        </w:tabs>
        <w:spacing w:before="120"/>
        <w:ind w:left="360"/>
        <w:rPr>
          <w:bCs/>
          <w:iCs/>
          <w:sz w:val="22"/>
          <w:szCs w:val="22"/>
        </w:rPr>
      </w:pPr>
      <w:r w:rsidRPr="00BF16CA">
        <w:rPr>
          <w:b/>
          <w:iCs/>
          <w:sz w:val="22"/>
          <w:szCs w:val="22"/>
          <w:u w:val="single"/>
        </w:rPr>
        <w:t>Ottomanelli L</w:t>
      </w:r>
      <w:r w:rsidRPr="00BF16CA">
        <w:rPr>
          <w:bCs/>
          <w:iCs/>
          <w:sz w:val="22"/>
          <w:szCs w:val="22"/>
        </w:rPr>
        <w:t>, Teresa Ann Grenawalt. Tools and Techniques for Extending IPS across Different Populations. 16</w:t>
      </w:r>
      <w:r w:rsidRPr="00BF16CA">
        <w:rPr>
          <w:bCs/>
          <w:iCs/>
          <w:sz w:val="22"/>
          <w:szCs w:val="22"/>
          <w:vertAlign w:val="superscript"/>
        </w:rPr>
        <w:t>th</w:t>
      </w:r>
      <w:r w:rsidRPr="00BF16CA">
        <w:rPr>
          <w:bCs/>
          <w:iCs/>
          <w:sz w:val="22"/>
          <w:szCs w:val="22"/>
        </w:rPr>
        <w:t xml:space="preserve"> Annual Meeting of the international IPS Learning Community. Detroit, MI, 2022 May 3-4. </w:t>
      </w:r>
    </w:p>
    <w:p w:rsidRPr="00BF16CA" w:rsidR="00CB0D5F" w:rsidP="008D4372" w:rsidRDefault="00CB0D5F" w14:paraId="290E71BE" w14:textId="77777777">
      <w:pPr>
        <w:numPr>
          <w:ilvl w:val="0"/>
          <w:numId w:val="11"/>
        </w:numPr>
        <w:tabs>
          <w:tab w:val="left" w:pos="360"/>
        </w:tabs>
        <w:spacing w:before="120"/>
        <w:ind w:left="360"/>
        <w:rPr>
          <w:bCs/>
          <w:iCs/>
          <w:sz w:val="22"/>
          <w:szCs w:val="22"/>
        </w:rPr>
      </w:pPr>
      <w:r w:rsidRPr="00BF16CA">
        <w:rPr>
          <w:bCs/>
          <w:iCs/>
          <w:sz w:val="22"/>
          <w:szCs w:val="22"/>
        </w:rPr>
        <w:t xml:space="preserve">Ahonle ZJ, Kreider CM, </w:t>
      </w:r>
      <w:r w:rsidRPr="00BF16CA">
        <w:rPr>
          <w:b/>
          <w:iCs/>
          <w:sz w:val="22"/>
          <w:szCs w:val="22"/>
          <w:u w:val="single"/>
        </w:rPr>
        <w:t>Ottomanelli L</w:t>
      </w:r>
      <w:r w:rsidRPr="00BF16CA">
        <w:rPr>
          <w:bCs/>
          <w:iCs/>
          <w:sz w:val="22"/>
          <w:szCs w:val="22"/>
        </w:rPr>
        <w:t xml:space="preserve">, Kostas SP, Romero S.  Telerehabilitation services to rural veterans [invited webinar].  Research to Practice – </w:t>
      </w:r>
      <w:r w:rsidRPr="00BF16CA">
        <w:rPr>
          <w:bCs/>
          <w:i/>
          <w:sz w:val="22"/>
          <w:szCs w:val="22"/>
        </w:rPr>
        <w:t>Journal of Vocational Rehabilitation</w:t>
      </w:r>
      <w:r w:rsidRPr="00BF16CA">
        <w:rPr>
          <w:bCs/>
          <w:iCs/>
          <w:sz w:val="22"/>
          <w:szCs w:val="22"/>
        </w:rPr>
        <w:t xml:space="preserve"> 2021 Webinar Series. Association of People Supporting Employment First (APSE).   </w:t>
      </w:r>
      <w:hyperlink w:history="1" r:id="rId12">
        <w:r w:rsidRPr="00BF16CA">
          <w:rPr>
            <w:rStyle w:val="Hyperlink"/>
            <w:bCs/>
            <w:iCs/>
            <w:sz w:val="22"/>
            <w:szCs w:val="22"/>
          </w:rPr>
          <w:t>https://apse.site-ym.com/events/EventDetails.aspx?id=1559553&amp;hhSearchTerms=%22Telerehabilitation%22</w:t>
        </w:r>
      </w:hyperlink>
    </w:p>
    <w:p w:rsidRPr="00713BC2" w:rsidR="00CB0D5F" w:rsidP="00713BC2" w:rsidRDefault="00CB0D5F" w14:paraId="2A2E54C6" w14:textId="77777777">
      <w:pPr>
        <w:numPr>
          <w:ilvl w:val="0"/>
          <w:numId w:val="11"/>
        </w:numPr>
        <w:tabs>
          <w:tab w:val="left" w:pos="360"/>
        </w:tabs>
        <w:spacing w:before="120"/>
        <w:ind w:left="360"/>
        <w:rPr>
          <w:bCs/>
          <w:iCs/>
          <w:sz w:val="22"/>
          <w:szCs w:val="22"/>
        </w:rPr>
      </w:pPr>
      <w:bookmarkStart w:name="_Hlk87861714" w:id="23"/>
      <w:r w:rsidRPr="00713BC2">
        <w:rPr>
          <w:b/>
          <w:iCs/>
          <w:sz w:val="22"/>
          <w:szCs w:val="22"/>
          <w:u w:val="single"/>
        </w:rPr>
        <w:t>Ottomanelli L</w:t>
      </w:r>
      <w:r w:rsidRPr="001D3839">
        <w:rPr>
          <w:b/>
          <w:iCs/>
          <w:sz w:val="22"/>
          <w:szCs w:val="22"/>
        </w:rPr>
        <w:t xml:space="preserve">. </w:t>
      </w:r>
      <w:bookmarkStart w:name="_Hlk84425838" w:id="24"/>
      <w:r w:rsidRPr="00713BC2">
        <w:rPr>
          <w:bCs/>
          <w:iCs/>
          <w:sz w:val="22"/>
          <w:szCs w:val="22"/>
        </w:rPr>
        <w:t xml:space="preserve">Employment and </w:t>
      </w:r>
      <w:r>
        <w:rPr>
          <w:bCs/>
          <w:iCs/>
          <w:sz w:val="22"/>
          <w:szCs w:val="22"/>
        </w:rPr>
        <w:t>e</w:t>
      </w:r>
      <w:r w:rsidRPr="00713BC2">
        <w:rPr>
          <w:bCs/>
          <w:iCs/>
          <w:sz w:val="22"/>
          <w:szCs w:val="22"/>
        </w:rPr>
        <w:t>ducation: Research gaps and opportunities</w:t>
      </w:r>
      <w:r>
        <w:rPr>
          <w:bCs/>
          <w:iCs/>
          <w:sz w:val="22"/>
          <w:szCs w:val="22"/>
        </w:rPr>
        <w:t xml:space="preserve"> [virtual]</w:t>
      </w:r>
      <w:r w:rsidRPr="00713BC2">
        <w:rPr>
          <w:bCs/>
          <w:iCs/>
          <w:sz w:val="22"/>
          <w:szCs w:val="22"/>
        </w:rPr>
        <w:t>. Stakeholder Meeting</w:t>
      </w:r>
      <w:r>
        <w:rPr>
          <w:bCs/>
          <w:iCs/>
          <w:sz w:val="22"/>
          <w:szCs w:val="22"/>
        </w:rPr>
        <w:t>.</w:t>
      </w:r>
      <w:r w:rsidRPr="00713BC2">
        <w:rPr>
          <w:bCs/>
          <w:iCs/>
          <w:sz w:val="22"/>
          <w:szCs w:val="22"/>
        </w:rPr>
        <w:t xml:space="preserve"> Interagency Committee on Disability Research (ICDR)</w:t>
      </w:r>
      <w:r>
        <w:rPr>
          <w:bCs/>
          <w:iCs/>
          <w:sz w:val="22"/>
          <w:szCs w:val="22"/>
        </w:rPr>
        <w:t>,</w:t>
      </w:r>
      <w:r w:rsidRPr="00713BC2">
        <w:rPr>
          <w:bCs/>
          <w:iCs/>
          <w:sz w:val="22"/>
          <w:szCs w:val="22"/>
        </w:rPr>
        <w:t xml:space="preserve"> 2021 June 23.</w:t>
      </w:r>
    </w:p>
    <w:p w:rsidRPr="00C75445" w:rsidR="00CB0D5F" w:rsidP="00C75445" w:rsidRDefault="00CB0D5F" w14:paraId="4E770619" w14:textId="77777777">
      <w:pPr>
        <w:numPr>
          <w:ilvl w:val="0"/>
          <w:numId w:val="11"/>
        </w:numPr>
        <w:tabs>
          <w:tab w:val="left" w:pos="360"/>
        </w:tabs>
        <w:spacing w:before="120"/>
        <w:ind w:left="360"/>
        <w:rPr>
          <w:iCs/>
          <w:sz w:val="22"/>
          <w:szCs w:val="22"/>
        </w:rPr>
      </w:pPr>
      <w:bookmarkStart w:name="_Hlk179876027" w:id="25"/>
      <w:bookmarkEnd w:id="24"/>
      <w:r w:rsidRPr="00C75445">
        <w:rPr>
          <w:b/>
          <w:iCs/>
          <w:sz w:val="22"/>
          <w:szCs w:val="22"/>
          <w:u w:val="single"/>
        </w:rPr>
        <w:t>Ottomanelli L</w:t>
      </w:r>
      <w:r w:rsidRPr="00F35608">
        <w:rPr>
          <w:bCs/>
          <w:iCs/>
          <w:sz w:val="22"/>
          <w:szCs w:val="22"/>
        </w:rPr>
        <w:t>,</w:t>
      </w:r>
      <w:r>
        <w:rPr>
          <w:bCs/>
          <w:iCs/>
          <w:sz w:val="22"/>
          <w:szCs w:val="22"/>
        </w:rPr>
        <w:t xml:space="preserve"> Weber K, Lemp S</w:t>
      </w:r>
      <w:r w:rsidRPr="00C75445">
        <w:rPr>
          <w:bCs/>
          <w:iCs/>
          <w:sz w:val="22"/>
          <w:szCs w:val="22"/>
        </w:rPr>
        <w:t>.</w:t>
      </w:r>
      <w:r w:rsidRPr="00C75445">
        <w:rPr>
          <w:iCs/>
          <w:sz w:val="22"/>
          <w:szCs w:val="22"/>
        </w:rPr>
        <w:t xml:space="preserve">  Tools for a working life with spinal cord injury:  Using version 2 of the Individual Placement and Support in SCI Toolkit</w:t>
      </w:r>
      <w:r>
        <w:rPr>
          <w:iCs/>
          <w:sz w:val="22"/>
          <w:szCs w:val="22"/>
        </w:rPr>
        <w:t xml:space="preserve"> [teleconference]</w:t>
      </w:r>
      <w:r w:rsidRPr="00C75445">
        <w:rPr>
          <w:iCs/>
          <w:sz w:val="22"/>
          <w:szCs w:val="22"/>
        </w:rPr>
        <w:t>.  Vocational Rehabilitation Service Monthly Training Call</w:t>
      </w:r>
      <w:r>
        <w:rPr>
          <w:iCs/>
          <w:sz w:val="22"/>
          <w:szCs w:val="22"/>
        </w:rPr>
        <w:t>. Veterans Health Administration, 2021</w:t>
      </w:r>
      <w:r w:rsidRPr="00C75445">
        <w:rPr>
          <w:iCs/>
          <w:sz w:val="22"/>
          <w:szCs w:val="22"/>
        </w:rPr>
        <w:t xml:space="preserve"> June 21</w:t>
      </w:r>
      <w:r>
        <w:rPr>
          <w:iCs/>
          <w:sz w:val="22"/>
          <w:szCs w:val="22"/>
        </w:rPr>
        <w:t>.</w:t>
      </w:r>
    </w:p>
    <w:bookmarkEnd w:id="23"/>
    <w:bookmarkEnd w:id="25"/>
    <w:p w:rsidRPr="00A00EE3" w:rsidR="00CB0D5F" w:rsidP="00A00EE3" w:rsidRDefault="00CB0D5F" w14:paraId="4731C293" w14:textId="77777777">
      <w:pPr>
        <w:numPr>
          <w:ilvl w:val="0"/>
          <w:numId w:val="11"/>
        </w:numPr>
        <w:tabs>
          <w:tab w:val="left" w:pos="360"/>
        </w:tabs>
        <w:spacing w:before="120"/>
        <w:ind w:left="360"/>
        <w:rPr>
          <w:iCs/>
          <w:sz w:val="22"/>
          <w:szCs w:val="22"/>
        </w:rPr>
      </w:pPr>
      <w:r w:rsidRPr="00FE42C6">
        <w:rPr>
          <w:b/>
          <w:iCs/>
          <w:sz w:val="22"/>
          <w:szCs w:val="22"/>
          <w:u w:val="single"/>
        </w:rPr>
        <w:t>Ottomanelli L</w:t>
      </w:r>
      <w:r>
        <w:rPr>
          <w:bCs/>
          <w:iCs/>
          <w:sz w:val="22"/>
          <w:szCs w:val="22"/>
        </w:rPr>
        <w:t>.</w:t>
      </w:r>
      <w:r w:rsidRPr="00A00EE3">
        <w:rPr>
          <w:iCs/>
          <w:sz w:val="22"/>
          <w:szCs w:val="22"/>
        </w:rPr>
        <w:t xml:space="preserve">  </w:t>
      </w:r>
      <w:bookmarkStart w:name="_Hlk84423106" w:id="26"/>
      <w:r w:rsidRPr="00A00EE3">
        <w:rPr>
          <w:iCs/>
          <w:sz w:val="22"/>
          <w:szCs w:val="22"/>
        </w:rPr>
        <w:t xml:space="preserve">Vocational </w:t>
      </w:r>
      <w:r>
        <w:rPr>
          <w:iCs/>
          <w:sz w:val="22"/>
          <w:szCs w:val="22"/>
        </w:rPr>
        <w:t>r</w:t>
      </w:r>
      <w:r w:rsidRPr="00A00EE3">
        <w:rPr>
          <w:iCs/>
          <w:sz w:val="22"/>
          <w:szCs w:val="22"/>
        </w:rPr>
        <w:t>ehabilitation in SCI:</w:t>
      </w:r>
      <w:r>
        <w:rPr>
          <w:iCs/>
          <w:sz w:val="22"/>
          <w:szCs w:val="22"/>
        </w:rPr>
        <w:t xml:space="preserve">  </w:t>
      </w:r>
      <w:r w:rsidRPr="00A00EE3">
        <w:rPr>
          <w:iCs/>
          <w:sz w:val="22"/>
          <w:szCs w:val="22"/>
        </w:rPr>
        <w:t>Tools to advance evidence-based services</w:t>
      </w:r>
      <w:r>
        <w:rPr>
          <w:iCs/>
          <w:sz w:val="22"/>
          <w:szCs w:val="22"/>
        </w:rPr>
        <w:t xml:space="preserve"> [teleconference].  </w:t>
      </w:r>
      <w:r w:rsidRPr="00A00EE3">
        <w:rPr>
          <w:iCs/>
          <w:sz w:val="22"/>
          <w:szCs w:val="22"/>
        </w:rPr>
        <w:t>SCI/D Learning Series</w:t>
      </w:r>
      <w:r>
        <w:rPr>
          <w:iCs/>
          <w:sz w:val="22"/>
          <w:szCs w:val="22"/>
        </w:rPr>
        <w:t>.  Veterans Health Administration, 2021 May 19.</w:t>
      </w:r>
    </w:p>
    <w:bookmarkEnd w:id="26"/>
    <w:p w:rsidRPr="00FE42C6" w:rsidR="00CB0D5F" w:rsidP="00553848" w:rsidRDefault="00CB0D5F" w14:paraId="5B0264E8" w14:textId="77777777">
      <w:pPr>
        <w:numPr>
          <w:ilvl w:val="0"/>
          <w:numId w:val="11"/>
        </w:numPr>
        <w:tabs>
          <w:tab w:val="left" w:pos="360"/>
        </w:tabs>
        <w:spacing w:before="120"/>
        <w:ind w:left="360"/>
        <w:rPr>
          <w:b/>
          <w:iCs/>
          <w:sz w:val="22"/>
          <w:szCs w:val="22"/>
          <w:u w:val="single"/>
        </w:rPr>
      </w:pPr>
      <w:r w:rsidRPr="00FE42C6">
        <w:rPr>
          <w:b/>
          <w:iCs/>
          <w:sz w:val="22"/>
          <w:szCs w:val="22"/>
          <w:u w:val="single"/>
        </w:rPr>
        <w:t>Ottomanelli L</w:t>
      </w:r>
      <w:r>
        <w:rPr>
          <w:bCs/>
          <w:iCs/>
          <w:sz w:val="22"/>
          <w:szCs w:val="22"/>
        </w:rPr>
        <w:t xml:space="preserve">.  Driving on the research to practice highway, Essie Morgan Lecture (Sept 12).  2020 ASCIP Education Conference &amp; Expo – Online.  Academy of Spinal Cord Injury Professionals, 2020 Sept 12-13 and 21-22.  </w:t>
      </w:r>
      <w:hyperlink w:history="1" r:id="rId13">
        <w:r w:rsidRPr="00C3409B">
          <w:rPr>
            <w:rStyle w:val="Hyperlink"/>
            <w:b/>
            <w:bCs/>
            <w:iCs/>
            <w:sz w:val="22"/>
            <w:szCs w:val="22"/>
          </w:rPr>
          <w:t>Essie Morgan Lecture</w:t>
        </w:r>
      </w:hyperlink>
      <w:r w:rsidRPr="008F31D5">
        <w:rPr>
          <w:bCs/>
          <w:iCs/>
          <w:sz w:val="22"/>
          <w:szCs w:val="22"/>
        </w:rPr>
        <w:t xml:space="preserve"> (Formerly Essie Morgan Excellence Award)</w:t>
      </w:r>
      <w:r>
        <w:rPr>
          <w:bCs/>
          <w:iCs/>
          <w:sz w:val="22"/>
          <w:szCs w:val="22"/>
        </w:rPr>
        <w:t xml:space="preserve">.  </w:t>
      </w:r>
    </w:p>
    <w:p w:rsidRPr="003C5213" w:rsidR="00CB0D5F" w:rsidP="00553848" w:rsidRDefault="00CB0D5F" w14:paraId="05E5FA84" w14:textId="77777777">
      <w:pPr>
        <w:numPr>
          <w:ilvl w:val="0"/>
          <w:numId w:val="11"/>
        </w:numPr>
        <w:tabs>
          <w:tab w:val="left" w:pos="360"/>
        </w:tabs>
        <w:spacing w:before="120"/>
        <w:ind w:left="360"/>
        <w:rPr>
          <w:bCs/>
          <w:i/>
          <w:sz w:val="22"/>
          <w:szCs w:val="22"/>
        </w:rPr>
      </w:pPr>
      <w:bookmarkStart w:name="_Hlk101968531" w:id="27"/>
      <w:r w:rsidRPr="00130340">
        <w:rPr>
          <w:b/>
          <w:bCs/>
          <w:sz w:val="22"/>
          <w:szCs w:val="22"/>
          <w:u w:val="single"/>
        </w:rPr>
        <w:t>Ottomanelli L</w:t>
      </w:r>
      <w:r>
        <w:rPr>
          <w:bCs/>
          <w:sz w:val="22"/>
          <w:szCs w:val="22"/>
        </w:rPr>
        <w:t xml:space="preserve">, Dillahunt-Aspillaga C, Bakken S. </w:t>
      </w:r>
      <w:r w:rsidRPr="00DC6373">
        <w:rPr>
          <w:bCs/>
          <w:sz w:val="22"/>
          <w:szCs w:val="22"/>
        </w:rPr>
        <w:t xml:space="preserve">Vocational </w:t>
      </w:r>
      <w:r>
        <w:rPr>
          <w:bCs/>
          <w:sz w:val="22"/>
          <w:szCs w:val="22"/>
        </w:rPr>
        <w:t>r</w:t>
      </w:r>
      <w:r w:rsidRPr="00DC6373">
        <w:rPr>
          <w:bCs/>
          <w:sz w:val="22"/>
          <w:szCs w:val="22"/>
        </w:rPr>
        <w:t>ehabilitation in the VA Polytrauma System of Care</w:t>
      </w:r>
      <w:r>
        <w:rPr>
          <w:bCs/>
          <w:sz w:val="22"/>
          <w:szCs w:val="22"/>
        </w:rPr>
        <w:t xml:space="preserve">.  </w:t>
      </w:r>
      <w:r w:rsidRPr="00DC6373">
        <w:rPr>
          <w:bCs/>
          <w:sz w:val="22"/>
          <w:szCs w:val="22"/>
        </w:rPr>
        <w:t>Current Practices, Unique Challenges, and Future Directions</w:t>
      </w:r>
      <w:r>
        <w:rPr>
          <w:bCs/>
          <w:sz w:val="22"/>
          <w:szCs w:val="22"/>
        </w:rPr>
        <w:t xml:space="preserve"> Physical Medicine and Rehabilitation Grand Rounds, Veterans Health Administration, 2019 Sept 18.</w:t>
      </w:r>
    </w:p>
    <w:bookmarkEnd w:id="27"/>
    <w:p w:rsidRPr="003C5213" w:rsidR="00CB0D5F" w:rsidP="00553848" w:rsidRDefault="00CB0D5F" w14:paraId="62C85272" w14:textId="77777777">
      <w:pPr>
        <w:numPr>
          <w:ilvl w:val="0"/>
          <w:numId w:val="11"/>
        </w:numPr>
        <w:tabs>
          <w:tab w:val="left" w:pos="360"/>
        </w:tabs>
        <w:spacing w:before="120"/>
        <w:ind w:left="360"/>
        <w:rPr>
          <w:bCs/>
          <w:i/>
          <w:sz w:val="22"/>
          <w:szCs w:val="22"/>
        </w:rPr>
      </w:pPr>
      <w:r w:rsidRPr="00130340">
        <w:rPr>
          <w:b/>
          <w:bCs/>
          <w:sz w:val="22"/>
          <w:szCs w:val="22"/>
          <w:u w:val="single"/>
        </w:rPr>
        <w:t>Ottomanelli L</w:t>
      </w:r>
      <w:r>
        <w:rPr>
          <w:bCs/>
          <w:sz w:val="22"/>
          <w:szCs w:val="22"/>
        </w:rPr>
        <w:t>, Webber K, Lemp S. Collaborating with spinal cord injury teams. Vocational Services Manager’s Call  [teleconference].  Veterans Health Administration, Department of Veterans Affairs, 2019 Aug 14.</w:t>
      </w:r>
    </w:p>
    <w:p w:rsidRPr="002D77A3" w:rsidR="00CB0D5F" w:rsidP="00553848" w:rsidRDefault="00CB0D5F" w14:paraId="3A0FDDF8" w14:textId="77777777">
      <w:pPr>
        <w:numPr>
          <w:ilvl w:val="0"/>
          <w:numId w:val="11"/>
        </w:numPr>
        <w:tabs>
          <w:tab w:val="left" w:pos="360"/>
        </w:tabs>
        <w:spacing w:before="120"/>
        <w:ind w:left="360"/>
        <w:rPr>
          <w:bCs/>
          <w:i/>
          <w:sz w:val="22"/>
          <w:szCs w:val="22"/>
        </w:rPr>
      </w:pPr>
      <w:r>
        <w:rPr>
          <w:bCs/>
          <w:sz w:val="22"/>
          <w:szCs w:val="22"/>
        </w:rPr>
        <w:t xml:space="preserve">Carlomagno J, Davis LL, </w:t>
      </w:r>
      <w:r w:rsidRPr="00B22553">
        <w:rPr>
          <w:b/>
          <w:bCs/>
          <w:sz w:val="22"/>
          <w:szCs w:val="22"/>
          <w:u w:val="single"/>
        </w:rPr>
        <w:t>Ottomanelli L</w:t>
      </w:r>
      <w:r w:rsidRPr="00CE03BE">
        <w:rPr>
          <w:bCs/>
          <w:sz w:val="22"/>
          <w:szCs w:val="22"/>
        </w:rPr>
        <w:t>, Tosca</w:t>
      </w:r>
      <w:r>
        <w:rPr>
          <w:bCs/>
          <w:sz w:val="22"/>
          <w:szCs w:val="22"/>
        </w:rPr>
        <w:t xml:space="preserve">no R.  </w:t>
      </w:r>
      <w:r w:rsidRPr="00CE03BE">
        <w:rPr>
          <w:bCs/>
          <w:sz w:val="22"/>
          <w:szCs w:val="22"/>
        </w:rPr>
        <w:t>Review of IPS implementation research, innovation, and sustainability</w:t>
      </w:r>
      <w:r>
        <w:rPr>
          <w:bCs/>
          <w:sz w:val="22"/>
          <w:szCs w:val="22"/>
        </w:rPr>
        <w:t xml:space="preserve"> </w:t>
      </w:r>
      <w:r w:rsidRPr="00CE03BE">
        <w:rPr>
          <w:bCs/>
          <w:sz w:val="22"/>
          <w:szCs w:val="22"/>
        </w:rPr>
        <w:t>at the</w:t>
      </w:r>
      <w:r>
        <w:rPr>
          <w:bCs/>
          <w:sz w:val="22"/>
          <w:szCs w:val="22"/>
        </w:rPr>
        <w:t xml:space="preserve"> </w:t>
      </w:r>
      <w:r w:rsidRPr="00CE03BE">
        <w:rPr>
          <w:bCs/>
          <w:sz w:val="22"/>
          <w:szCs w:val="22"/>
        </w:rPr>
        <w:t>U.S. Department of Veterans Affairs</w:t>
      </w:r>
      <w:r>
        <w:rPr>
          <w:bCs/>
          <w:sz w:val="22"/>
          <w:szCs w:val="22"/>
        </w:rPr>
        <w:t xml:space="preserve"> [invited].  15</w:t>
      </w:r>
      <w:r w:rsidRPr="00CE03BE">
        <w:rPr>
          <w:bCs/>
          <w:sz w:val="22"/>
          <w:szCs w:val="22"/>
          <w:vertAlign w:val="superscript"/>
        </w:rPr>
        <w:t>th</w:t>
      </w:r>
      <w:r>
        <w:rPr>
          <w:bCs/>
          <w:sz w:val="22"/>
          <w:szCs w:val="22"/>
        </w:rPr>
        <w:t xml:space="preserve"> Annual Meeting. International IPS Learning Community, IPS Employment Center, Denver, Colorado, 2019 May 23-24.</w:t>
      </w:r>
    </w:p>
    <w:p w:rsidRPr="00CE03BE" w:rsidR="00CB0D5F" w:rsidP="00553848" w:rsidRDefault="00CB0D5F" w14:paraId="0DC344EB" w14:textId="77777777">
      <w:pPr>
        <w:numPr>
          <w:ilvl w:val="0"/>
          <w:numId w:val="11"/>
        </w:numPr>
        <w:tabs>
          <w:tab w:val="left" w:pos="360"/>
        </w:tabs>
        <w:spacing w:before="120"/>
        <w:ind w:left="360"/>
        <w:rPr>
          <w:bCs/>
          <w:i/>
          <w:sz w:val="22"/>
          <w:szCs w:val="22"/>
        </w:rPr>
      </w:pPr>
      <w:bookmarkStart w:name="_Hlk87862034" w:id="28"/>
      <w:r>
        <w:rPr>
          <w:b/>
          <w:bCs/>
          <w:sz w:val="22"/>
          <w:szCs w:val="22"/>
          <w:u w:val="single"/>
        </w:rPr>
        <w:t>Ottomanelli L.</w:t>
      </w:r>
      <w:r>
        <w:rPr>
          <w:bCs/>
          <w:sz w:val="22"/>
          <w:szCs w:val="22"/>
        </w:rPr>
        <w:t xml:space="preserve"> </w:t>
      </w:r>
      <w:r w:rsidRPr="002D77A3">
        <w:rPr>
          <w:bCs/>
          <w:sz w:val="22"/>
          <w:szCs w:val="22"/>
        </w:rPr>
        <w:t>Individual Placement and Support and Spinal Cord Injury:</w:t>
      </w:r>
      <w:r>
        <w:rPr>
          <w:bCs/>
          <w:sz w:val="22"/>
          <w:szCs w:val="22"/>
        </w:rPr>
        <w:t xml:space="preserve"> </w:t>
      </w:r>
      <w:r w:rsidRPr="002D77A3">
        <w:rPr>
          <w:bCs/>
          <w:sz w:val="22"/>
          <w:szCs w:val="22"/>
        </w:rPr>
        <w:t>Tools for Practice</w:t>
      </w:r>
      <w:r>
        <w:rPr>
          <w:bCs/>
          <w:sz w:val="22"/>
          <w:szCs w:val="22"/>
        </w:rPr>
        <w:t>.</w:t>
      </w:r>
      <w:r w:rsidRPr="002D77A3">
        <w:t xml:space="preserve"> </w:t>
      </w:r>
      <w:r w:rsidRPr="002D77A3">
        <w:rPr>
          <w:bCs/>
          <w:sz w:val="22"/>
          <w:szCs w:val="22"/>
        </w:rPr>
        <w:t>Vocational Services</w:t>
      </w:r>
      <w:r>
        <w:rPr>
          <w:bCs/>
          <w:sz w:val="22"/>
          <w:szCs w:val="22"/>
        </w:rPr>
        <w:t xml:space="preserve"> Training</w:t>
      </w:r>
      <w:r w:rsidRPr="002D77A3">
        <w:rPr>
          <w:bCs/>
          <w:sz w:val="22"/>
          <w:szCs w:val="22"/>
        </w:rPr>
        <w:t xml:space="preserve"> Call</w:t>
      </w:r>
      <w:r>
        <w:rPr>
          <w:bCs/>
          <w:sz w:val="22"/>
          <w:szCs w:val="22"/>
        </w:rPr>
        <w:t xml:space="preserve"> [teleconference].  </w:t>
      </w:r>
      <w:r w:rsidRPr="002D77A3">
        <w:rPr>
          <w:bCs/>
          <w:sz w:val="22"/>
          <w:szCs w:val="22"/>
        </w:rPr>
        <w:t>Veterans Health Administration</w:t>
      </w:r>
      <w:r>
        <w:rPr>
          <w:bCs/>
          <w:sz w:val="22"/>
          <w:szCs w:val="22"/>
        </w:rPr>
        <w:t>, Department of Veterans Affairs, 2018 Dec 17.</w:t>
      </w:r>
    </w:p>
    <w:p w:rsidRPr="000B42D2" w:rsidR="00CB0D5F" w:rsidP="00553848" w:rsidRDefault="00CB0D5F" w14:paraId="1737AC56" w14:textId="77777777">
      <w:pPr>
        <w:numPr>
          <w:ilvl w:val="0"/>
          <w:numId w:val="11"/>
        </w:numPr>
        <w:tabs>
          <w:tab w:val="left" w:pos="360"/>
        </w:tabs>
        <w:spacing w:before="120"/>
        <w:ind w:left="360"/>
        <w:rPr>
          <w:bCs/>
          <w:i/>
          <w:sz w:val="22"/>
          <w:szCs w:val="22"/>
        </w:rPr>
      </w:pPr>
      <w:bookmarkStart w:name="_Hlk139963115" w:id="29"/>
      <w:bookmarkStart w:name="_Hlk87862128" w:id="30"/>
      <w:bookmarkEnd w:id="28"/>
      <w:r w:rsidRPr="00220D4C">
        <w:rPr>
          <w:b/>
          <w:bCs/>
          <w:sz w:val="22"/>
          <w:szCs w:val="22"/>
          <w:u w:val="single"/>
        </w:rPr>
        <w:t>Ottomanelli L</w:t>
      </w:r>
      <w:r w:rsidRPr="000B42D2">
        <w:rPr>
          <w:b/>
          <w:bCs/>
          <w:sz w:val="22"/>
          <w:szCs w:val="22"/>
        </w:rPr>
        <w:t xml:space="preserve">.  </w:t>
      </w:r>
      <w:r w:rsidRPr="000B42D2">
        <w:rPr>
          <w:bCs/>
          <w:sz w:val="22"/>
          <w:szCs w:val="22"/>
        </w:rPr>
        <w:t>Individual placement and support and spinal cord injury within VA healthcare</w:t>
      </w:r>
      <w:r>
        <w:rPr>
          <w:bCs/>
          <w:sz w:val="22"/>
          <w:szCs w:val="22"/>
        </w:rPr>
        <w:t xml:space="preserve"> [invited]</w:t>
      </w:r>
      <w:r w:rsidRPr="000B42D2">
        <w:rPr>
          <w:bCs/>
          <w:sz w:val="22"/>
          <w:szCs w:val="22"/>
        </w:rPr>
        <w:t xml:space="preserve">. </w:t>
      </w:r>
      <w:r w:rsidRPr="000B42D2">
        <w:rPr>
          <w:bCs/>
          <w:sz w:val="22"/>
          <w:szCs w:val="22"/>
          <w:lang w:val="en"/>
        </w:rPr>
        <w:t xml:space="preserve">National Trends in Disability Employment (nTIDE) Lunch &amp; Learn </w:t>
      </w:r>
      <w:r w:rsidRPr="000B42D2">
        <w:rPr>
          <w:bCs/>
          <w:sz w:val="22"/>
          <w:szCs w:val="22"/>
        </w:rPr>
        <w:t>Webinar Series</w:t>
      </w:r>
      <w:r>
        <w:rPr>
          <w:bCs/>
          <w:sz w:val="22"/>
          <w:szCs w:val="22"/>
        </w:rPr>
        <w:t xml:space="preserve">, </w:t>
      </w:r>
      <w:r w:rsidRPr="000B42D2">
        <w:rPr>
          <w:bCs/>
          <w:sz w:val="22"/>
          <w:szCs w:val="22"/>
        </w:rPr>
        <w:t xml:space="preserve">season 3, episode 12. </w:t>
      </w:r>
      <w:r>
        <w:rPr>
          <w:bCs/>
          <w:sz w:val="22"/>
          <w:szCs w:val="22"/>
        </w:rPr>
        <w:t xml:space="preserve">Kessler Foundation and </w:t>
      </w:r>
      <w:r w:rsidRPr="000B42D2">
        <w:rPr>
          <w:bCs/>
          <w:sz w:val="22"/>
          <w:szCs w:val="22"/>
        </w:rPr>
        <w:t xml:space="preserve">Institute on Disability, University Centers on Disabilities at the University of New Hampshire, Durham, 2018 Nov 2. </w:t>
      </w:r>
      <w:bookmarkEnd w:id="29"/>
      <w:r w:rsidRPr="000B42D2">
        <w:rPr>
          <w:bCs/>
          <w:sz w:val="22"/>
          <w:szCs w:val="22"/>
        </w:rPr>
        <w:t xml:space="preserve">Available from </w:t>
      </w:r>
      <w:hyperlink w:history="1" w:anchor="action=share" r:id="rId14">
        <w:r w:rsidRPr="00EE4A62">
          <w:rPr>
            <w:rStyle w:val="Hyperlink"/>
            <w:bCs/>
            <w:sz w:val="22"/>
            <w:szCs w:val="22"/>
          </w:rPr>
          <w:t>https://www.youtube.com/watch?v= 2a6UuDRccGM#action=share</w:t>
        </w:r>
      </w:hyperlink>
      <w:r w:rsidRPr="000B42D2">
        <w:rPr>
          <w:bCs/>
          <w:sz w:val="22"/>
          <w:szCs w:val="22"/>
        </w:rPr>
        <w:t xml:space="preserve">. </w:t>
      </w:r>
    </w:p>
    <w:p w:rsidR="00CB0D5F" w:rsidP="00553848" w:rsidRDefault="00CB0D5F" w14:paraId="4DDB253A" w14:textId="77777777">
      <w:pPr>
        <w:numPr>
          <w:ilvl w:val="0"/>
          <w:numId w:val="11"/>
        </w:numPr>
        <w:tabs>
          <w:tab w:val="left" w:pos="360"/>
        </w:tabs>
        <w:spacing w:before="120"/>
        <w:ind w:left="360"/>
        <w:rPr>
          <w:bCs/>
          <w:i/>
          <w:sz w:val="22"/>
          <w:szCs w:val="22"/>
        </w:rPr>
      </w:pPr>
      <w:bookmarkStart w:name="_Hlk87862233" w:id="31"/>
      <w:bookmarkEnd w:id="30"/>
      <w:r w:rsidRPr="00220D4C">
        <w:rPr>
          <w:b/>
          <w:bCs/>
          <w:sz w:val="22"/>
          <w:szCs w:val="22"/>
          <w:u w:val="single"/>
        </w:rPr>
        <w:t>Ottomanelli L</w:t>
      </w:r>
      <w:r>
        <w:rPr>
          <w:b/>
          <w:bCs/>
          <w:sz w:val="22"/>
          <w:szCs w:val="22"/>
        </w:rPr>
        <w:t xml:space="preserve">, </w:t>
      </w:r>
      <w:r>
        <w:rPr>
          <w:bCs/>
          <w:sz w:val="22"/>
          <w:szCs w:val="22"/>
        </w:rPr>
        <w:t>Davis L, Toscano R. IPS research and innovation within the Veterans Health Administration [invited]. 14</w:t>
      </w:r>
      <w:r w:rsidRPr="004654FC">
        <w:rPr>
          <w:bCs/>
          <w:sz w:val="22"/>
          <w:szCs w:val="22"/>
          <w:vertAlign w:val="superscript"/>
        </w:rPr>
        <w:t>th</w:t>
      </w:r>
      <w:r>
        <w:rPr>
          <w:bCs/>
          <w:sz w:val="22"/>
          <w:szCs w:val="22"/>
        </w:rPr>
        <w:t xml:space="preserve"> Annual Meeting – IPS Rooted in Recovery.  International IPS Learning Community, Franklin, Tennessee, 2018 May 23-24.</w:t>
      </w:r>
      <w:bookmarkEnd w:id="31"/>
    </w:p>
    <w:p w:rsidR="00CB0D5F" w:rsidP="00553848" w:rsidRDefault="00CB0D5F" w14:paraId="6B2FEE92" w14:textId="77777777">
      <w:pPr>
        <w:keepNext/>
        <w:keepLines/>
        <w:widowControl w:val="0"/>
        <w:numPr>
          <w:ilvl w:val="0"/>
          <w:numId w:val="11"/>
        </w:numPr>
        <w:tabs>
          <w:tab w:val="left" w:pos="360"/>
        </w:tabs>
        <w:spacing w:before="120"/>
        <w:ind w:left="360"/>
        <w:rPr>
          <w:bCs/>
          <w:i/>
          <w:sz w:val="22"/>
          <w:szCs w:val="22"/>
        </w:rPr>
      </w:pPr>
      <w:r w:rsidRPr="00220D4C">
        <w:rPr>
          <w:b/>
          <w:bCs/>
          <w:sz w:val="22"/>
          <w:szCs w:val="22"/>
          <w:u w:val="single"/>
        </w:rPr>
        <w:t>Ottomanelli L</w:t>
      </w:r>
      <w:r>
        <w:rPr>
          <w:b/>
          <w:bCs/>
          <w:sz w:val="22"/>
          <w:szCs w:val="22"/>
        </w:rPr>
        <w:t xml:space="preserve">, </w:t>
      </w:r>
      <w:r>
        <w:rPr>
          <w:bCs/>
          <w:sz w:val="22"/>
          <w:szCs w:val="22"/>
        </w:rPr>
        <w:t>Davis L, Toscano R. IPS with trauma-affected populations: Serving Veterans with PTSD and SCI, discussion group [invited]. 14</w:t>
      </w:r>
      <w:r w:rsidRPr="004654FC">
        <w:rPr>
          <w:bCs/>
          <w:sz w:val="22"/>
          <w:szCs w:val="22"/>
          <w:vertAlign w:val="superscript"/>
        </w:rPr>
        <w:t>th</w:t>
      </w:r>
      <w:r>
        <w:rPr>
          <w:bCs/>
          <w:sz w:val="22"/>
          <w:szCs w:val="22"/>
        </w:rPr>
        <w:t xml:space="preserve"> Annual Meeting. International IPS Learning Community: IPS Rooted in Recovery. Franklin, Tennessee, 2018 May 23-24.</w:t>
      </w:r>
    </w:p>
    <w:p w:rsidR="00CB0D5F" w:rsidP="00553848" w:rsidRDefault="00CB0D5F" w14:paraId="28E04257" w14:textId="77777777">
      <w:pPr>
        <w:keepNext/>
        <w:keepLines/>
        <w:widowControl w:val="0"/>
        <w:numPr>
          <w:ilvl w:val="0"/>
          <w:numId w:val="11"/>
        </w:numPr>
        <w:tabs>
          <w:tab w:val="left" w:pos="360"/>
        </w:tabs>
        <w:spacing w:before="120"/>
        <w:ind w:left="360"/>
        <w:rPr>
          <w:bCs/>
          <w:sz w:val="22"/>
          <w:szCs w:val="22"/>
        </w:rPr>
      </w:pPr>
      <w:r w:rsidRPr="00220D4C">
        <w:rPr>
          <w:b/>
          <w:bCs/>
          <w:sz w:val="22"/>
          <w:szCs w:val="22"/>
          <w:u w:val="single"/>
        </w:rPr>
        <w:t>Ottomanelli L</w:t>
      </w:r>
      <w:r w:rsidRPr="008E762F">
        <w:rPr>
          <w:bCs/>
          <w:sz w:val="22"/>
          <w:szCs w:val="22"/>
        </w:rPr>
        <w:t>, Keleher J, Smith S.  Translating the evidence on individual placement and support (IPS) into practice:  Applications with spinal cord injury</w:t>
      </w:r>
      <w:r>
        <w:rPr>
          <w:bCs/>
          <w:sz w:val="22"/>
          <w:szCs w:val="22"/>
        </w:rPr>
        <w:t xml:space="preserve">, </w:t>
      </w:r>
      <w:r w:rsidRPr="008E762F">
        <w:rPr>
          <w:bCs/>
          <w:sz w:val="22"/>
          <w:szCs w:val="22"/>
        </w:rPr>
        <w:t>webcast</w:t>
      </w:r>
      <w:r>
        <w:rPr>
          <w:bCs/>
          <w:sz w:val="22"/>
          <w:szCs w:val="22"/>
        </w:rPr>
        <w:t xml:space="preserve"> [invited</w:t>
      </w:r>
      <w:r w:rsidRPr="008E762F">
        <w:rPr>
          <w:bCs/>
          <w:sz w:val="22"/>
          <w:szCs w:val="22"/>
        </w:rPr>
        <w:t xml:space="preserve">].  Washington DC: American Institutes for Research; 2017 May 31 [cited 2017 Sept 27].  Available from </w:t>
      </w:r>
      <w:hyperlink w:history="1" r:id="rId15">
        <w:r w:rsidRPr="00C113AB">
          <w:rPr>
            <w:rStyle w:val="Hyperlink"/>
            <w:sz w:val="22"/>
            <w:szCs w:val="22"/>
          </w:rPr>
          <w:t>http://ktdrr.org/training/webcasts/webcast39/</w:t>
        </w:r>
      </w:hyperlink>
      <w:r w:rsidRPr="008E762F">
        <w:rPr>
          <w:bCs/>
          <w:sz w:val="22"/>
          <w:szCs w:val="22"/>
        </w:rPr>
        <w:t>.</w:t>
      </w:r>
    </w:p>
    <w:p w:rsidR="00CB0D5F" w:rsidP="0004299B" w:rsidRDefault="00CB0D5F" w14:paraId="3E5DBB47" w14:textId="77777777">
      <w:pPr>
        <w:numPr>
          <w:ilvl w:val="0"/>
          <w:numId w:val="11"/>
        </w:numPr>
        <w:tabs>
          <w:tab w:val="left" w:pos="360"/>
        </w:tabs>
        <w:spacing w:before="120"/>
        <w:ind w:left="360"/>
        <w:rPr>
          <w:bCs/>
          <w:i/>
          <w:sz w:val="22"/>
          <w:szCs w:val="22"/>
        </w:rPr>
      </w:pPr>
      <w:r w:rsidRPr="008B3DA7">
        <w:rPr>
          <w:sz w:val="22"/>
        </w:rPr>
        <w:t xml:space="preserve">Cotner B, Keleher J, O’Connor D, Trainor J, </w:t>
      </w:r>
      <w:r w:rsidRPr="00220D4C">
        <w:rPr>
          <w:b/>
          <w:sz w:val="22"/>
          <w:u w:val="single"/>
        </w:rPr>
        <w:t>Ottomanelli L</w:t>
      </w:r>
      <w:r w:rsidRPr="008B3DA7">
        <w:rPr>
          <w:sz w:val="22"/>
        </w:rPr>
        <w:t>. The role of social networks for Veterans with spinal cord injury in obtaining employment</w:t>
      </w:r>
      <w:r>
        <w:rPr>
          <w:sz w:val="22"/>
        </w:rPr>
        <w:t xml:space="preserve">, </w:t>
      </w:r>
      <w:r w:rsidRPr="008B3DA7">
        <w:rPr>
          <w:sz w:val="22"/>
        </w:rPr>
        <w:t>roundtable</w:t>
      </w:r>
      <w:r>
        <w:rPr>
          <w:sz w:val="22"/>
        </w:rPr>
        <w:t xml:space="preserve"> [invited</w:t>
      </w:r>
      <w:r w:rsidRPr="008B3DA7">
        <w:rPr>
          <w:sz w:val="22"/>
        </w:rPr>
        <w:t xml:space="preserve">].  </w:t>
      </w:r>
      <w:hyperlink w:history="1" r:id="rId16">
        <w:r w:rsidRPr="008B3DA7">
          <w:rPr>
            <w:rStyle w:val="Hyperlink"/>
            <w:sz w:val="22"/>
          </w:rPr>
          <w:t>7</w:t>
        </w:r>
        <w:r w:rsidRPr="008B3DA7">
          <w:rPr>
            <w:rStyle w:val="Hyperlink"/>
            <w:sz w:val="22"/>
            <w:vertAlign w:val="superscript"/>
          </w:rPr>
          <w:t>th</w:t>
        </w:r>
        <w:r w:rsidRPr="008B3DA7">
          <w:rPr>
            <w:rStyle w:val="Hyperlink"/>
            <w:sz w:val="22"/>
          </w:rPr>
          <w:t xml:space="preserve"> Annual Meeting</w:t>
        </w:r>
      </w:hyperlink>
      <w:r w:rsidRPr="008B3DA7">
        <w:rPr>
          <w:sz w:val="22"/>
        </w:rPr>
        <w:t>.  Society for Applied Anthropology, Albuquerque, New Mexico, 2014 March 18-22.</w:t>
      </w:r>
    </w:p>
    <w:p w:rsidRPr="00B51EB3" w:rsidR="00CB0D5F" w:rsidP="00B51EB3" w:rsidRDefault="00CB0D5F" w14:paraId="2CE66B0F" w14:textId="77777777">
      <w:pPr>
        <w:numPr>
          <w:ilvl w:val="0"/>
          <w:numId w:val="11"/>
        </w:numPr>
        <w:spacing w:before="120"/>
        <w:ind w:left="360"/>
        <w:rPr>
          <w:bCs/>
          <w:sz w:val="22"/>
        </w:rPr>
      </w:pPr>
      <w:r w:rsidRPr="00220D4C">
        <w:rPr>
          <w:b/>
          <w:bCs/>
          <w:sz w:val="22"/>
          <w:u w:val="single"/>
        </w:rPr>
        <w:t>Ottomanelli L</w:t>
      </w:r>
      <w:r w:rsidRPr="00B51EB3">
        <w:rPr>
          <w:bCs/>
          <w:sz w:val="22"/>
        </w:rPr>
        <w:t xml:space="preserve">. Women inspiring innovation through imagination:  Celebrating women in science, technology, engineering, and mathematics [invited podium].  Women’s History Month Tea.  </w:t>
      </w:r>
      <w:r>
        <w:rPr>
          <w:bCs/>
          <w:sz w:val="22"/>
        </w:rPr>
        <w:t xml:space="preserve">James A. Haley Veterans’ </w:t>
      </w:r>
      <w:r w:rsidRPr="00B51EB3">
        <w:rPr>
          <w:bCs/>
          <w:sz w:val="22"/>
        </w:rPr>
        <w:t>Hospital, Tampa, Florida, 2013 March 22.</w:t>
      </w:r>
    </w:p>
    <w:p w:rsidR="00CB0D5F" w:rsidP="00553848" w:rsidRDefault="00CB0D5F" w14:paraId="1EA5F73E" w14:textId="77777777">
      <w:pPr>
        <w:numPr>
          <w:ilvl w:val="0"/>
          <w:numId w:val="11"/>
        </w:numPr>
        <w:spacing w:before="120"/>
        <w:ind w:left="360"/>
        <w:rPr>
          <w:bCs/>
          <w:sz w:val="22"/>
        </w:rPr>
      </w:pPr>
      <w:r w:rsidRPr="00220D4C">
        <w:rPr>
          <w:b/>
          <w:bCs/>
          <w:sz w:val="22"/>
          <w:u w:val="single"/>
        </w:rPr>
        <w:t>Ottomanelli L</w:t>
      </w:r>
      <w:r w:rsidRPr="00D43277">
        <w:rPr>
          <w:bCs/>
          <w:sz w:val="22"/>
        </w:rPr>
        <w:t>, Wilson C, Taylor B, Ahumada R. Evidence based supported employment in SCI: Work participation and quality of life (August 29) [invited]. Summit 2012: Delivering Excellence, Achieving State-of-the-Art Health Care. Paralyzed Veterans of America, Las Vegas, Nevada, 2012 Aug 28-30.</w:t>
      </w:r>
    </w:p>
    <w:p w:rsidR="00CB0D5F" w:rsidP="00553848" w:rsidRDefault="00CB0D5F" w14:paraId="600AC25D" w14:textId="77777777">
      <w:pPr>
        <w:numPr>
          <w:ilvl w:val="0"/>
          <w:numId w:val="11"/>
        </w:numPr>
        <w:spacing w:before="120"/>
        <w:ind w:left="360"/>
        <w:rPr>
          <w:bCs/>
          <w:sz w:val="22"/>
        </w:rPr>
      </w:pPr>
      <w:r w:rsidRPr="00220D4C">
        <w:rPr>
          <w:b/>
          <w:bCs/>
          <w:sz w:val="22"/>
          <w:u w:val="single"/>
        </w:rPr>
        <w:t>Ottomanelli L</w:t>
      </w:r>
      <w:r w:rsidRPr="00853272">
        <w:rPr>
          <w:bCs/>
          <w:sz w:val="22"/>
        </w:rPr>
        <w:t xml:space="preserve">. Supported employment: integrated care to improve outcomes for complex physical and mental health issues [invited]. </w:t>
      </w:r>
      <w:hyperlink w:history="1" r:id="rId17">
        <w:r w:rsidRPr="00853272">
          <w:rPr>
            <w:rStyle w:val="Hyperlink"/>
            <w:bCs/>
            <w:sz w:val="22"/>
          </w:rPr>
          <w:t>Fourth US-Japan Goodwill "Meeting of the Minds"</w:t>
        </w:r>
      </w:hyperlink>
      <w:r w:rsidRPr="00853272">
        <w:rPr>
          <w:bCs/>
          <w:sz w:val="22"/>
        </w:rPr>
        <w:t xml:space="preserve"> Conference for the Reintegration of Veterans with Mild TBI and PTSD into Joint Health / Economic Opportunity / University / Jobs / National Volunteer Systems. The MindKnit Research Center, Honolulu, Hawaii, 2011 Nov 9.</w:t>
      </w:r>
    </w:p>
    <w:p w:rsidR="00CB0D5F" w:rsidP="00553848" w:rsidRDefault="00CB0D5F" w14:paraId="17CF5682" w14:textId="77777777">
      <w:pPr>
        <w:numPr>
          <w:ilvl w:val="0"/>
          <w:numId w:val="11"/>
        </w:numPr>
        <w:tabs>
          <w:tab w:val="left" w:pos="360"/>
        </w:tabs>
        <w:spacing w:before="120"/>
        <w:ind w:left="360"/>
        <w:rPr>
          <w:bCs/>
          <w:sz w:val="22"/>
          <w:szCs w:val="22"/>
        </w:rPr>
      </w:pPr>
      <w:r w:rsidRPr="00220D4C">
        <w:rPr>
          <w:b/>
          <w:bCs/>
          <w:sz w:val="22"/>
          <w:szCs w:val="22"/>
          <w:u w:val="single"/>
        </w:rPr>
        <w:t>Ottomanelli L</w:t>
      </w:r>
      <w:r w:rsidRPr="000F21E1">
        <w:rPr>
          <w:bCs/>
          <w:sz w:val="22"/>
          <w:szCs w:val="22"/>
        </w:rPr>
        <w:t>. Research on IPS SE among Veterans with disabilities [invi</w:t>
      </w:r>
      <w:r>
        <w:rPr>
          <w:bCs/>
          <w:sz w:val="22"/>
          <w:szCs w:val="22"/>
        </w:rPr>
        <w:t xml:space="preserve">ted].  Annual Meeting. Johnson </w:t>
      </w:r>
      <w:r w:rsidRPr="000F21E1">
        <w:rPr>
          <w:bCs/>
          <w:sz w:val="22"/>
          <w:szCs w:val="22"/>
        </w:rPr>
        <w:t>&amp; Johnson Dartmouth Community Mental Health Supported Employment, St. Louis, Missouri, 2011 May 8-9.</w:t>
      </w:r>
    </w:p>
    <w:p w:rsidR="00CB0D5F" w:rsidP="00553848" w:rsidRDefault="00CB0D5F" w14:paraId="08368236" w14:textId="77777777">
      <w:pPr>
        <w:numPr>
          <w:ilvl w:val="0"/>
          <w:numId w:val="11"/>
        </w:numPr>
        <w:tabs>
          <w:tab w:val="left" w:pos="360"/>
        </w:tabs>
        <w:spacing w:before="120"/>
        <w:ind w:left="360"/>
        <w:rPr>
          <w:bCs/>
          <w:sz w:val="22"/>
          <w:szCs w:val="22"/>
        </w:rPr>
      </w:pPr>
      <w:r w:rsidRPr="00220D4C">
        <w:rPr>
          <w:b/>
          <w:bCs/>
          <w:sz w:val="22"/>
          <w:szCs w:val="22"/>
          <w:u w:val="single"/>
        </w:rPr>
        <w:t>Ottomanelli L</w:t>
      </w:r>
      <w:r w:rsidRPr="00E65D43">
        <w:rPr>
          <w:b/>
          <w:bCs/>
          <w:sz w:val="22"/>
          <w:szCs w:val="22"/>
        </w:rPr>
        <w:t xml:space="preserve">. </w:t>
      </w:r>
      <w:r w:rsidRPr="00E65D43">
        <w:rPr>
          <w:bCs/>
          <w:sz w:val="22"/>
          <w:szCs w:val="22"/>
        </w:rPr>
        <w:t>Does supported employment work in spinal cord injury? Results of the SCI-VIP project</w:t>
      </w:r>
      <w:r>
        <w:rPr>
          <w:bCs/>
          <w:sz w:val="22"/>
          <w:szCs w:val="22"/>
        </w:rPr>
        <w:t xml:space="preserve">, </w:t>
      </w:r>
      <w:r w:rsidRPr="00892940">
        <w:rPr>
          <w:bCs/>
          <w:sz w:val="22"/>
          <w:szCs w:val="22"/>
        </w:rPr>
        <w:t>teleconference</w:t>
      </w:r>
      <w:r>
        <w:rPr>
          <w:bCs/>
          <w:sz w:val="22"/>
          <w:szCs w:val="22"/>
        </w:rPr>
        <w:t xml:space="preserve"> [invited</w:t>
      </w:r>
      <w:r w:rsidRPr="00892940">
        <w:rPr>
          <w:bCs/>
          <w:sz w:val="22"/>
          <w:szCs w:val="22"/>
        </w:rPr>
        <w:t>]</w:t>
      </w:r>
      <w:r w:rsidRPr="00E65D43">
        <w:rPr>
          <w:bCs/>
          <w:sz w:val="22"/>
          <w:szCs w:val="22"/>
        </w:rPr>
        <w:t xml:space="preserve">.  </w:t>
      </w:r>
      <w:r>
        <w:rPr>
          <w:bCs/>
          <w:sz w:val="22"/>
          <w:szCs w:val="22"/>
        </w:rPr>
        <w:t xml:space="preserve">Quarterly Conference Call.  </w:t>
      </w:r>
      <w:r w:rsidRPr="00892940">
        <w:rPr>
          <w:bCs/>
          <w:sz w:val="22"/>
          <w:szCs w:val="22"/>
        </w:rPr>
        <w:t>Spinal Cord Injury &amp; Disorder Services</w:t>
      </w:r>
      <w:r>
        <w:rPr>
          <w:bCs/>
          <w:sz w:val="22"/>
          <w:szCs w:val="22"/>
        </w:rPr>
        <w:t xml:space="preserve">, </w:t>
      </w:r>
      <w:r w:rsidRPr="00892940">
        <w:rPr>
          <w:bCs/>
          <w:sz w:val="22"/>
          <w:szCs w:val="22"/>
        </w:rPr>
        <w:t>Patient Care Services</w:t>
      </w:r>
      <w:r>
        <w:rPr>
          <w:bCs/>
          <w:sz w:val="22"/>
          <w:szCs w:val="22"/>
        </w:rPr>
        <w:t xml:space="preserve"> </w:t>
      </w:r>
      <w:r w:rsidRPr="00892940">
        <w:rPr>
          <w:bCs/>
          <w:sz w:val="22"/>
          <w:szCs w:val="22"/>
        </w:rPr>
        <w:t>Department of Veterans Affairs</w:t>
      </w:r>
      <w:r>
        <w:rPr>
          <w:bCs/>
          <w:sz w:val="22"/>
          <w:szCs w:val="22"/>
        </w:rPr>
        <w:t xml:space="preserve">, </w:t>
      </w:r>
      <w:r w:rsidRPr="00892940">
        <w:rPr>
          <w:bCs/>
          <w:sz w:val="22"/>
          <w:szCs w:val="22"/>
        </w:rPr>
        <w:t>Seattle, W</w:t>
      </w:r>
      <w:r>
        <w:rPr>
          <w:bCs/>
          <w:sz w:val="22"/>
          <w:szCs w:val="22"/>
        </w:rPr>
        <w:t>ashington,</w:t>
      </w:r>
      <w:r w:rsidRPr="00892940">
        <w:rPr>
          <w:bCs/>
          <w:sz w:val="22"/>
          <w:szCs w:val="22"/>
        </w:rPr>
        <w:t xml:space="preserve"> </w:t>
      </w:r>
      <w:r w:rsidRPr="00E65D43">
        <w:rPr>
          <w:bCs/>
          <w:sz w:val="22"/>
          <w:szCs w:val="22"/>
        </w:rPr>
        <w:t xml:space="preserve">2010 Dec </w:t>
      </w:r>
      <w:r>
        <w:rPr>
          <w:bCs/>
          <w:sz w:val="22"/>
          <w:szCs w:val="22"/>
        </w:rPr>
        <w:t>15.</w:t>
      </w:r>
    </w:p>
    <w:p w:rsidR="00CB0D5F" w:rsidP="00AE6A8F" w:rsidRDefault="00CB0D5F" w14:paraId="2E2E01F3" w14:textId="2377038D">
      <w:pPr>
        <w:numPr>
          <w:ilvl w:val="0"/>
          <w:numId w:val="11"/>
        </w:numPr>
        <w:tabs>
          <w:tab w:val="left" w:pos="360"/>
        </w:tabs>
        <w:spacing w:before="120"/>
        <w:ind w:left="360"/>
        <w:rPr>
          <w:bCs/>
          <w:sz w:val="22"/>
          <w:szCs w:val="22"/>
        </w:rPr>
      </w:pPr>
      <w:r w:rsidRPr="00220D4C">
        <w:rPr>
          <w:b/>
          <w:sz w:val="22"/>
          <w:u w:val="single"/>
        </w:rPr>
        <w:t>Ottomanelli L</w:t>
      </w:r>
      <w:r w:rsidRPr="00AE6A8F">
        <w:rPr>
          <w:b/>
          <w:sz w:val="22"/>
        </w:rPr>
        <w:t xml:space="preserve">. </w:t>
      </w:r>
      <w:r w:rsidRPr="00AE6A8F">
        <w:rPr>
          <w:sz w:val="22"/>
        </w:rPr>
        <w:t xml:space="preserve">Mental health issues and spinal cord injury. Workers with SCI: talent for a winning team.  </w:t>
      </w:r>
      <w:r>
        <w:rPr>
          <w:bCs/>
          <w:sz w:val="22"/>
          <w:szCs w:val="22"/>
        </w:rPr>
        <w:t xml:space="preserve">Employee Education System and </w:t>
      </w:r>
      <w:r w:rsidRPr="00F46D5C">
        <w:rPr>
          <w:bCs/>
          <w:sz w:val="22"/>
          <w:szCs w:val="22"/>
        </w:rPr>
        <w:t xml:space="preserve">SCI/D Services, </w:t>
      </w:r>
      <w:r>
        <w:rPr>
          <w:bCs/>
          <w:sz w:val="22"/>
          <w:szCs w:val="22"/>
        </w:rPr>
        <w:t xml:space="preserve">Veterans Health Administration, </w:t>
      </w:r>
      <w:r w:rsidRPr="00F46D5C">
        <w:rPr>
          <w:bCs/>
          <w:sz w:val="22"/>
          <w:szCs w:val="22"/>
        </w:rPr>
        <w:t>Atlanta, Georgia, 2009 April.</w:t>
      </w:r>
    </w:p>
    <w:p w:rsidRPr="00192B8D" w:rsidR="00192B8D" w:rsidP="00192B8D" w:rsidRDefault="00192B8D" w14:paraId="1EAD4FDD" w14:textId="2E8DAC80">
      <w:pPr>
        <w:numPr>
          <w:ilvl w:val="0"/>
          <w:numId w:val="11"/>
        </w:numPr>
        <w:tabs>
          <w:tab w:val="left" w:pos="360"/>
        </w:tabs>
        <w:spacing w:before="120"/>
        <w:ind w:left="360"/>
        <w:rPr>
          <w:bCs/>
          <w:sz w:val="22"/>
          <w:szCs w:val="22"/>
        </w:rPr>
      </w:pPr>
      <w:r w:rsidRPr="00192B8D">
        <w:rPr>
          <w:b/>
          <w:sz w:val="22"/>
          <w:szCs w:val="22"/>
          <w:u w:val="single"/>
        </w:rPr>
        <w:t>Ottomanelli L</w:t>
      </w:r>
      <w:r w:rsidRPr="00192B8D">
        <w:rPr>
          <w:bCs/>
          <w:sz w:val="22"/>
          <w:szCs w:val="22"/>
        </w:rPr>
        <w:t>. Supported employment 101 for Veterans with SCI. Workers with SCI: Talent for a winning team VA.  Employee Education System and SCI/D Services, Veterans Health Administration, Atlanta, Georgia, 2009 April.</w:t>
      </w:r>
    </w:p>
    <w:p w:rsidRPr="00B51EB3" w:rsidR="00CB0D5F" w:rsidP="00B51EB3" w:rsidRDefault="00CB0D5F" w14:paraId="360D80D3" w14:textId="77777777">
      <w:pPr>
        <w:numPr>
          <w:ilvl w:val="0"/>
          <w:numId w:val="11"/>
        </w:numPr>
        <w:spacing w:before="120"/>
        <w:ind w:left="360"/>
        <w:rPr>
          <w:sz w:val="22"/>
        </w:rPr>
      </w:pPr>
      <w:r w:rsidRPr="00220D4C">
        <w:rPr>
          <w:b/>
          <w:sz w:val="22"/>
          <w:u w:val="single"/>
        </w:rPr>
        <w:t>Ottomanelli L</w:t>
      </w:r>
      <w:r w:rsidRPr="00B51EB3">
        <w:rPr>
          <w:b/>
          <w:sz w:val="22"/>
        </w:rPr>
        <w:t xml:space="preserve">. </w:t>
      </w:r>
      <w:r w:rsidRPr="00B51EB3">
        <w:rPr>
          <w:sz w:val="22"/>
        </w:rPr>
        <w:t>Vocational integration for Veterans with disabilities: an evidence</w:t>
      </w:r>
      <w:r>
        <w:rPr>
          <w:sz w:val="22"/>
        </w:rPr>
        <w:t>-</w:t>
      </w:r>
      <w:r w:rsidRPr="00B51EB3">
        <w:rPr>
          <w:sz w:val="22"/>
        </w:rPr>
        <w:t>based approach. Rehabilitation and Neurology Grand Rounds.  Louis Stokes VAMC, Cleveland, Ohio, 2008 October.</w:t>
      </w:r>
    </w:p>
    <w:p w:rsidR="00CB0D5F" w:rsidP="00553848" w:rsidRDefault="00CB0D5F" w14:paraId="3F13E54F" w14:textId="77777777">
      <w:pPr>
        <w:numPr>
          <w:ilvl w:val="0"/>
          <w:numId w:val="11"/>
        </w:numPr>
        <w:spacing w:before="120"/>
        <w:ind w:left="360"/>
        <w:rPr>
          <w:sz w:val="22"/>
        </w:rPr>
      </w:pPr>
      <w:r w:rsidRPr="00220D4C">
        <w:rPr>
          <w:b/>
          <w:sz w:val="22"/>
          <w:u w:val="single"/>
        </w:rPr>
        <w:t>Ottomanelli L</w:t>
      </w:r>
      <w:r w:rsidRPr="006618B7">
        <w:rPr>
          <w:b/>
          <w:sz w:val="22"/>
        </w:rPr>
        <w:t xml:space="preserve">. </w:t>
      </w:r>
      <w:r w:rsidRPr="006618B7">
        <w:rPr>
          <w:sz w:val="22"/>
        </w:rPr>
        <w:t>Report on employment and vocational rehabilitation implementations among spinal cord injury among Veterans [invited].  Continuing Education Program, National Paralyzed Veterans of NSO America, Austin, Texas, 2007 Oct.</w:t>
      </w:r>
    </w:p>
    <w:p w:rsidR="00CB0D5F" w:rsidP="00553848" w:rsidRDefault="00CB0D5F" w14:paraId="7950EC8D" w14:textId="77777777">
      <w:pPr>
        <w:numPr>
          <w:ilvl w:val="0"/>
          <w:numId w:val="11"/>
        </w:numPr>
        <w:spacing w:before="120"/>
        <w:ind w:left="360"/>
        <w:rPr>
          <w:sz w:val="22"/>
          <w:szCs w:val="22"/>
        </w:rPr>
      </w:pPr>
      <w:r w:rsidRPr="00220D4C">
        <w:rPr>
          <w:b/>
          <w:sz w:val="22"/>
          <w:szCs w:val="22"/>
          <w:u w:val="single"/>
        </w:rPr>
        <w:t>Ottomanelli L</w:t>
      </w:r>
      <w:r w:rsidRPr="00620DFC">
        <w:rPr>
          <w:b/>
          <w:sz w:val="22"/>
          <w:szCs w:val="22"/>
        </w:rPr>
        <w:t xml:space="preserve">. </w:t>
      </w:r>
      <w:r w:rsidRPr="00620DFC">
        <w:rPr>
          <w:sz w:val="22"/>
          <w:szCs w:val="22"/>
        </w:rPr>
        <w:t>The Spinal Cord Injury Vocational Integration Program: Referrals and partnerships with DARS [invited]. MOU Meeting. Department of Assistive and Rehabilitation Services and Veterans Administration, VA Community Center, Dallas, Texas, 2007 Feb</w:t>
      </w:r>
      <w:r>
        <w:rPr>
          <w:sz w:val="22"/>
          <w:szCs w:val="22"/>
        </w:rPr>
        <w:t>.</w:t>
      </w:r>
    </w:p>
    <w:p w:rsidRPr="00666B86" w:rsidR="00CB0D5F" w:rsidP="00666B86" w:rsidRDefault="00CB0D5F" w14:paraId="308FC9CC" w14:textId="77777777">
      <w:pPr>
        <w:numPr>
          <w:ilvl w:val="0"/>
          <w:numId w:val="11"/>
        </w:numPr>
        <w:spacing w:before="120"/>
        <w:ind w:left="360"/>
        <w:rPr>
          <w:bCs/>
          <w:sz w:val="22"/>
          <w:szCs w:val="22"/>
        </w:rPr>
      </w:pPr>
      <w:r w:rsidRPr="00220D4C">
        <w:rPr>
          <w:b/>
          <w:bCs/>
          <w:sz w:val="22"/>
          <w:szCs w:val="22"/>
          <w:u w:val="single"/>
        </w:rPr>
        <w:t>Ottomanelli LA</w:t>
      </w:r>
      <w:r w:rsidRPr="00666B86">
        <w:rPr>
          <w:b/>
          <w:bCs/>
          <w:sz w:val="22"/>
          <w:szCs w:val="22"/>
        </w:rPr>
        <w:t xml:space="preserve">. </w:t>
      </w:r>
      <w:r w:rsidRPr="00666B86">
        <w:rPr>
          <w:bCs/>
          <w:sz w:val="22"/>
          <w:szCs w:val="22"/>
        </w:rPr>
        <w:t>Spinal cord injury and vocational rehabilitation: current knowledge and future directions. Grand Rounds Presentation. Department of Physical Medicine and Rehabilitation, University of Texas Southwestern Medical School, Dallas, Texas, 2004 August.</w:t>
      </w:r>
    </w:p>
    <w:p w:rsidR="001022CC" w:rsidP="001022CC" w:rsidRDefault="001022CC" w14:paraId="3D50AFE8" w14:textId="636515F1">
      <w:pPr>
        <w:pStyle w:val="Heading1"/>
      </w:pPr>
      <w:bookmarkStart w:name="_Hlk13819913" w:id="32"/>
      <w:r>
        <w:t>Briefings</w:t>
      </w:r>
    </w:p>
    <w:p w:rsidRPr="008E3883" w:rsidR="005C443A" w:rsidP="001022CC" w:rsidRDefault="005C443A" w14:paraId="3FC45475" w14:textId="2F900953">
      <w:pPr>
        <w:pStyle w:val="ListParagraph"/>
        <w:numPr>
          <w:ilvl w:val="0"/>
          <w:numId w:val="30"/>
        </w:numPr>
        <w:ind w:left="360"/>
      </w:pPr>
      <w:bookmarkStart w:name="_Hlk179876670" w:id="33"/>
      <w:r>
        <w:rPr>
          <w:b/>
          <w:bCs/>
          <w:u w:val="single"/>
        </w:rPr>
        <w:t>Ottomanelli L.</w:t>
      </w:r>
      <w:r>
        <w:t xml:space="preserve"> </w:t>
      </w:r>
      <w:r w:rsidRPr="005C443A">
        <w:t>Spinal Cord Injury Employment Learning Collaborative</w:t>
      </w:r>
      <w:r>
        <w:t>. Spinal Cord Injury and Disorders Chief’s Monthly Meeting [virtual]. Veterans Health Administration. 2024 June 27.</w:t>
      </w:r>
    </w:p>
    <w:bookmarkEnd w:id="33"/>
    <w:p w:rsidRPr="008E3883" w:rsidR="005C443A" w:rsidP="008E3883" w:rsidRDefault="005C443A" w14:paraId="6D00A27F" w14:textId="77777777">
      <w:pPr>
        <w:pStyle w:val="ListParagraph"/>
        <w:ind w:left="360"/>
      </w:pPr>
    </w:p>
    <w:p w:rsidRPr="001022CC" w:rsidR="001022CC" w:rsidP="001022CC" w:rsidRDefault="001022CC" w14:paraId="794EAA3B" w14:textId="1403B342">
      <w:pPr>
        <w:pStyle w:val="ListParagraph"/>
        <w:numPr>
          <w:ilvl w:val="0"/>
          <w:numId w:val="30"/>
        </w:numPr>
        <w:ind w:left="360"/>
      </w:pPr>
      <w:r w:rsidRPr="001022CC">
        <w:rPr>
          <w:b/>
          <w:bCs/>
          <w:u w:val="single"/>
        </w:rPr>
        <w:t>Ottomanelli L</w:t>
      </w:r>
      <w:r w:rsidRPr="001022CC">
        <w:t xml:space="preserve">.  Evidence-driven approaches to employment for Veterans with SCI/D (virtual).  Monthly </w:t>
      </w:r>
      <w:bookmarkStart w:name="_Hlk168486874" w:id="34"/>
      <w:r w:rsidR="00912A79">
        <w:t xml:space="preserve">Data Briefing </w:t>
      </w:r>
      <w:r w:rsidRPr="001022CC">
        <w:t xml:space="preserve">to the VA </w:t>
      </w:r>
      <w:bookmarkStart w:name="_Hlk101334822" w:id="35"/>
      <w:r w:rsidRPr="001022CC">
        <w:t>Assistant Under Secretary for Health</w:t>
      </w:r>
      <w:bookmarkEnd w:id="35"/>
      <w:r w:rsidR="00912A79">
        <w:t xml:space="preserve"> (11C)</w:t>
      </w:r>
      <w:r w:rsidRPr="001022CC">
        <w:t>.  Veterans Health Administration, Department of Veterans Affairs</w:t>
      </w:r>
      <w:bookmarkEnd w:id="34"/>
      <w:r w:rsidRPr="001022CC">
        <w:t>, 2022 March 11.</w:t>
      </w:r>
    </w:p>
    <w:p w:rsidRPr="00E875C2" w:rsidR="001022CC" w:rsidP="001022CC" w:rsidRDefault="001022CC" w14:paraId="6892D8B8" w14:textId="6739704C">
      <w:pPr>
        <w:numPr>
          <w:ilvl w:val="0"/>
          <w:numId w:val="30"/>
        </w:numPr>
        <w:spacing w:before="120" w:after="120"/>
        <w:ind w:left="360"/>
        <w:rPr>
          <w:bCs/>
          <w:sz w:val="22"/>
          <w:szCs w:val="22"/>
        </w:rPr>
      </w:pPr>
      <w:r w:rsidRPr="00220D4C">
        <w:rPr>
          <w:b/>
          <w:bCs/>
          <w:sz w:val="22"/>
          <w:szCs w:val="22"/>
          <w:u w:val="single"/>
        </w:rPr>
        <w:t>Ottomanelli LA</w:t>
      </w:r>
      <w:r>
        <w:rPr>
          <w:b/>
          <w:bCs/>
          <w:sz w:val="22"/>
          <w:szCs w:val="22"/>
        </w:rPr>
        <w:t xml:space="preserve">. </w:t>
      </w:r>
      <w:r w:rsidRPr="004237BC">
        <w:rPr>
          <w:sz w:val="22"/>
          <w:szCs w:val="22"/>
        </w:rPr>
        <w:t>Spinal Cord Injury-Vocational Integration Program: implementations and outcomes project update</w:t>
      </w:r>
      <w:r>
        <w:rPr>
          <w:sz w:val="22"/>
          <w:szCs w:val="22"/>
        </w:rPr>
        <w:t xml:space="preserve">.  </w:t>
      </w:r>
      <w:r w:rsidR="00663936">
        <w:rPr>
          <w:sz w:val="22"/>
          <w:szCs w:val="22"/>
        </w:rPr>
        <w:t>Department of Veterans Affairs</w:t>
      </w:r>
      <w:r w:rsidRPr="004237BC" w:rsidR="00663936">
        <w:rPr>
          <w:sz w:val="22"/>
          <w:szCs w:val="22"/>
        </w:rPr>
        <w:t xml:space="preserve"> </w:t>
      </w:r>
      <w:r w:rsidRPr="004237BC">
        <w:rPr>
          <w:sz w:val="22"/>
          <w:szCs w:val="22"/>
        </w:rPr>
        <w:t>Veterans Ad</w:t>
      </w:r>
      <w:r w:rsidR="00620194">
        <w:rPr>
          <w:sz w:val="22"/>
          <w:szCs w:val="22"/>
        </w:rPr>
        <w:t>visory</w:t>
      </w:r>
      <w:r w:rsidRPr="004237BC">
        <w:rPr>
          <w:sz w:val="22"/>
          <w:szCs w:val="22"/>
        </w:rPr>
        <w:t xml:space="preserve"> Committee on Rehabilitation (VACOR), Washington, DC</w:t>
      </w:r>
      <w:r>
        <w:rPr>
          <w:sz w:val="22"/>
          <w:szCs w:val="22"/>
        </w:rPr>
        <w:t xml:space="preserve">, </w:t>
      </w:r>
      <w:r w:rsidRPr="00E51533">
        <w:rPr>
          <w:sz w:val="22"/>
          <w:szCs w:val="22"/>
        </w:rPr>
        <w:t>2006 March</w:t>
      </w:r>
      <w:r>
        <w:rPr>
          <w:sz w:val="22"/>
          <w:szCs w:val="22"/>
        </w:rPr>
        <w:t>.</w:t>
      </w:r>
    </w:p>
    <w:p w:rsidR="001022CC" w:rsidP="001022CC" w:rsidRDefault="001022CC" w14:paraId="5BCE985A" w14:textId="35441691">
      <w:pPr>
        <w:numPr>
          <w:ilvl w:val="0"/>
          <w:numId w:val="30"/>
        </w:numPr>
        <w:spacing w:after="120"/>
        <w:ind w:left="360"/>
        <w:rPr>
          <w:sz w:val="22"/>
        </w:rPr>
      </w:pPr>
      <w:r w:rsidRPr="00425394">
        <w:rPr>
          <w:b/>
          <w:sz w:val="22"/>
          <w:u w:val="single"/>
        </w:rPr>
        <w:t>Ottomanelli L</w:t>
      </w:r>
      <w:r w:rsidRPr="00C10FEB">
        <w:rPr>
          <w:sz w:val="22"/>
        </w:rPr>
        <w:t xml:space="preserve">. </w:t>
      </w:r>
      <w:r w:rsidRPr="00C10FEB">
        <w:rPr>
          <w:bCs/>
          <w:sz w:val="22"/>
        </w:rPr>
        <w:t>Spinal Cord Injury Vocational Integration Program: implementation and outcomes (</w:t>
      </w:r>
      <w:r w:rsidRPr="00C10FEB">
        <w:rPr>
          <w:sz w:val="22"/>
        </w:rPr>
        <w:t>Project # VA RR&amp;D BR3773R)</w:t>
      </w:r>
      <w:r>
        <w:rPr>
          <w:sz w:val="22"/>
        </w:rPr>
        <w:t xml:space="preserve">.  </w:t>
      </w:r>
      <w:r w:rsidRPr="00C10FEB">
        <w:rPr>
          <w:sz w:val="22"/>
        </w:rPr>
        <w:t xml:space="preserve">Congressional Briefing, Executive Office, Veterans Affairs North Texas Healthcare System, Dallas, </w:t>
      </w:r>
      <w:r>
        <w:rPr>
          <w:sz w:val="22"/>
        </w:rPr>
        <w:t xml:space="preserve">Texas, </w:t>
      </w:r>
      <w:r w:rsidRPr="00C10FEB">
        <w:rPr>
          <w:sz w:val="22"/>
        </w:rPr>
        <w:t>2006</w:t>
      </w:r>
      <w:r>
        <w:rPr>
          <w:sz w:val="22"/>
        </w:rPr>
        <w:t xml:space="preserve"> </w:t>
      </w:r>
      <w:r w:rsidRPr="00C10FEB">
        <w:rPr>
          <w:sz w:val="22"/>
        </w:rPr>
        <w:t>October.</w:t>
      </w:r>
    </w:p>
    <w:p w:rsidR="001022CC" w:rsidP="001022CC" w:rsidRDefault="001022CC" w14:paraId="7BF0AF88" w14:textId="56B02192">
      <w:pPr>
        <w:numPr>
          <w:ilvl w:val="0"/>
          <w:numId w:val="30"/>
        </w:numPr>
        <w:spacing w:after="120"/>
        <w:ind w:left="360"/>
        <w:rPr>
          <w:sz w:val="22"/>
        </w:rPr>
      </w:pPr>
      <w:r w:rsidRPr="001022CC">
        <w:rPr>
          <w:b/>
          <w:bCs/>
          <w:sz w:val="22"/>
          <w:u w:val="single"/>
        </w:rPr>
        <w:t>Ottomanelli L</w:t>
      </w:r>
      <w:r w:rsidRPr="001022CC">
        <w:rPr>
          <w:sz w:val="22"/>
        </w:rPr>
        <w:t xml:space="preserve">. </w:t>
      </w:r>
      <w:r w:rsidRPr="001022CC">
        <w:rPr>
          <w:bCs/>
          <w:sz w:val="22"/>
        </w:rPr>
        <w:t>Spinal Cord Injury Vocational Integration Program: implementation and outcomes (</w:t>
      </w:r>
      <w:r w:rsidRPr="001022CC">
        <w:rPr>
          <w:sz w:val="22"/>
        </w:rPr>
        <w:t>Project # VA RR&amp;D BR3773R).  Congressional Briefing.  Executive Office, Veterans Affairs North Texas Healthcare System, Dallas, Texas, 2005</w:t>
      </w:r>
      <w:r>
        <w:rPr>
          <w:sz w:val="22"/>
        </w:rPr>
        <w:t xml:space="preserve"> </w:t>
      </w:r>
      <w:r w:rsidRPr="001022CC">
        <w:rPr>
          <w:sz w:val="22"/>
        </w:rPr>
        <w:t>April.</w:t>
      </w:r>
    </w:p>
    <w:p w:rsidRPr="001B67C2" w:rsidR="001022CC" w:rsidP="001022CC" w:rsidRDefault="001022CC" w14:paraId="516CFA4E" w14:textId="4D18D49D">
      <w:pPr>
        <w:numPr>
          <w:ilvl w:val="0"/>
          <w:numId w:val="30"/>
        </w:numPr>
        <w:spacing w:after="120"/>
        <w:ind w:left="360"/>
        <w:rPr>
          <w:sz w:val="22"/>
        </w:rPr>
      </w:pPr>
      <w:r w:rsidRPr="001022CC">
        <w:rPr>
          <w:b/>
          <w:bCs/>
          <w:sz w:val="22"/>
          <w:szCs w:val="22"/>
          <w:u w:val="single"/>
        </w:rPr>
        <w:t>Ottomanelli LA</w:t>
      </w:r>
      <w:r w:rsidRPr="001022CC">
        <w:rPr>
          <w:b/>
          <w:bCs/>
          <w:sz w:val="22"/>
          <w:szCs w:val="22"/>
        </w:rPr>
        <w:t xml:space="preserve">. </w:t>
      </w:r>
      <w:r w:rsidRPr="001022CC">
        <w:rPr>
          <w:sz w:val="22"/>
          <w:szCs w:val="22"/>
        </w:rPr>
        <w:t xml:space="preserve">Individualized approach to spinal cord injury and vocational training and placement.  </w:t>
      </w:r>
      <w:r w:rsidRPr="00620194" w:rsidR="00663936">
        <w:rPr>
          <w:sz w:val="22"/>
          <w:szCs w:val="22"/>
        </w:rPr>
        <w:t xml:space="preserve">Department of Veterans Affairs </w:t>
      </w:r>
      <w:r w:rsidRPr="00620194" w:rsidR="00620194">
        <w:rPr>
          <w:sz w:val="22"/>
          <w:szCs w:val="22"/>
        </w:rPr>
        <w:t>Veterans Advisory Committee on Rehabilitation (VACOR),</w:t>
      </w:r>
      <w:r w:rsidR="005C0DE7">
        <w:rPr>
          <w:sz w:val="22"/>
          <w:szCs w:val="22"/>
        </w:rPr>
        <w:t xml:space="preserve"> </w:t>
      </w:r>
      <w:r w:rsidRPr="00620194" w:rsidR="00620194">
        <w:rPr>
          <w:sz w:val="22"/>
          <w:szCs w:val="22"/>
        </w:rPr>
        <w:t>Washington, DC,</w:t>
      </w:r>
      <w:r w:rsidRPr="001022CC">
        <w:rPr>
          <w:sz w:val="22"/>
          <w:szCs w:val="22"/>
        </w:rPr>
        <w:t>2004 Nov</w:t>
      </w:r>
      <w:r>
        <w:rPr>
          <w:sz w:val="22"/>
          <w:szCs w:val="22"/>
        </w:rPr>
        <w:t>ember</w:t>
      </w:r>
      <w:r w:rsidRPr="001022CC">
        <w:rPr>
          <w:sz w:val="22"/>
          <w:szCs w:val="22"/>
        </w:rPr>
        <w:t>.</w:t>
      </w:r>
    </w:p>
    <w:p w:rsidRPr="00D447DA" w:rsidR="00667857" w:rsidP="00667857" w:rsidRDefault="00667857" w14:paraId="59F18AE0" w14:textId="1EAEB1CE">
      <w:pPr>
        <w:pStyle w:val="Heading1"/>
      </w:pPr>
      <w:r w:rsidRPr="00D447DA">
        <w:t>Teaching</w:t>
      </w:r>
      <w:r w:rsidR="00094C66">
        <w:t xml:space="preserve"> Experience</w:t>
      </w:r>
      <w:r w:rsidR="000C39F1">
        <w:t xml:space="preserve"> </w:t>
      </w:r>
    </w:p>
    <w:p w:rsidRPr="00B77ADE" w:rsidR="009F5927" w:rsidP="009F5927" w:rsidRDefault="007E6C45" w14:paraId="4FC3A677" w14:textId="0B2BC355">
      <w:pPr>
        <w:spacing w:after="120"/>
        <w:ind w:left="1440" w:hanging="1440"/>
        <w:rPr>
          <w:sz w:val="22"/>
          <w:szCs w:val="22"/>
        </w:rPr>
      </w:pPr>
      <w:bookmarkStart w:name="_Hlk101355242" w:id="36"/>
      <w:bookmarkEnd w:id="32"/>
      <w:r>
        <w:rPr>
          <w:sz w:val="22"/>
          <w:szCs w:val="22"/>
        </w:rPr>
        <w:t>2023-present</w:t>
      </w:r>
      <w:r>
        <w:rPr>
          <w:sz w:val="22"/>
          <w:szCs w:val="22"/>
        </w:rPr>
        <w:tab/>
      </w:r>
      <w:r w:rsidRPr="00B77ADE" w:rsidR="00B77ADE">
        <w:rPr>
          <w:b/>
          <w:bCs/>
          <w:sz w:val="22"/>
          <w:szCs w:val="22"/>
        </w:rPr>
        <w:t>Faculty</w:t>
      </w:r>
      <w:r w:rsidR="00B77ADE">
        <w:rPr>
          <w:b/>
          <w:bCs/>
          <w:sz w:val="22"/>
          <w:szCs w:val="22"/>
        </w:rPr>
        <w:t>,</w:t>
      </w:r>
      <w:r w:rsidR="00B77ADE">
        <w:rPr>
          <w:sz w:val="22"/>
          <w:szCs w:val="22"/>
        </w:rPr>
        <w:t xml:space="preserve"> Spinal Cord Injury Fellowship, University of South Florida, Morsani College of Medicine</w:t>
      </w:r>
    </w:p>
    <w:p w:rsidR="007E6C45" w:rsidP="006E457E" w:rsidRDefault="00B77ADE" w14:paraId="69E5FE2C" w14:textId="761C92B7">
      <w:pPr>
        <w:spacing w:after="120"/>
        <w:ind w:left="1440" w:hanging="1440"/>
        <w:rPr>
          <w:sz w:val="22"/>
          <w:szCs w:val="22"/>
        </w:rPr>
      </w:pPr>
      <w:r>
        <w:rPr>
          <w:sz w:val="22"/>
          <w:szCs w:val="22"/>
        </w:rPr>
        <w:t>2023</w:t>
      </w:r>
      <w:r w:rsidR="000F5FBE">
        <w:rPr>
          <w:sz w:val="22"/>
          <w:szCs w:val="22"/>
        </w:rPr>
        <w:t>-present</w:t>
      </w:r>
      <w:r>
        <w:rPr>
          <w:sz w:val="22"/>
          <w:szCs w:val="22"/>
        </w:rPr>
        <w:tab/>
      </w:r>
      <w:r w:rsidRPr="00B77ADE" w:rsidR="007E6C45">
        <w:rPr>
          <w:b/>
          <w:bCs/>
          <w:sz w:val="22"/>
          <w:szCs w:val="22"/>
        </w:rPr>
        <w:t>Lecturer,</w:t>
      </w:r>
      <w:r w:rsidRPr="007E6C45" w:rsidR="007E6C45">
        <w:rPr>
          <w:sz w:val="22"/>
          <w:szCs w:val="22"/>
        </w:rPr>
        <w:t xml:space="preserve"> SCI Fellowship Education Series</w:t>
      </w:r>
      <w:r w:rsidR="007E6C45">
        <w:rPr>
          <w:sz w:val="22"/>
          <w:szCs w:val="22"/>
        </w:rPr>
        <w:t>,</w:t>
      </w:r>
      <w:r w:rsidRPr="007E6C45" w:rsidR="007E6C45">
        <w:rPr>
          <w:sz w:val="22"/>
          <w:szCs w:val="22"/>
        </w:rPr>
        <w:t xml:space="preserve"> Vocational Rehabilitation and </w:t>
      </w:r>
      <w:r w:rsidR="007E6C45">
        <w:rPr>
          <w:sz w:val="22"/>
          <w:szCs w:val="22"/>
        </w:rPr>
        <w:t>Spinal Cord Injury</w:t>
      </w:r>
      <w:r w:rsidR="000F5FBE">
        <w:rPr>
          <w:sz w:val="22"/>
          <w:szCs w:val="22"/>
        </w:rPr>
        <w:t>.</w:t>
      </w:r>
    </w:p>
    <w:p w:rsidRPr="00E914AE" w:rsidR="006E457E" w:rsidP="006E457E" w:rsidRDefault="006E457E" w14:paraId="5D501919" w14:textId="6C66CAAE">
      <w:pPr>
        <w:spacing w:after="120"/>
        <w:ind w:left="1440" w:hanging="1440"/>
        <w:rPr>
          <w:sz w:val="22"/>
          <w:szCs w:val="22"/>
        </w:rPr>
      </w:pPr>
      <w:r>
        <w:rPr>
          <w:sz w:val="22"/>
          <w:szCs w:val="22"/>
        </w:rPr>
        <w:t>2015-present</w:t>
      </w:r>
      <w:r>
        <w:rPr>
          <w:sz w:val="22"/>
          <w:szCs w:val="22"/>
        </w:rPr>
        <w:tab/>
      </w:r>
      <w:r>
        <w:rPr>
          <w:b/>
          <w:sz w:val="22"/>
          <w:szCs w:val="22"/>
        </w:rPr>
        <w:t xml:space="preserve">Research Supervisor, </w:t>
      </w:r>
      <w:r w:rsidRPr="00EA31C2">
        <w:rPr>
          <w:sz w:val="22"/>
          <w:szCs w:val="22"/>
        </w:rPr>
        <w:t xml:space="preserve">James A. Haley Postdoctoral Fellowship Training Program in </w:t>
      </w:r>
      <w:r w:rsidR="001F2871">
        <w:rPr>
          <w:sz w:val="22"/>
          <w:szCs w:val="22"/>
        </w:rPr>
        <w:t xml:space="preserve">Clinical, </w:t>
      </w:r>
      <w:r w:rsidRPr="00EA31C2">
        <w:rPr>
          <w:sz w:val="22"/>
          <w:szCs w:val="22"/>
        </w:rPr>
        <w:t>Neuropsychology and Rehabilitation Psychology</w:t>
      </w:r>
      <w:bookmarkEnd w:id="36"/>
      <w:r w:rsidRPr="00EA31C2">
        <w:rPr>
          <w:sz w:val="22"/>
          <w:szCs w:val="22"/>
        </w:rPr>
        <w:t>.</w:t>
      </w:r>
    </w:p>
    <w:p w:rsidR="006E457E" w:rsidP="006E457E" w:rsidRDefault="006E457E" w14:paraId="64DFB03E" w14:textId="487EB957">
      <w:pPr>
        <w:spacing w:after="120"/>
        <w:ind w:left="1440" w:hanging="1440"/>
        <w:rPr>
          <w:sz w:val="22"/>
          <w:szCs w:val="22"/>
        </w:rPr>
      </w:pPr>
      <w:r>
        <w:rPr>
          <w:sz w:val="22"/>
          <w:szCs w:val="22"/>
        </w:rPr>
        <w:t>2010-present</w:t>
      </w:r>
      <w:r>
        <w:rPr>
          <w:sz w:val="22"/>
          <w:szCs w:val="22"/>
        </w:rPr>
        <w:tab/>
      </w:r>
      <w:bookmarkStart w:name="_Hlk13823161" w:id="37"/>
      <w:r w:rsidRPr="00C10FEB">
        <w:rPr>
          <w:b/>
          <w:sz w:val="22"/>
          <w:szCs w:val="22"/>
        </w:rPr>
        <w:t>Lecturer</w:t>
      </w:r>
      <w:bookmarkEnd w:id="37"/>
      <w:r w:rsidRPr="00C10FEB">
        <w:rPr>
          <w:b/>
          <w:sz w:val="22"/>
          <w:szCs w:val="22"/>
        </w:rPr>
        <w:t xml:space="preserve">, </w:t>
      </w:r>
      <w:r w:rsidRPr="00C10FEB">
        <w:rPr>
          <w:sz w:val="22"/>
          <w:szCs w:val="22"/>
        </w:rPr>
        <w:t>Psychology Intern</w:t>
      </w:r>
      <w:r>
        <w:rPr>
          <w:sz w:val="22"/>
          <w:szCs w:val="22"/>
        </w:rPr>
        <w:t>ship and Post-Doctoral Fellowship</w:t>
      </w:r>
      <w:r w:rsidRPr="00C10FEB">
        <w:rPr>
          <w:sz w:val="22"/>
          <w:szCs w:val="22"/>
        </w:rPr>
        <w:t xml:space="preserve"> Training </w:t>
      </w:r>
      <w:r>
        <w:rPr>
          <w:sz w:val="22"/>
          <w:szCs w:val="22"/>
        </w:rPr>
        <w:t xml:space="preserve">Seminar </w:t>
      </w:r>
      <w:r w:rsidRPr="00C10FEB">
        <w:rPr>
          <w:sz w:val="22"/>
          <w:szCs w:val="22"/>
        </w:rPr>
        <w:t xml:space="preserve">Series. </w:t>
      </w:r>
      <w:r>
        <w:rPr>
          <w:sz w:val="22"/>
          <w:szCs w:val="22"/>
        </w:rPr>
        <w:t>James A Haley Veterans’ Hospital.  Topics</w:t>
      </w:r>
      <w:r w:rsidRPr="00C10FEB">
        <w:rPr>
          <w:sz w:val="22"/>
          <w:szCs w:val="22"/>
        </w:rPr>
        <w:t xml:space="preserve"> includ</w:t>
      </w:r>
      <w:r>
        <w:rPr>
          <w:sz w:val="22"/>
          <w:szCs w:val="22"/>
        </w:rPr>
        <w:t>e</w:t>
      </w:r>
      <w:r w:rsidRPr="00C10FEB">
        <w:rPr>
          <w:sz w:val="22"/>
          <w:szCs w:val="22"/>
        </w:rPr>
        <w:t xml:space="preserve">: </w:t>
      </w:r>
      <w:r>
        <w:rPr>
          <w:sz w:val="22"/>
          <w:szCs w:val="22"/>
        </w:rPr>
        <w:t>Spinal Cord Injury, Evidence Based Employment Practices, and Research</w:t>
      </w:r>
      <w:r w:rsidRPr="00C10FEB">
        <w:rPr>
          <w:sz w:val="22"/>
          <w:szCs w:val="22"/>
        </w:rPr>
        <w:t>.</w:t>
      </w:r>
    </w:p>
    <w:p w:rsidRPr="006E457E" w:rsidR="00A6507A" w:rsidP="00F422B9" w:rsidRDefault="00A6507A" w14:paraId="0887F7D1" w14:textId="424D5893">
      <w:pPr>
        <w:spacing w:after="120"/>
        <w:ind w:left="1440" w:hanging="1440"/>
        <w:rPr>
          <w:sz w:val="22"/>
          <w:szCs w:val="22"/>
        </w:rPr>
      </w:pPr>
      <w:r>
        <w:rPr>
          <w:sz w:val="22"/>
          <w:szCs w:val="22"/>
        </w:rPr>
        <w:t>2022</w:t>
      </w:r>
      <w:r>
        <w:rPr>
          <w:sz w:val="22"/>
          <w:szCs w:val="22"/>
        </w:rPr>
        <w:tab/>
      </w:r>
      <w:r w:rsidRPr="00A6507A">
        <w:rPr>
          <w:b/>
          <w:bCs/>
          <w:sz w:val="22"/>
          <w:szCs w:val="22"/>
        </w:rPr>
        <w:t>Guest Lecturer</w:t>
      </w:r>
      <w:r w:rsidRPr="00A6507A">
        <w:rPr>
          <w:sz w:val="22"/>
          <w:szCs w:val="22"/>
        </w:rPr>
        <w:t xml:space="preserve">, </w:t>
      </w:r>
      <w:r>
        <w:rPr>
          <w:sz w:val="22"/>
          <w:szCs w:val="22"/>
        </w:rPr>
        <w:t>Fulbright Scholars</w:t>
      </w:r>
      <w:r w:rsidRPr="00A6507A">
        <w:rPr>
          <w:sz w:val="22"/>
          <w:szCs w:val="22"/>
        </w:rPr>
        <w:t xml:space="preserve"> Program, Department of Rehabilitation and Mental Health Counseling, College of Behavioral and Community Sciences, University of South </w:t>
      </w:r>
      <w:r w:rsidRPr="006E457E">
        <w:rPr>
          <w:sz w:val="22"/>
          <w:szCs w:val="22"/>
        </w:rPr>
        <w:t>Florida.</w:t>
      </w:r>
    </w:p>
    <w:p w:rsidR="006E457E" w:rsidP="006E457E" w:rsidRDefault="006E457E" w14:paraId="2C3AC9AA" w14:textId="77777777">
      <w:pPr>
        <w:spacing w:after="120"/>
        <w:ind w:left="1440" w:hanging="1440"/>
        <w:rPr>
          <w:sz w:val="22"/>
          <w:szCs w:val="22"/>
        </w:rPr>
      </w:pPr>
      <w:r>
        <w:rPr>
          <w:sz w:val="22"/>
          <w:szCs w:val="22"/>
        </w:rPr>
        <w:t>2001-2022</w:t>
      </w:r>
      <w:r>
        <w:rPr>
          <w:sz w:val="22"/>
          <w:szCs w:val="22"/>
        </w:rPr>
        <w:tab/>
      </w:r>
      <w:r w:rsidRPr="00A6507A">
        <w:rPr>
          <w:b/>
          <w:bCs/>
          <w:sz w:val="22"/>
          <w:szCs w:val="22"/>
        </w:rPr>
        <w:t xml:space="preserve">Program Planning </w:t>
      </w:r>
      <w:r>
        <w:rPr>
          <w:b/>
          <w:bCs/>
          <w:sz w:val="22"/>
          <w:szCs w:val="22"/>
        </w:rPr>
        <w:t>Committee and Faculty</w:t>
      </w:r>
      <w:r>
        <w:rPr>
          <w:sz w:val="22"/>
          <w:szCs w:val="22"/>
        </w:rPr>
        <w:t xml:space="preserve">, </w:t>
      </w:r>
      <w:bookmarkStart w:name="_Hlk111012478" w:id="38"/>
      <w:r>
        <w:rPr>
          <w:sz w:val="22"/>
          <w:szCs w:val="22"/>
        </w:rPr>
        <w:t>VHA Spinal Cord Injuries and Disorders National Office, Summit, Vocational Rehabilitation Track (Day2), July 27, 2022</w:t>
      </w:r>
    </w:p>
    <w:bookmarkEnd w:id="38"/>
    <w:p w:rsidR="00126DF0" w:rsidP="00F422B9" w:rsidRDefault="00126DF0" w14:paraId="2E6D5C98" w14:textId="79106B68">
      <w:pPr>
        <w:spacing w:after="120"/>
        <w:ind w:left="1440" w:hanging="1440"/>
        <w:rPr>
          <w:sz w:val="22"/>
          <w:szCs w:val="22"/>
        </w:rPr>
      </w:pPr>
      <w:r>
        <w:rPr>
          <w:sz w:val="22"/>
          <w:szCs w:val="22"/>
        </w:rPr>
        <w:t>2016-2019</w:t>
      </w:r>
      <w:r>
        <w:rPr>
          <w:sz w:val="22"/>
          <w:szCs w:val="22"/>
        </w:rPr>
        <w:tab/>
      </w:r>
      <w:r w:rsidRPr="00126DF0">
        <w:rPr>
          <w:b/>
          <w:bCs/>
          <w:sz w:val="22"/>
          <w:szCs w:val="22"/>
        </w:rPr>
        <w:t xml:space="preserve">Clinical </w:t>
      </w:r>
      <w:r>
        <w:rPr>
          <w:b/>
          <w:sz w:val="22"/>
          <w:szCs w:val="22"/>
        </w:rPr>
        <w:t xml:space="preserve">Research Supervisor </w:t>
      </w:r>
      <w:r>
        <w:rPr>
          <w:bCs/>
          <w:sz w:val="22"/>
          <w:szCs w:val="22"/>
        </w:rPr>
        <w:t>(for psychology license – V. Panaite)</w:t>
      </w:r>
      <w:r>
        <w:rPr>
          <w:b/>
          <w:sz w:val="22"/>
          <w:szCs w:val="22"/>
        </w:rPr>
        <w:t xml:space="preserve">, </w:t>
      </w:r>
      <w:r w:rsidRPr="00126DF0">
        <w:rPr>
          <w:sz w:val="22"/>
          <w:szCs w:val="22"/>
        </w:rPr>
        <w:t>HSR&amp;D Postdoctoral Psychology Research Fellow</w:t>
      </w:r>
      <w:r>
        <w:rPr>
          <w:sz w:val="22"/>
          <w:szCs w:val="22"/>
        </w:rPr>
        <w:t>ship, James A. Haley Veterans’ Hospital</w:t>
      </w:r>
    </w:p>
    <w:p w:rsidRPr="00E914AE" w:rsidR="00FB5460" w:rsidP="00F422B9" w:rsidRDefault="00FB5460" w14:paraId="3CB3B440" w14:textId="74745853">
      <w:pPr>
        <w:spacing w:after="120"/>
        <w:ind w:left="1440" w:hanging="1440"/>
        <w:rPr>
          <w:sz w:val="22"/>
          <w:szCs w:val="22"/>
        </w:rPr>
      </w:pPr>
      <w:r>
        <w:rPr>
          <w:sz w:val="22"/>
          <w:szCs w:val="22"/>
        </w:rPr>
        <w:t>20</w:t>
      </w:r>
      <w:r w:rsidR="00C06CDC">
        <w:rPr>
          <w:sz w:val="22"/>
          <w:szCs w:val="22"/>
        </w:rPr>
        <w:t>16</w:t>
      </w:r>
      <w:r w:rsidR="00CF2BA7">
        <w:rPr>
          <w:sz w:val="22"/>
          <w:szCs w:val="22"/>
        </w:rPr>
        <w:tab/>
      </w:r>
      <w:bookmarkStart w:name="_Hlk101354487" w:id="39"/>
      <w:r w:rsidRPr="00C06CDC">
        <w:rPr>
          <w:b/>
          <w:sz w:val="22"/>
          <w:szCs w:val="22"/>
        </w:rPr>
        <w:t>Guest Lecturer,</w:t>
      </w:r>
      <w:r w:rsidRPr="00C06CDC" w:rsidR="00C06CDC">
        <w:rPr>
          <w:b/>
          <w:sz w:val="22"/>
          <w:szCs w:val="22"/>
        </w:rPr>
        <w:t xml:space="preserve"> </w:t>
      </w:r>
      <w:r w:rsidRPr="00C06CDC" w:rsidR="00C06CDC">
        <w:rPr>
          <w:sz w:val="22"/>
          <w:szCs w:val="22"/>
        </w:rPr>
        <w:t xml:space="preserve">Career and Lifestyle Assessment Course, Master’s Program, </w:t>
      </w:r>
      <w:r w:rsidRPr="00C06CDC">
        <w:rPr>
          <w:sz w:val="22"/>
          <w:szCs w:val="22"/>
        </w:rPr>
        <w:t>Department</w:t>
      </w:r>
      <w:r>
        <w:rPr>
          <w:sz w:val="22"/>
          <w:szCs w:val="22"/>
        </w:rPr>
        <w:t xml:space="preserve"> of Rehabilitation </w:t>
      </w:r>
      <w:r w:rsidR="00E0342C">
        <w:rPr>
          <w:sz w:val="22"/>
          <w:szCs w:val="22"/>
        </w:rPr>
        <w:t xml:space="preserve">and Mental Health </w:t>
      </w:r>
      <w:r>
        <w:rPr>
          <w:sz w:val="22"/>
          <w:szCs w:val="22"/>
        </w:rPr>
        <w:t>Counseling,</w:t>
      </w:r>
      <w:r w:rsidR="00E0342C">
        <w:rPr>
          <w:sz w:val="22"/>
          <w:szCs w:val="22"/>
        </w:rPr>
        <w:t xml:space="preserve"> College of Behavioral and Community Sciences,</w:t>
      </w:r>
      <w:r>
        <w:rPr>
          <w:sz w:val="22"/>
          <w:szCs w:val="22"/>
        </w:rPr>
        <w:t xml:space="preserve"> University of South Florida.</w:t>
      </w:r>
    </w:p>
    <w:bookmarkEnd w:id="39"/>
    <w:p w:rsidRPr="004F0260" w:rsidR="00D87AAA" w:rsidP="00F422B9" w:rsidRDefault="00D87AAA" w14:paraId="666C0EB2" w14:textId="77777777">
      <w:pPr>
        <w:spacing w:after="120"/>
        <w:ind w:left="1440" w:hanging="1440"/>
        <w:rPr>
          <w:sz w:val="22"/>
          <w:szCs w:val="22"/>
        </w:rPr>
      </w:pPr>
      <w:r>
        <w:rPr>
          <w:sz w:val="22"/>
          <w:szCs w:val="22"/>
        </w:rPr>
        <w:t>2005-2015</w:t>
      </w:r>
      <w:r>
        <w:rPr>
          <w:sz w:val="22"/>
          <w:szCs w:val="22"/>
        </w:rPr>
        <w:tab/>
      </w:r>
      <w:r>
        <w:rPr>
          <w:b/>
          <w:sz w:val="22"/>
          <w:szCs w:val="22"/>
        </w:rPr>
        <w:t xml:space="preserve">Course Director &amp; Faculty, </w:t>
      </w:r>
      <w:r>
        <w:rPr>
          <w:sz w:val="22"/>
          <w:szCs w:val="22"/>
        </w:rPr>
        <w:t>Spinal Cord Injury Vocational Integration Program Annual Research Training for VA RR&amp;D Project staff, VA administration/ leadership, and stakeholders.  Responsible for program planning and course content on implementing and evaluating evidence based supported employment in Spinal Cord Injury.</w:t>
      </w:r>
    </w:p>
    <w:p w:rsidRPr="00C10FEB" w:rsidR="00D87AAA" w:rsidP="00F422B9" w:rsidRDefault="00D87AAA" w14:paraId="6199EB63" w14:textId="77777777">
      <w:pPr>
        <w:spacing w:after="120"/>
        <w:ind w:left="1440" w:hanging="1440"/>
        <w:rPr>
          <w:sz w:val="22"/>
          <w:szCs w:val="22"/>
        </w:rPr>
      </w:pPr>
      <w:r w:rsidRPr="00C10FEB">
        <w:rPr>
          <w:sz w:val="22"/>
          <w:szCs w:val="22"/>
        </w:rPr>
        <w:t>2007</w:t>
      </w:r>
      <w:r>
        <w:rPr>
          <w:sz w:val="22"/>
          <w:szCs w:val="22"/>
        </w:rPr>
        <w:t>-2010</w:t>
      </w:r>
      <w:r w:rsidRPr="00C10FEB">
        <w:rPr>
          <w:sz w:val="22"/>
          <w:szCs w:val="22"/>
        </w:rPr>
        <w:tab/>
      </w:r>
      <w:r w:rsidRPr="00C10FEB">
        <w:rPr>
          <w:b/>
          <w:sz w:val="22"/>
          <w:szCs w:val="22"/>
        </w:rPr>
        <w:t>Lecturer</w:t>
      </w:r>
      <w:r w:rsidRPr="00C10FEB">
        <w:rPr>
          <w:sz w:val="22"/>
          <w:szCs w:val="22"/>
        </w:rPr>
        <w:t>, PM&amp;R Residents (PGY-II-IV) Vocational Rehabilitation and Physical Disabili</w:t>
      </w:r>
      <w:r>
        <w:rPr>
          <w:sz w:val="22"/>
          <w:szCs w:val="22"/>
        </w:rPr>
        <w:t>ty Overview.</w:t>
      </w:r>
    </w:p>
    <w:p w:rsidR="00FB5460" w:rsidP="00F422B9" w:rsidRDefault="00FB5460" w14:paraId="3A4E4ED2" w14:textId="77777777">
      <w:pPr>
        <w:pStyle w:val="BodyText"/>
        <w:spacing w:after="120"/>
        <w:ind w:left="1440" w:hanging="1440"/>
        <w:rPr>
          <w:snapToGrid w:val="0"/>
          <w:sz w:val="22"/>
          <w:szCs w:val="22"/>
        </w:rPr>
      </w:pPr>
      <w:r w:rsidRPr="00C10FEB">
        <w:rPr>
          <w:snapToGrid w:val="0"/>
          <w:sz w:val="22"/>
          <w:szCs w:val="22"/>
        </w:rPr>
        <w:t>2006</w:t>
      </w:r>
      <w:r>
        <w:rPr>
          <w:snapToGrid w:val="0"/>
          <w:sz w:val="22"/>
          <w:szCs w:val="22"/>
        </w:rPr>
        <w:t>-2010</w:t>
      </w:r>
      <w:r w:rsidRPr="00C10FEB">
        <w:rPr>
          <w:snapToGrid w:val="0"/>
          <w:sz w:val="22"/>
          <w:szCs w:val="22"/>
        </w:rPr>
        <w:tab/>
      </w:r>
      <w:r w:rsidRPr="00C10FEB">
        <w:rPr>
          <w:b/>
          <w:snapToGrid w:val="0"/>
          <w:sz w:val="22"/>
          <w:szCs w:val="22"/>
        </w:rPr>
        <w:t>Lecturer</w:t>
      </w:r>
      <w:r w:rsidRPr="00C10FEB">
        <w:rPr>
          <w:snapToGrid w:val="0"/>
          <w:sz w:val="22"/>
          <w:szCs w:val="22"/>
        </w:rPr>
        <w:t>, Dallas VAMC Substance Abuse Fellowship Progra</w:t>
      </w:r>
      <w:r>
        <w:rPr>
          <w:snapToGrid w:val="0"/>
          <w:sz w:val="22"/>
          <w:szCs w:val="22"/>
        </w:rPr>
        <w:t>m. Topics include</w:t>
      </w:r>
      <w:r w:rsidRPr="00C10FEB">
        <w:rPr>
          <w:snapToGrid w:val="0"/>
          <w:sz w:val="22"/>
          <w:szCs w:val="22"/>
        </w:rPr>
        <w:t>: Spinal Cord Injury and Substance Abuse.</w:t>
      </w:r>
    </w:p>
    <w:p w:rsidRPr="00C10FEB" w:rsidR="00FB5460" w:rsidP="00F422B9" w:rsidRDefault="00FB5460" w14:paraId="6932934C" w14:textId="77777777">
      <w:pPr>
        <w:pStyle w:val="BodyText"/>
        <w:spacing w:after="120"/>
        <w:ind w:left="1440" w:hanging="1440"/>
        <w:rPr>
          <w:snapToGrid w:val="0"/>
          <w:sz w:val="22"/>
          <w:szCs w:val="22"/>
        </w:rPr>
      </w:pPr>
      <w:r>
        <w:rPr>
          <w:snapToGrid w:val="0"/>
          <w:sz w:val="22"/>
          <w:szCs w:val="22"/>
        </w:rPr>
        <w:t>2006-2010</w:t>
      </w:r>
      <w:r>
        <w:rPr>
          <w:snapToGrid w:val="0"/>
          <w:sz w:val="22"/>
          <w:szCs w:val="22"/>
        </w:rPr>
        <w:tab/>
      </w:r>
      <w:r w:rsidRPr="00EA31C2">
        <w:rPr>
          <w:b/>
          <w:snapToGrid w:val="0"/>
          <w:sz w:val="22"/>
          <w:szCs w:val="22"/>
        </w:rPr>
        <w:t>Lecturer</w:t>
      </w:r>
      <w:r>
        <w:rPr>
          <w:snapToGrid w:val="0"/>
          <w:sz w:val="22"/>
          <w:szCs w:val="22"/>
        </w:rPr>
        <w:t xml:space="preserve">, </w:t>
      </w:r>
      <w:r w:rsidRPr="00A44099">
        <w:rPr>
          <w:snapToGrid w:val="0"/>
          <w:sz w:val="22"/>
          <w:szCs w:val="22"/>
        </w:rPr>
        <w:t>S</w:t>
      </w:r>
      <w:r>
        <w:rPr>
          <w:snapToGrid w:val="0"/>
          <w:sz w:val="22"/>
          <w:szCs w:val="22"/>
        </w:rPr>
        <w:t xml:space="preserve">pinal </w:t>
      </w:r>
      <w:r w:rsidRPr="00A44099">
        <w:rPr>
          <w:snapToGrid w:val="0"/>
          <w:sz w:val="22"/>
          <w:szCs w:val="22"/>
        </w:rPr>
        <w:t>C</w:t>
      </w:r>
      <w:r>
        <w:rPr>
          <w:snapToGrid w:val="0"/>
          <w:sz w:val="22"/>
          <w:szCs w:val="22"/>
        </w:rPr>
        <w:t xml:space="preserve">ord </w:t>
      </w:r>
      <w:r w:rsidRPr="00A44099">
        <w:rPr>
          <w:snapToGrid w:val="0"/>
          <w:sz w:val="22"/>
          <w:szCs w:val="22"/>
        </w:rPr>
        <w:t>I</w:t>
      </w:r>
      <w:r>
        <w:rPr>
          <w:snapToGrid w:val="0"/>
          <w:sz w:val="22"/>
          <w:szCs w:val="22"/>
        </w:rPr>
        <w:t>njury</w:t>
      </w:r>
      <w:r w:rsidRPr="00A44099">
        <w:rPr>
          <w:snapToGrid w:val="0"/>
          <w:sz w:val="22"/>
          <w:szCs w:val="22"/>
        </w:rPr>
        <w:t xml:space="preserve"> Hub &amp; Spokes Training</w:t>
      </w:r>
      <w:r>
        <w:rPr>
          <w:snapToGrid w:val="0"/>
          <w:sz w:val="22"/>
          <w:szCs w:val="22"/>
        </w:rPr>
        <w:t xml:space="preserve"> Course</w:t>
      </w:r>
      <w:r w:rsidRPr="00A44099">
        <w:rPr>
          <w:snapToGrid w:val="0"/>
          <w:sz w:val="22"/>
          <w:szCs w:val="22"/>
        </w:rPr>
        <w:t>. Veterans Affairs North Texas Health Care System, Dallas Texas</w:t>
      </w:r>
      <w:r w:rsidR="005909AB">
        <w:rPr>
          <w:snapToGrid w:val="0"/>
          <w:sz w:val="22"/>
          <w:szCs w:val="22"/>
        </w:rPr>
        <w:t>.</w:t>
      </w:r>
    </w:p>
    <w:p w:rsidRPr="00C10FEB" w:rsidR="00FB5460" w:rsidP="00F422B9" w:rsidRDefault="00FB5460" w14:paraId="5E4AF80F" w14:textId="24F55B5B">
      <w:pPr>
        <w:spacing w:after="120"/>
        <w:ind w:left="1440" w:hanging="1440"/>
        <w:rPr>
          <w:sz w:val="22"/>
          <w:szCs w:val="22"/>
        </w:rPr>
      </w:pPr>
      <w:r w:rsidRPr="00C10FEB">
        <w:rPr>
          <w:sz w:val="22"/>
          <w:szCs w:val="22"/>
        </w:rPr>
        <w:t>1997</w:t>
      </w:r>
      <w:r>
        <w:rPr>
          <w:sz w:val="22"/>
          <w:szCs w:val="22"/>
        </w:rPr>
        <w:t>-2010</w:t>
      </w:r>
      <w:r w:rsidR="00CF2BA7">
        <w:rPr>
          <w:sz w:val="22"/>
          <w:szCs w:val="22"/>
        </w:rPr>
        <w:tab/>
      </w:r>
      <w:r w:rsidRPr="00C10FEB">
        <w:rPr>
          <w:b/>
          <w:sz w:val="22"/>
          <w:szCs w:val="22"/>
        </w:rPr>
        <w:t xml:space="preserve">Lecturer, </w:t>
      </w:r>
      <w:r w:rsidRPr="00C10FEB">
        <w:rPr>
          <w:sz w:val="22"/>
          <w:szCs w:val="22"/>
        </w:rPr>
        <w:t>Psychology Intern Training Seminar Series.</w:t>
      </w:r>
      <w:r>
        <w:rPr>
          <w:sz w:val="22"/>
          <w:szCs w:val="22"/>
        </w:rPr>
        <w:t xml:space="preserve"> North Texas Healthcare System, Dallas, Texas.</w:t>
      </w:r>
      <w:r w:rsidRPr="00C10FEB">
        <w:rPr>
          <w:sz w:val="22"/>
          <w:szCs w:val="22"/>
        </w:rPr>
        <w:t xml:space="preserve"> </w:t>
      </w:r>
      <w:r>
        <w:rPr>
          <w:sz w:val="22"/>
          <w:szCs w:val="22"/>
        </w:rPr>
        <w:t>T</w:t>
      </w:r>
      <w:r w:rsidRPr="00C10FEB">
        <w:rPr>
          <w:sz w:val="22"/>
          <w:szCs w:val="22"/>
        </w:rPr>
        <w:t>opics includ</w:t>
      </w:r>
      <w:r>
        <w:rPr>
          <w:sz w:val="22"/>
          <w:szCs w:val="22"/>
        </w:rPr>
        <w:t>e</w:t>
      </w:r>
      <w:r w:rsidRPr="00C10FEB">
        <w:rPr>
          <w:sz w:val="22"/>
          <w:szCs w:val="22"/>
        </w:rPr>
        <w:t>: Assessment and treatment of Sexual Healthcare and Disaster Mental Health Interventions.</w:t>
      </w:r>
    </w:p>
    <w:p w:rsidR="00FB5460" w:rsidP="00F422B9" w:rsidRDefault="00FB5460" w14:paraId="7D1B2F90" w14:textId="6F1B32F5">
      <w:pPr>
        <w:spacing w:after="120"/>
        <w:ind w:left="1440" w:hanging="1440"/>
        <w:rPr>
          <w:sz w:val="22"/>
          <w:szCs w:val="22"/>
        </w:rPr>
      </w:pPr>
      <w:r w:rsidRPr="00C10FEB">
        <w:rPr>
          <w:sz w:val="22"/>
          <w:szCs w:val="22"/>
        </w:rPr>
        <w:t>1997</w:t>
      </w:r>
      <w:r>
        <w:rPr>
          <w:sz w:val="22"/>
          <w:szCs w:val="22"/>
        </w:rPr>
        <w:t>-2010</w:t>
      </w:r>
      <w:r w:rsidR="00CF2BA7">
        <w:rPr>
          <w:sz w:val="22"/>
          <w:szCs w:val="22"/>
        </w:rPr>
        <w:tab/>
      </w:r>
      <w:r w:rsidRPr="001400AC">
        <w:rPr>
          <w:b/>
          <w:sz w:val="22"/>
          <w:szCs w:val="22"/>
        </w:rPr>
        <w:t>Graduate Student</w:t>
      </w:r>
      <w:r>
        <w:rPr>
          <w:sz w:val="22"/>
          <w:szCs w:val="22"/>
        </w:rPr>
        <w:t xml:space="preserve"> </w:t>
      </w:r>
      <w:r w:rsidRPr="00C10FEB">
        <w:rPr>
          <w:b/>
          <w:sz w:val="22"/>
          <w:szCs w:val="22"/>
        </w:rPr>
        <w:t>Supervisor</w:t>
      </w:r>
      <w:r w:rsidRPr="00C10FEB">
        <w:rPr>
          <w:sz w:val="22"/>
          <w:szCs w:val="22"/>
        </w:rPr>
        <w:t>, Veterans Af</w:t>
      </w:r>
      <w:r>
        <w:rPr>
          <w:sz w:val="22"/>
          <w:szCs w:val="22"/>
        </w:rPr>
        <w:t>fairs Medical Center, Dallas, Texas</w:t>
      </w:r>
      <w:r w:rsidRPr="00C10FEB">
        <w:rPr>
          <w:sz w:val="22"/>
          <w:szCs w:val="22"/>
        </w:rPr>
        <w:t>.  Supervised and taught doctoral level psychology interns and masters level psychotherapist about treating patients with spinal cord injuries.</w:t>
      </w:r>
    </w:p>
    <w:p w:rsidRPr="00EA31C2" w:rsidR="00D87AAA" w:rsidP="00F422B9" w:rsidRDefault="00D87AAA" w14:paraId="5E9479A3" w14:textId="77777777">
      <w:pPr>
        <w:spacing w:after="120"/>
        <w:ind w:left="1440" w:hanging="1440"/>
        <w:rPr>
          <w:b/>
          <w:sz w:val="22"/>
          <w:szCs w:val="22"/>
        </w:rPr>
      </w:pPr>
      <w:r>
        <w:rPr>
          <w:sz w:val="22"/>
          <w:szCs w:val="22"/>
        </w:rPr>
        <w:t>2007</w:t>
      </w:r>
      <w:r>
        <w:rPr>
          <w:sz w:val="22"/>
          <w:szCs w:val="22"/>
        </w:rPr>
        <w:tab/>
      </w:r>
      <w:r>
        <w:rPr>
          <w:b/>
          <w:sz w:val="22"/>
          <w:szCs w:val="22"/>
        </w:rPr>
        <w:t xml:space="preserve">Mentor, </w:t>
      </w:r>
      <w:r w:rsidRPr="00EE5B4E">
        <w:rPr>
          <w:sz w:val="22"/>
          <w:szCs w:val="22"/>
        </w:rPr>
        <w:t>McNair Scholars Program</w:t>
      </w:r>
      <w:r>
        <w:rPr>
          <w:sz w:val="22"/>
          <w:szCs w:val="22"/>
        </w:rPr>
        <w:t>,</w:t>
      </w:r>
      <w:r w:rsidRPr="00E914AE">
        <w:rPr>
          <w:sz w:val="22"/>
          <w:szCs w:val="22"/>
        </w:rPr>
        <w:t xml:space="preserve"> </w:t>
      </w:r>
      <w:r w:rsidRPr="00EA31C2">
        <w:rPr>
          <w:sz w:val="22"/>
          <w:szCs w:val="22"/>
        </w:rPr>
        <w:t xml:space="preserve">University of Texas at Arlington, Mayra Rodriguez-An Examination of Nursing Staff’s Participation in Study Recruitment on a Spinal Cord Unit, Mentor, </w:t>
      </w:r>
    </w:p>
    <w:p w:rsidR="00F56FBC" w:rsidP="00F422B9" w:rsidRDefault="00F56FBC" w14:paraId="683BC6B2" w14:textId="77777777">
      <w:pPr>
        <w:spacing w:after="120"/>
        <w:ind w:left="1440" w:hanging="1440"/>
        <w:rPr>
          <w:sz w:val="22"/>
          <w:szCs w:val="22"/>
        </w:rPr>
      </w:pPr>
      <w:r>
        <w:rPr>
          <w:sz w:val="22"/>
          <w:szCs w:val="22"/>
        </w:rPr>
        <w:t>2004-2008</w:t>
      </w:r>
      <w:r>
        <w:rPr>
          <w:sz w:val="22"/>
          <w:szCs w:val="22"/>
        </w:rPr>
        <w:tab/>
      </w:r>
      <w:r>
        <w:rPr>
          <w:b/>
          <w:sz w:val="22"/>
          <w:szCs w:val="22"/>
        </w:rPr>
        <w:t xml:space="preserve">Faculty, </w:t>
      </w:r>
      <w:r w:rsidRPr="004E004B">
        <w:rPr>
          <w:sz w:val="22"/>
          <w:szCs w:val="22"/>
        </w:rPr>
        <w:t>Annual Certified Rehabilitation Regist</w:t>
      </w:r>
      <w:r>
        <w:rPr>
          <w:sz w:val="22"/>
          <w:szCs w:val="22"/>
        </w:rPr>
        <w:t>ered Nurse (CRRN) Review Course,</w:t>
      </w:r>
      <w:r w:rsidRPr="008419B8">
        <w:rPr>
          <w:sz w:val="22"/>
          <w:szCs w:val="22"/>
        </w:rPr>
        <w:t xml:space="preserve"> </w:t>
      </w:r>
      <w:r w:rsidRPr="004E004B">
        <w:rPr>
          <w:sz w:val="22"/>
          <w:szCs w:val="22"/>
        </w:rPr>
        <w:t>Pr</w:t>
      </w:r>
      <w:r>
        <w:rPr>
          <w:sz w:val="22"/>
          <w:szCs w:val="22"/>
        </w:rPr>
        <w:t>esbyterian Hospital, Dallas, Texas.</w:t>
      </w:r>
    </w:p>
    <w:p w:rsidR="00F56FBC" w:rsidP="00F422B9" w:rsidRDefault="00F56FBC" w14:paraId="58427F11" w14:textId="77777777">
      <w:pPr>
        <w:spacing w:after="120"/>
        <w:ind w:left="1440" w:hanging="1440"/>
        <w:rPr>
          <w:sz w:val="22"/>
          <w:szCs w:val="22"/>
        </w:rPr>
      </w:pPr>
      <w:r>
        <w:rPr>
          <w:sz w:val="22"/>
          <w:szCs w:val="22"/>
        </w:rPr>
        <w:t>1999-2003</w:t>
      </w:r>
      <w:r>
        <w:rPr>
          <w:sz w:val="22"/>
          <w:szCs w:val="22"/>
        </w:rPr>
        <w:tab/>
      </w:r>
      <w:r>
        <w:rPr>
          <w:b/>
          <w:sz w:val="22"/>
          <w:szCs w:val="22"/>
        </w:rPr>
        <w:t xml:space="preserve">Faculty, </w:t>
      </w:r>
      <w:r w:rsidRPr="004E004B">
        <w:rPr>
          <w:sz w:val="22"/>
          <w:szCs w:val="22"/>
        </w:rPr>
        <w:t>Annual Certified Rehabilitation Regist</w:t>
      </w:r>
      <w:r>
        <w:rPr>
          <w:sz w:val="22"/>
          <w:szCs w:val="22"/>
        </w:rPr>
        <w:t>ered Nurse (CRRN) Review Course.</w:t>
      </w:r>
      <w:r w:rsidRPr="004E004B">
        <w:rPr>
          <w:sz w:val="22"/>
          <w:szCs w:val="22"/>
        </w:rPr>
        <w:t xml:space="preserve"> Uni</w:t>
      </w:r>
      <w:r>
        <w:rPr>
          <w:sz w:val="22"/>
          <w:szCs w:val="22"/>
        </w:rPr>
        <w:t>versity of Texas at Arlington, Texas.</w:t>
      </w:r>
    </w:p>
    <w:p w:rsidRPr="00E914AE" w:rsidR="00FB5460" w:rsidP="00F422B9" w:rsidRDefault="00FB5460" w14:paraId="16FCAF89" w14:textId="7B088634">
      <w:pPr>
        <w:spacing w:after="120"/>
        <w:ind w:left="1440" w:hanging="1440"/>
        <w:rPr>
          <w:sz w:val="22"/>
          <w:szCs w:val="22"/>
        </w:rPr>
      </w:pPr>
      <w:r>
        <w:rPr>
          <w:sz w:val="22"/>
          <w:szCs w:val="22"/>
        </w:rPr>
        <w:t>1989-1991</w:t>
      </w:r>
      <w:r w:rsidR="00CF2BA7">
        <w:rPr>
          <w:sz w:val="22"/>
          <w:szCs w:val="22"/>
        </w:rPr>
        <w:tab/>
      </w:r>
      <w:r>
        <w:rPr>
          <w:b/>
          <w:sz w:val="22"/>
          <w:szCs w:val="22"/>
        </w:rPr>
        <w:t xml:space="preserve">Teaching Assistant, </w:t>
      </w:r>
      <w:r>
        <w:rPr>
          <w:sz w:val="22"/>
          <w:szCs w:val="22"/>
        </w:rPr>
        <w:t>Introduction to Psychology, Department of Psychology, Texas Tech University</w:t>
      </w:r>
      <w:r w:rsidR="005909AB">
        <w:rPr>
          <w:sz w:val="22"/>
          <w:szCs w:val="22"/>
        </w:rPr>
        <w:t>.</w:t>
      </w:r>
    </w:p>
    <w:p w:rsidRPr="0016605B" w:rsidR="00675BD3" w:rsidP="00C3596A" w:rsidRDefault="0007347E" w14:paraId="76E6D6EF" w14:textId="77777777">
      <w:pPr>
        <w:pStyle w:val="Heading2"/>
        <w:keepNext/>
      </w:pPr>
      <w:r w:rsidRPr="0016605B">
        <w:t>Student Committees</w:t>
      </w:r>
    </w:p>
    <w:p w:rsidR="00675BD3" w:rsidP="00F422B9" w:rsidRDefault="00675BD3" w14:paraId="10D0898F" w14:textId="778E1637">
      <w:pPr>
        <w:spacing w:after="120"/>
        <w:ind w:left="1800" w:hanging="1800"/>
        <w:rPr>
          <w:sz w:val="22"/>
          <w:szCs w:val="22"/>
        </w:rPr>
      </w:pPr>
      <w:r w:rsidRPr="001C26CF">
        <w:rPr>
          <w:sz w:val="22"/>
          <w:szCs w:val="22"/>
        </w:rPr>
        <w:t>2018</w:t>
      </w:r>
      <w:r w:rsidR="00DE4D74">
        <w:rPr>
          <w:sz w:val="22"/>
          <w:szCs w:val="22"/>
        </w:rPr>
        <w:tab/>
      </w:r>
      <w:r w:rsidRPr="001C26CF">
        <w:rPr>
          <w:sz w:val="22"/>
          <w:szCs w:val="22"/>
        </w:rPr>
        <w:t>Kevin Fields, Doctorate, Virginia Commonwealth University, College of Health Professions</w:t>
      </w:r>
    </w:p>
    <w:p w:rsidR="00675BD3" w:rsidP="00F422B9" w:rsidRDefault="00675BD3" w14:paraId="6A579217" w14:textId="4725F052">
      <w:pPr>
        <w:spacing w:after="120"/>
        <w:ind w:left="1800" w:hanging="1800"/>
        <w:rPr>
          <w:sz w:val="22"/>
          <w:szCs w:val="22"/>
        </w:rPr>
      </w:pPr>
      <w:r w:rsidRPr="001C26CF">
        <w:rPr>
          <w:sz w:val="22"/>
          <w:szCs w:val="22"/>
        </w:rPr>
        <w:t>20</w:t>
      </w:r>
      <w:r w:rsidR="00B4377B">
        <w:rPr>
          <w:sz w:val="22"/>
          <w:szCs w:val="22"/>
        </w:rPr>
        <w:t>07</w:t>
      </w:r>
      <w:r w:rsidR="00DE4D74">
        <w:rPr>
          <w:sz w:val="22"/>
          <w:szCs w:val="22"/>
        </w:rPr>
        <w:tab/>
      </w:r>
      <w:r w:rsidRPr="001C26CF">
        <w:rPr>
          <w:sz w:val="22"/>
          <w:szCs w:val="22"/>
        </w:rPr>
        <w:t>Kristen Reed</w:t>
      </w:r>
      <w:r w:rsidR="002D598F">
        <w:rPr>
          <w:sz w:val="22"/>
          <w:szCs w:val="22"/>
        </w:rPr>
        <w:t>,</w:t>
      </w:r>
      <w:r w:rsidRPr="001C26CF">
        <w:rPr>
          <w:sz w:val="22"/>
          <w:szCs w:val="22"/>
        </w:rPr>
        <w:t xml:space="preserve"> Doctorate, </w:t>
      </w:r>
      <w:r w:rsidRPr="00B4377B" w:rsidR="00B4377B">
        <w:rPr>
          <w:sz w:val="22"/>
          <w:szCs w:val="22"/>
        </w:rPr>
        <w:t>Health Behavior Psychology</w:t>
      </w:r>
      <w:r w:rsidRPr="001C26CF">
        <w:rPr>
          <w:sz w:val="22"/>
          <w:szCs w:val="22"/>
        </w:rPr>
        <w:t xml:space="preserve">, University of North Texas </w:t>
      </w:r>
    </w:p>
    <w:p w:rsidRPr="00D447DA" w:rsidR="00DC2F6F" w:rsidP="009053C5" w:rsidRDefault="00DC2F6F" w14:paraId="3C8C73B7" w14:textId="77777777">
      <w:pPr>
        <w:pStyle w:val="Heading1"/>
        <w:keepNext/>
      </w:pPr>
      <w:r>
        <w:t>Clinical Experience</w:t>
      </w:r>
    </w:p>
    <w:p w:rsidR="00DC2F6F" w:rsidP="00AD77A1" w:rsidRDefault="00812E3C" w14:paraId="73401AE1" w14:textId="56FBCB7E">
      <w:pPr>
        <w:ind w:left="1440" w:hanging="1440"/>
        <w:rPr>
          <w:sz w:val="22"/>
          <w:szCs w:val="22"/>
        </w:rPr>
      </w:pPr>
      <w:r>
        <w:rPr>
          <w:sz w:val="22"/>
          <w:szCs w:val="22"/>
        </w:rPr>
        <w:t>2010- present</w:t>
      </w:r>
      <w:r w:rsidR="00C034CD">
        <w:rPr>
          <w:sz w:val="22"/>
          <w:szCs w:val="22"/>
        </w:rPr>
        <w:tab/>
      </w:r>
      <w:r w:rsidRPr="00EA31C2">
        <w:rPr>
          <w:b/>
          <w:sz w:val="22"/>
          <w:szCs w:val="22"/>
        </w:rPr>
        <w:t>Clinical Psychologist</w:t>
      </w:r>
      <w:r>
        <w:rPr>
          <w:sz w:val="22"/>
          <w:szCs w:val="22"/>
        </w:rPr>
        <w:t>, James A. Haley Veterans’ Hospital</w:t>
      </w:r>
      <w:r w:rsidR="00EA4432">
        <w:rPr>
          <w:sz w:val="22"/>
          <w:szCs w:val="22"/>
        </w:rPr>
        <w:t xml:space="preserve"> &amp; Clinics</w:t>
      </w:r>
      <w:r w:rsidR="00703083">
        <w:rPr>
          <w:sz w:val="22"/>
          <w:szCs w:val="22"/>
        </w:rPr>
        <w:t>, Tampa, FL</w:t>
      </w:r>
    </w:p>
    <w:p w:rsidR="00AD77A1" w:rsidP="00AD77A1" w:rsidRDefault="00812E3C" w14:paraId="102B5C23" w14:textId="2148AE26">
      <w:pPr>
        <w:spacing w:after="120"/>
        <w:ind w:left="1440" w:hanging="1440"/>
        <w:rPr>
          <w:sz w:val="22"/>
          <w:szCs w:val="22"/>
        </w:rPr>
      </w:pPr>
      <w:r>
        <w:rPr>
          <w:sz w:val="22"/>
          <w:szCs w:val="22"/>
        </w:rPr>
        <w:tab/>
      </w:r>
      <w:bookmarkStart w:name="_Hlk14164290" w:id="40"/>
      <w:r>
        <w:rPr>
          <w:sz w:val="22"/>
          <w:szCs w:val="22"/>
          <w:u w:val="single"/>
        </w:rPr>
        <w:t>Duties</w:t>
      </w:r>
      <w:r w:rsidRPr="009F2F2A">
        <w:rPr>
          <w:sz w:val="22"/>
          <w:szCs w:val="22"/>
        </w:rPr>
        <w:t>:</w:t>
      </w:r>
      <w:r>
        <w:rPr>
          <w:sz w:val="22"/>
          <w:szCs w:val="22"/>
        </w:rPr>
        <w:t xml:space="preserve"> </w:t>
      </w:r>
      <w:bookmarkEnd w:id="40"/>
      <w:r>
        <w:rPr>
          <w:sz w:val="22"/>
          <w:szCs w:val="22"/>
        </w:rPr>
        <w:t>Provide psychological assessment of adults with Spinal Cord Injuries or D</w:t>
      </w:r>
      <w:r w:rsidR="00A62914">
        <w:rPr>
          <w:sz w:val="22"/>
          <w:szCs w:val="22"/>
        </w:rPr>
        <w:t>isorders</w:t>
      </w:r>
      <w:r>
        <w:rPr>
          <w:sz w:val="22"/>
          <w:szCs w:val="22"/>
        </w:rPr>
        <w:t xml:space="preserve"> in the S</w:t>
      </w:r>
      <w:r w:rsidR="000F5FBE">
        <w:rPr>
          <w:sz w:val="22"/>
          <w:szCs w:val="22"/>
        </w:rPr>
        <w:t>pinal Cord Injury</w:t>
      </w:r>
      <w:r>
        <w:rPr>
          <w:sz w:val="22"/>
          <w:szCs w:val="22"/>
        </w:rPr>
        <w:t xml:space="preserve"> </w:t>
      </w:r>
      <w:r w:rsidR="000F5FBE">
        <w:rPr>
          <w:sz w:val="22"/>
          <w:szCs w:val="22"/>
        </w:rPr>
        <w:t xml:space="preserve">(SCI) </w:t>
      </w:r>
      <w:r>
        <w:rPr>
          <w:sz w:val="22"/>
          <w:szCs w:val="22"/>
        </w:rPr>
        <w:t>Outpatient Clinic. Consultation to SCI and Compensated Work Therapy Programs.</w:t>
      </w:r>
    </w:p>
    <w:p w:rsidR="00AD77A1" w:rsidP="00AD77A1" w:rsidRDefault="00E61444" w14:paraId="387F41F6" w14:textId="77777777">
      <w:pPr>
        <w:ind w:left="1440" w:hanging="1440"/>
        <w:rPr>
          <w:sz w:val="22"/>
          <w:szCs w:val="22"/>
        </w:rPr>
      </w:pPr>
      <w:r w:rsidRPr="00E61444">
        <w:rPr>
          <w:sz w:val="22"/>
          <w:szCs w:val="22"/>
        </w:rPr>
        <w:t>1997-2010</w:t>
      </w:r>
      <w:r w:rsidR="00C034CD">
        <w:rPr>
          <w:sz w:val="22"/>
          <w:szCs w:val="22"/>
        </w:rPr>
        <w:tab/>
      </w:r>
      <w:r w:rsidRPr="00EA31C2">
        <w:rPr>
          <w:b/>
          <w:sz w:val="22"/>
          <w:szCs w:val="22"/>
        </w:rPr>
        <w:t>Clinical Psychologist</w:t>
      </w:r>
      <w:r w:rsidRPr="00E61444">
        <w:rPr>
          <w:sz w:val="22"/>
          <w:szCs w:val="22"/>
        </w:rPr>
        <w:t>, Spinal Cord Injury Center, Veterans Affairs North Texas Health Care System, Dallas, TX</w:t>
      </w:r>
    </w:p>
    <w:p w:rsidR="00AD77A1" w:rsidP="00AD77A1" w:rsidRDefault="00D61419" w14:paraId="73C42C3D" w14:textId="4C566BE5">
      <w:pPr>
        <w:spacing w:after="120"/>
        <w:ind w:left="1440" w:hanging="1440"/>
        <w:rPr>
          <w:sz w:val="22"/>
          <w:szCs w:val="22"/>
        </w:rPr>
      </w:pPr>
      <w:r>
        <w:rPr>
          <w:sz w:val="22"/>
          <w:szCs w:val="22"/>
        </w:rPr>
        <w:tab/>
      </w:r>
      <w:bookmarkStart w:name="_Hlk13827468" w:id="41"/>
      <w:r w:rsidR="009F2F2A">
        <w:rPr>
          <w:sz w:val="22"/>
          <w:szCs w:val="22"/>
          <w:u w:val="single"/>
        </w:rPr>
        <w:t>Duties</w:t>
      </w:r>
      <w:r w:rsidRPr="009F2F2A" w:rsidR="009F2F2A">
        <w:rPr>
          <w:sz w:val="22"/>
          <w:szCs w:val="22"/>
        </w:rPr>
        <w:t>:</w:t>
      </w:r>
      <w:r w:rsidR="009F2F2A">
        <w:rPr>
          <w:sz w:val="22"/>
          <w:szCs w:val="22"/>
        </w:rPr>
        <w:t xml:space="preserve"> </w:t>
      </w:r>
      <w:r>
        <w:rPr>
          <w:sz w:val="22"/>
          <w:szCs w:val="22"/>
        </w:rPr>
        <w:t xml:space="preserve">Inpatient and Outpatient psychological and cognitive assessment, behavioral </w:t>
      </w:r>
      <w:r w:rsidRPr="00D61419">
        <w:rPr>
          <w:sz w:val="22"/>
          <w:szCs w:val="22"/>
        </w:rPr>
        <w:t xml:space="preserve">management, </w:t>
      </w:r>
      <w:r>
        <w:rPr>
          <w:sz w:val="22"/>
          <w:szCs w:val="22"/>
        </w:rPr>
        <w:t xml:space="preserve">family therapy, group therapy </w:t>
      </w:r>
      <w:r w:rsidRPr="00D61419">
        <w:rPr>
          <w:sz w:val="22"/>
          <w:szCs w:val="22"/>
        </w:rPr>
        <w:t>and education of adult</w:t>
      </w:r>
      <w:r>
        <w:rPr>
          <w:sz w:val="22"/>
          <w:szCs w:val="22"/>
        </w:rPr>
        <w:t>s</w:t>
      </w:r>
      <w:r w:rsidRPr="00D61419">
        <w:rPr>
          <w:sz w:val="22"/>
          <w:szCs w:val="22"/>
        </w:rPr>
        <w:t xml:space="preserve"> admitted to spinal cord</w:t>
      </w:r>
      <w:r>
        <w:rPr>
          <w:sz w:val="22"/>
          <w:szCs w:val="22"/>
        </w:rPr>
        <w:t xml:space="preserve"> injury </w:t>
      </w:r>
      <w:r w:rsidRPr="00D61419">
        <w:rPr>
          <w:sz w:val="22"/>
          <w:szCs w:val="22"/>
        </w:rPr>
        <w:t>rehabilitation units</w:t>
      </w:r>
      <w:r>
        <w:rPr>
          <w:sz w:val="22"/>
          <w:szCs w:val="22"/>
        </w:rPr>
        <w:t xml:space="preserve"> and treated in outpatient clinics</w:t>
      </w:r>
      <w:r w:rsidRPr="00D61419">
        <w:rPr>
          <w:sz w:val="22"/>
          <w:szCs w:val="22"/>
        </w:rPr>
        <w:t>. Supervision of psychology post-doctoral fellows,</w:t>
      </w:r>
      <w:r>
        <w:rPr>
          <w:sz w:val="22"/>
          <w:szCs w:val="22"/>
        </w:rPr>
        <w:t xml:space="preserve"> interns</w:t>
      </w:r>
      <w:bookmarkEnd w:id="41"/>
      <w:r>
        <w:rPr>
          <w:sz w:val="22"/>
          <w:szCs w:val="22"/>
        </w:rPr>
        <w:t>,</w:t>
      </w:r>
      <w:r w:rsidRPr="00D61419">
        <w:rPr>
          <w:sz w:val="22"/>
          <w:szCs w:val="22"/>
        </w:rPr>
        <w:t xml:space="preserve"> psychometrists, and research assistants.</w:t>
      </w:r>
      <w:r>
        <w:rPr>
          <w:sz w:val="22"/>
          <w:szCs w:val="22"/>
        </w:rPr>
        <w:t xml:space="preserve"> Director of peer mentoring program for rehabilitation patients with new spinal cord injuries.</w:t>
      </w:r>
    </w:p>
    <w:p w:rsidR="00AD77A1" w:rsidP="00AD77A1" w:rsidRDefault="00E61444" w14:paraId="27EB0CD2" w14:textId="77777777">
      <w:pPr>
        <w:ind w:left="1440" w:hanging="1440"/>
        <w:rPr>
          <w:sz w:val="22"/>
          <w:szCs w:val="22"/>
        </w:rPr>
      </w:pPr>
      <w:r w:rsidRPr="00E61444">
        <w:rPr>
          <w:sz w:val="22"/>
          <w:szCs w:val="22"/>
        </w:rPr>
        <w:t>1997</w:t>
      </w:r>
      <w:r w:rsidR="00C034CD">
        <w:rPr>
          <w:sz w:val="22"/>
          <w:szCs w:val="22"/>
        </w:rPr>
        <w:tab/>
      </w:r>
      <w:r w:rsidRPr="00EA31C2">
        <w:rPr>
          <w:b/>
          <w:sz w:val="22"/>
          <w:szCs w:val="22"/>
        </w:rPr>
        <w:t>Clinical Psychologist</w:t>
      </w:r>
      <w:r w:rsidRPr="00E61444">
        <w:rPr>
          <w:sz w:val="22"/>
          <w:szCs w:val="22"/>
        </w:rPr>
        <w:t>, Geriatric Mental Health Team, Veterans Affairs North Texas Health Care System, Dallas, TX</w:t>
      </w:r>
    </w:p>
    <w:p w:rsidR="00AD77A1" w:rsidP="00AD77A1" w:rsidRDefault="00D61419" w14:paraId="44FE2FC7" w14:textId="106E03EC">
      <w:pPr>
        <w:spacing w:after="120"/>
        <w:ind w:left="1440" w:hanging="1440"/>
        <w:rPr>
          <w:sz w:val="22"/>
          <w:szCs w:val="22"/>
        </w:rPr>
      </w:pPr>
      <w:r>
        <w:rPr>
          <w:sz w:val="22"/>
          <w:szCs w:val="22"/>
        </w:rPr>
        <w:tab/>
      </w:r>
      <w:r w:rsidR="009F2F2A">
        <w:rPr>
          <w:sz w:val="22"/>
          <w:szCs w:val="22"/>
          <w:u w:val="single"/>
        </w:rPr>
        <w:t>Duties</w:t>
      </w:r>
      <w:r w:rsidRPr="009F2F2A" w:rsidR="009F2F2A">
        <w:rPr>
          <w:sz w:val="22"/>
          <w:szCs w:val="22"/>
        </w:rPr>
        <w:t>:</w:t>
      </w:r>
      <w:r w:rsidR="009F2F2A">
        <w:rPr>
          <w:sz w:val="22"/>
          <w:szCs w:val="22"/>
        </w:rPr>
        <w:t xml:space="preserve"> </w:t>
      </w:r>
      <w:r w:rsidR="00C4699A">
        <w:rPr>
          <w:sz w:val="22"/>
          <w:szCs w:val="22"/>
        </w:rPr>
        <w:t xml:space="preserve">Inpatient and Outpatient psychological and cognitive assessment, behavioral </w:t>
      </w:r>
      <w:r w:rsidRPr="00D61419" w:rsidR="00C4699A">
        <w:rPr>
          <w:sz w:val="22"/>
          <w:szCs w:val="22"/>
        </w:rPr>
        <w:t xml:space="preserve">management, </w:t>
      </w:r>
      <w:r w:rsidR="00C4699A">
        <w:rPr>
          <w:sz w:val="22"/>
          <w:szCs w:val="22"/>
        </w:rPr>
        <w:t>family therapy, and</w:t>
      </w:r>
      <w:r w:rsidRPr="00D61419" w:rsidR="00C4699A">
        <w:rPr>
          <w:sz w:val="22"/>
          <w:szCs w:val="22"/>
        </w:rPr>
        <w:t xml:space="preserve"> education of adult</w:t>
      </w:r>
      <w:r w:rsidR="00C4699A">
        <w:rPr>
          <w:sz w:val="22"/>
          <w:szCs w:val="22"/>
        </w:rPr>
        <w:t>s</w:t>
      </w:r>
      <w:r w:rsidRPr="00D61419" w:rsidR="00C4699A">
        <w:rPr>
          <w:sz w:val="22"/>
          <w:szCs w:val="22"/>
        </w:rPr>
        <w:t xml:space="preserve"> </w:t>
      </w:r>
      <w:r w:rsidR="00C4699A">
        <w:rPr>
          <w:sz w:val="22"/>
          <w:szCs w:val="22"/>
        </w:rPr>
        <w:t xml:space="preserve">in the Geriatric psychiatry </w:t>
      </w:r>
      <w:r w:rsidRPr="00D61419" w:rsidR="00C4699A">
        <w:rPr>
          <w:sz w:val="22"/>
          <w:szCs w:val="22"/>
        </w:rPr>
        <w:t>units</w:t>
      </w:r>
      <w:r w:rsidR="00C4699A">
        <w:rPr>
          <w:sz w:val="22"/>
          <w:szCs w:val="22"/>
        </w:rPr>
        <w:t xml:space="preserve"> and or outpatient clinics</w:t>
      </w:r>
      <w:r w:rsidRPr="00D61419" w:rsidR="00C4699A">
        <w:rPr>
          <w:sz w:val="22"/>
          <w:szCs w:val="22"/>
        </w:rPr>
        <w:t>. Supervision of psychology post-doctoral fellows,</w:t>
      </w:r>
      <w:r w:rsidR="00C4699A">
        <w:rPr>
          <w:sz w:val="22"/>
          <w:szCs w:val="22"/>
        </w:rPr>
        <w:t xml:space="preserve"> and interns.</w:t>
      </w:r>
    </w:p>
    <w:p w:rsidR="00AD77A1" w:rsidP="00AD77A1" w:rsidRDefault="00E61444" w14:paraId="5EA97D39" w14:textId="77777777">
      <w:pPr>
        <w:ind w:left="1440" w:hanging="1440"/>
        <w:rPr>
          <w:sz w:val="22"/>
          <w:szCs w:val="22"/>
        </w:rPr>
      </w:pPr>
      <w:r w:rsidRPr="00E61444">
        <w:rPr>
          <w:sz w:val="22"/>
          <w:szCs w:val="22"/>
        </w:rPr>
        <w:t>1995</w:t>
      </w:r>
      <w:r w:rsidR="00C4699A">
        <w:rPr>
          <w:sz w:val="22"/>
          <w:szCs w:val="22"/>
        </w:rPr>
        <w:t>-19</w:t>
      </w:r>
      <w:r w:rsidRPr="00E61444">
        <w:rPr>
          <w:sz w:val="22"/>
          <w:szCs w:val="22"/>
        </w:rPr>
        <w:t xml:space="preserve">97 </w:t>
      </w:r>
      <w:r w:rsidR="00C034CD">
        <w:rPr>
          <w:sz w:val="22"/>
          <w:szCs w:val="22"/>
        </w:rPr>
        <w:tab/>
      </w:r>
      <w:r w:rsidRPr="00EA31C2">
        <w:rPr>
          <w:b/>
          <w:sz w:val="22"/>
          <w:szCs w:val="22"/>
        </w:rPr>
        <w:t>Clinical Psychologist</w:t>
      </w:r>
      <w:r w:rsidRPr="00E61444">
        <w:rPr>
          <w:sz w:val="22"/>
          <w:szCs w:val="22"/>
        </w:rPr>
        <w:t>, Chemical Addiction Program, Veterans Affairs North Texas Health Care System, Dallas, TX</w:t>
      </w:r>
    </w:p>
    <w:p w:rsidR="00AD77A1" w:rsidP="00AD77A1" w:rsidRDefault="00C4699A" w14:paraId="32A880D0" w14:textId="67992FDA">
      <w:pPr>
        <w:spacing w:after="120"/>
        <w:ind w:left="1440" w:hanging="1440"/>
        <w:rPr>
          <w:sz w:val="22"/>
          <w:szCs w:val="22"/>
        </w:rPr>
      </w:pPr>
      <w:r>
        <w:rPr>
          <w:sz w:val="22"/>
          <w:szCs w:val="22"/>
        </w:rPr>
        <w:tab/>
      </w:r>
      <w:r w:rsidR="009F2F2A">
        <w:rPr>
          <w:sz w:val="22"/>
          <w:szCs w:val="22"/>
          <w:u w:val="single"/>
        </w:rPr>
        <w:t>Duties</w:t>
      </w:r>
      <w:r w:rsidRPr="009F2F2A" w:rsidR="009F2F2A">
        <w:rPr>
          <w:sz w:val="22"/>
          <w:szCs w:val="22"/>
        </w:rPr>
        <w:t>:</w:t>
      </w:r>
      <w:r w:rsidR="009F2F2A">
        <w:rPr>
          <w:sz w:val="22"/>
          <w:szCs w:val="22"/>
        </w:rPr>
        <w:t xml:space="preserve"> </w:t>
      </w:r>
      <w:r w:rsidRPr="00C4699A">
        <w:rPr>
          <w:sz w:val="22"/>
          <w:szCs w:val="22"/>
        </w:rPr>
        <w:t xml:space="preserve">Inpatient and Outpatient psychological and cognitive assessment, behavioral management, family therapy, group therapy and education of adults </w:t>
      </w:r>
      <w:r>
        <w:rPr>
          <w:sz w:val="22"/>
          <w:szCs w:val="22"/>
        </w:rPr>
        <w:t xml:space="preserve">with substance use disorders </w:t>
      </w:r>
      <w:r w:rsidRPr="00C4699A">
        <w:rPr>
          <w:sz w:val="22"/>
          <w:szCs w:val="22"/>
        </w:rPr>
        <w:t xml:space="preserve">admitted to </w:t>
      </w:r>
      <w:r>
        <w:rPr>
          <w:sz w:val="22"/>
          <w:szCs w:val="22"/>
        </w:rPr>
        <w:t>the substance abuse inpatient or outpatient treatment program.</w:t>
      </w:r>
      <w:r w:rsidRPr="00C4699A">
        <w:rPr>
          <w:sz w:val="22"/>
          <w:szCs w:val="22"/>
        </w:rPr>
        <w:t xml:space="preserve"> Supervision of psychology post-doctoral fellows, interns</w:t>
      </w:r>
    </w:p>
    <w:p w:rsidR="00AD77A1" w:rsidP="00AD77A1" w:rsidRDefault="00E61444" w14:paraId="6862D126" w14:textId="77777777">
      <w:pPr>
        <w:ind w:left="1440" w:hanging="1440"/>
        <w:rPr>
          <w:sz w:val="22"/>
          <w:szCs w:val="22"/>
        </w:rPr>
      </w:pPr>
      <w:r w:rsidRPr="00E61444">
        <w:rPr>
          <w:sz w:val="22"/>
          <w:szCs w:val="22"/>
        </w:rPr>
        <w:t>1994-1995</w:t>
      </w:r>
      <w:r w:rsidR="00C034CD">
        <w:rPr>
          <w:sz w:val="22"/>
          <w:szCs w:val="22"/>
        </w:rPr>
        <w:tab/>
      </w:r>
      <w:r w:rsidRPr="00EA31C2">
        <w:rPr>
          <w:b/>
          <w:sz w:val="22"/>
          <w:szCs w:val="22"/>
        </w:rPr>
        <w:t>Psychology Intern</w:t>
      </w:r>
      <w:r w:rsidR="007F7BFD">
        <w:rPr>
          <w:b/>
          <w:sz w:val="22"/>
          <w:szCs w:val="22"/>
        </w:rPr>
        <w:t xml:space="preserve">, </w:t>
      </w:r>
      <w:r w:rsidRPr="00E61444">
        <w:rPr>
          <w:sz w:val="22"/>
          <w:szCs w:val="22"/>
        </w:rPr>
        <w:t>APA Accredited Internship, University of Oklahoma Health Sciences Center</w:t>
      </w:r>
      <w:r w:rsidR="00C4699A">
        <w:rPr>
          <w:sz w:val="22"/>
          <w:szCs w:val="22"/>
        </w:rPr>
        <w:t xml:space="preserve"> and Oklahoma VAMC Consortium</w:t>
      </w:r>
      <w:r w:rsidR="007F7BFD">
        <w:rPr>
          <w:sz w:val="22"/>
          <w:szCs w:val="22"/>
        </w:rPr>
        <w:t>, Oklahoma City, OK</w:t>
      </w:r>
    </w:p>
    <w:p w:rsidR="00AD77A1" w:rsidP="00AD77A1" w:rsidRDefault="00C4699A" w14:paraId="2C54983E" w14:textId="2093FD22">
      <w:pPr>
        <w:spacing w:after="120"/>
        <w:ind w:left="1440" w:hanging="1440"/>
        <w:rPr>
          <w:sz w:val="22"/>
          <w:szCs w:val="22"/>
        </w:rPr>
      </w:pPr>
      <w:r>
        <w:rPr>
          <w:sz w:val="22"/>
          <w:szCs w:val="22"/>
        </w:rPr>
        <w:tab/>
      </w:r>
      <w:r w:rsidRPr="00AD77A1">
        <w:rPr>
          <w:sz w:val="22"/>
          <w:szCs w:val="22"/>
          <w:u w:val="single"/>
        </w:rPr>
        <w:t>Rotations</w:t>
      </w:r>
      <w:r w:rsidRPr="00C4699A">
        <w:rPr>
          <w:sz w:val="22"/>
          <w:szCs w:val="22"/>
        </w:rPr>
        <w:t>:</w:t>
      </w:r>
      <w:r>
        <w:rPr>
          <w:sz w:val="22"/>
          <w:szCs w:val="22"/>
        </w:rPr>
        <w:t xml:space="preserve"> </w:t>
      </w:r>
      <w:r w:rsidRPr="00C4699A">
        <w:rPr>
          <w:sz w:val="22"/>
          <w:szCs w:val="22"/>
        </w:rPr>
        <w:t xml:space="preserve">Health Behavior Program, </w:t>
      </w:r>
      <w:r>
        <w:rPr>
          <w:sz w:val="22"/>
          <w:szCs w:val="22"/>
        </w:rPr>
        <w:t xml:space="preserve">Post Traumatic Stress Disorder </w:t>
      </w:r>
      <w:r w:rsidRPr="00C4699A">
        <w:rPr>
          <w:sz w:val="22"/>
          <w:szCs w:val="22"/>
        </w:rPr>
        <w:t>Treatment Program</w:t>
      </w:r>
      <w:r>
        <w:rPr>
          <w:sz w:val="22"/>
          <w:szCs w:val="22"/>
        </w:rPr>
        <w:t>, Family Therapy,</w:t>
      </w:r>
      <w:r w:rsidRPr="00C4699A">
        <w:rPr>
          <w:sz w:val="22"/>
          <w:szCs w:val="22"/>
        </w:rPr>
        <w:t xml:space="preserve"> &amp; Neuropsychology Consultation Service.  </w:t>
      </w:r>
    </w:p>
    <w:p w:rsidR="00AD77A1" w:rsidP="004E6DA1" w:rsidRDefault="00E61444" w14:paraId="0CF96600" w14:textId="77777777">
      <w:pPr>
        <w:keepNext/>
        <w:ind w:left="1440" w:hanging="1440"/>
        <w:rPr>
          <w:sz w:val="22"/>
          <w:szCs w:val="22"/>
        </w:rPr>
      </w:pPr>
      <w:r w:rsidRPr="00E61444">
        <w:rPr>
          <w:sz w:val="22"/>
          <w:szCs w:val="22"/>
        </w:rPr>
        <w:t>1991-1994</w:t>
      </w:r>
      <w:r w:rsidR="00C034CD">
        <w:rPr>
          <w:sz w:val="22"/>
          <w:szCs w:val="22"/>
        </w:rPr>
        <w:tab/>
      </w:r>
      <w:r w:rsidRPr="00EA31C2">
        <w:rPr>
          <w:b/>
          <w:sz w:val="22"/>
          <w:szCs w:val="22"/>
        </w:rPr>
        <w:t>Research Assistant</w:t>
      </w:r>
      <w:r w:rsidRPr="00E61444">
        <w:rPr>
          <w:sz w:val="22"/>
          <w:szCs w:val="22"/>
        </w:rPr>
        <w:t xml:space="preserve">, </w:t>
      </w:r>
      <w:r w:rsidR="00C034CD">
        <w:rPr>
          <w:sz w:val="22"/>
          <w:szCs w:val="22"/>
        </w:rPr>
        <w:t xml:space="preserve">Dept. </w:t>
      </w:r>
      <w:r w:rsidRPr="00E61444">
        <w:rPr>
          <w:sz w:val="22"/>
          <w:szCs w:val="22"/>
        </w:rPr>
        <w:t>of Psychiatry, Texas Tech University Health Sciences Center</w:t>
      </w:r>
    </w:p>
    <w:p w:rsidR="00AD77A1" w:rsidP="00AD77A1" w:rsidRDefault="00C034CD" w14:paraId="6446E2CB" w14:textId="31FE89CE">
      <w:pPr>
        <w:spacing w:after="120"/>
        <w:ind w:left="1440" w:hanging="1440"/>
        <w:rPr>
          <w:sz w:val="22"/>
          <w:szCs w:val="22"/>
        </w:rPr>
      </w:pPr>
      <w:r>
        <w:rPr>
          <w:sz w:val="22"/>
          <w:szCs w:val="22"/>
        </w:rPr>
        <w:tab/>
      </w:r>
      <w:r w:rsidR="007F7BFD">
        <w:rPr>
          <w:sz w:val="22"/>
          <w:szCs w:val="22"/>
          <w:u w:val="single"/>
        </w:rPr>
        <w:t>Duties</w:t>
      </w:r>
      <w:r w:rsidRPr="00AD77A1" w:rsidR="007F7BFD">
        <w:rPr>
          <w:sz w:val="22"/>
          <w:szCs w:val="22"/>
        </w:rPr>
        <w:t>:</w:t>
      </w:r>
      <w:r w:rsidR="007F7BFD">
        <w:rPr>
          <w:sz w:val="22"/>
          <w:szCs w:val="22"/>
        </w:rPr>
        <w:t xml:space="preserve"> </w:t>
      </w:r>
      <w:r w:rsidR="00703083">
        <w:rPr>
          <w:sz w:val="22"/>
          <w:szCs w:val="22"/>
        </w:rPr>
        <w:t>Administer psychological assessments and report writing</w:t>
      </w:r>
      <w:r w:rsidRPr="00703083" w:rsidR="00703083">
        <w:rPr>
          <w:sz w:val="22"/>
          <w:szCs w:val="22"/>
        </w:rPr>
        <w:t>, group therapy and education of adults with substance use disorders admitted to the substance abuse inpatient or outpatient treatment program</w:t>
      </w:r>
      <w:r w:rsidR="00703083">
        <w:rPr>
          <w:sz w:val="22"/>
          <w:szCs w:val="22"/>
        </w:rPr>
        <w:t xml:space="preserve"> of the hospital affiliate of the university</w:t>
      </w:r>
      <w:r w:rsidRPr="00703083" w:rsidR="00703083">
        <w:rPr>
          <w:sz w:val="22"/>
          <w:szCs w:val="22"/>
        </w:rPr>
        <w:t>.</w:t>
      </w:r>
      <w:r w:rsidR="00703083">
        <w:rPr>
          <w:sz w:val="22"/>
          <w:szCs w:val="22"/>
        </w:rPr>
        <w:t xml:space="preserve"> </w:t>
      </w:r>
    </w:p>
    <w:p w:rsidR="00E61444" w:rsidP="009F2F2A" w:rsidRDefault="00E61444" w14:paraId="1582A440" w14:textId="44615000">
      <w:pPr>
        <w:keepNext/>
        <w:keepLines/>
        <w:widowControl w:val="0"/>
        <w:ind w:left="1440" w:hanging="1440"/>
        <w:rPr>
          <w:sz w:val="22"/>
          <w:szCs w:val="22"/>
        </w:rPr>
      </w:pPr>
      <w:r w:rsidRPr="00E61444">
        <w:rPr>
          <w:sz w:val="22"/>
          <w:szCs w:val="22"/>
        </w:rPr>
        <w:t>1990-1994</w:t>
      </w:r>
      <w:r w:rsidR="00C034CD">
        <w:rPr>
          <w:sz w:val="22"/>
          <w:szCs w:val="22"/>
        </w:rPr>
        <w:tab/>
      </w:r>
      <w:r w:rsidRPr="00EA31C2">
        <w:rPr>
          <w:b/>
          <w:sz w:val="22"/>
          <w:szCs w:val="22"/>
        </w:rPr>
        <w:t>Psychology Trainee</w:t>
      </w:r>
      <w:r w:rsidRPr="00E61444">
        <w:rPr>
          <w:sz w:val="22"/>
          <w:szCs w:val="22"/>
        </w:rPr>
        <w:t>, Psychology Clinic, Texas Tech University</w:t>
      </w:r>
    </w:p>
    <w:p w:rsidR="00AD77A1" w:rsidP="00AD77A1" w:rsidRDefault="00703083" w14:paraId="18B3FFF6" w14:textId="77777777">
      <w:pPr>
        <w:keepNext/>
        <w:keepLines/>
        <w:widowControl w:val="0"/>
        <w:spacing w:after="120"/>
        <w:ind w:left="1440"/>
        <w:rPr>
          <w:sz w:val="22"/>
          <w:szCs w:val="22"/>
        </w:rPr>
      </w:pPr>
      <w:r w:rsidRPr="00EA31C2">
        <w:rPr>
          <w:sz w:val="22"/>
          <w:szCs w:val="22"/>
          <w:u w:val="single"/>
        </w:rPr>
        <w:t>Duties:</w:t>
      </w:r>
      <w:r>
        <w:rPr>
          <w:sz w:val="22"/>
          <w:szCs w:val="22"/>
        </w:rPr>
        <w:t xml:space="preserve"> Provide psychotherapy to adults, children and families in the mental health outpatient clinic.</w:t>
      </w:r>
    </w:p>
    <w:p w:rsidR="00AD77A1" w:rsidP="009F2F2A" w:rsidRDefault="00E61444" w14:paraId="659FA38A" w14:textId="3E1D2E1F">
      <w:pPr>
        <w:spacing w:after="120"/>
        <w:ind w:left="1440" w:right="-180" w:hanging="1440"/>
        <w:rPr>
          <w:sz w:val="22"/>
          <w:szCs w:val="22"/>
        </w:rPr>
      </w:pPr>
      <w:r w:rsidRPr="00E61444">
        <w:rPr>
          <w:sz w:val="22"/>
          <w:szCs w:val="22"/>
        </w:rPr>
        <w:t>1990-1990</w:t>
      </w:r>
      <w:r w:rsidR="00C034CD">
        <w:rPr>
          <w:sz w:val="22"/>
          <w:szCs w:val="22"/>
        </w:rPr>
        <w:tab/>
      </w:r>
      <w:r w:rsidRPr="00EA31C2">
        <w:rPr>
          <w:b/>
          <w:sz w:val="22"/>
          <w:szCs w:val="22"/>
        </w:rPr>
        <w:t>Counselor</w:t>
      </w:r>
      <w:r w:rsidRPr="00E61444">
        <w:rPr>
          <w:sz w:val="22"/>
          <w:szCs w:val="22"/>
        </w:rPr>
        <w:t>, New Directions Program, Lubbock Independent School District</w:t>
      </w:r>
      <w:r w:rsidR="00703083">
        <w:rPr>
          <w:sz w:val="22"/>
          <w:szCs w:val="22"/>
        </w:rPr>
        <w:t>, Lubbock, TX</w:t>
      </w:r>
      <w:r w:rsidR="001F5CBF">
        <w:rPr>
          <w:sz w:val="22"/>
          <w:szCs w:val="22"/>
        </w:rPr>
        <w:t xml:space="preserve">.   </w:t>
      </w:r>
      <w:r w:rsidR="009F2F2A">
        <w:rPr>
          <w:sz w:val="22"/>
          <w:szCs w:val="22"/>
          <w:u w:val="single"/>
        </w:rPr>
        <w:t>Duties</w:t>
      </w:r>
      <w:r w:rsidRPr="009F2F2A" w:rsidR="009F2F2A">
        <w:rPr>
          <w:sz w:val="22"/>
          <w:szCs w:val="22"/>
        </w:rPr>
        <w:t>:</w:t>
      </w:r>
      <w:r w:rsidR="009F2F2A">
        <w:rPr>
          <w:sz w:val="22"/>
          <w:szCs w:val="22"/>
        </w:rPr>
        <w:t xml:space="preserve"> </w:t>
      </w:r>
      <w:r w:rsidR="00703083">
        <w:rPr>
          <w:sz w:val="22"/>
          <w:szCs w:val="22"/>
        </w:rPr>
        <w:t>Provide counseling to pregnant teenage student.</w:t>
      </w:r>
    </w:p>
    <w:p w:rsidRPr="00E914AE" w:rsidR="00703083" w:rsidP="00AD77A1" w:rsidRDefault="00E61444" w14:paraId="41BE991D" w14:textId="4C6F51BD">
      <w:pPr>
        <w:spacing w:after="120"/>
        <w:ind w:left="1440" w:hanging="1440"/>
        <w:rPr>
          <w:sz w:val="22"/>
          <w:szCs w:val="22"/>
        </w:rPr>
      </w:pPr>
      <w:r w:rsidRPr="00E61444">
        <w:rPr>
          <w:sz w:val="22"/>
          <w:szCs w:val="22"/>
        </w:rPr>
        <w:t>1989-1990</w:t>
      </w:r>
      <w:r w:rsidR="00C034CD">
        <w:rPr>
          <w:sz w:val="22"/>
          <w:szCs w:val="22"/>
        </w:rPr>
        <w:tab/>
      </w:r>
      <w:r w:rsidRPr="00EA31C2">
        <w:rPr>
          <w:b/>
          <w:sz w:val="22"/>
          <w:szCs w:val="22"/>
        </w:rPr>
        <w:t>Teaching Assistant</w:t>
      </w:r>
      <w:r w:rsidRPr="00E61444">
        <w:rPr>
          <w:sz w:val="22"/>
          <w:szCs w:val="22"/>
        </w:rPr>
        <w:t>, Department of Psychology, Texas Tech University,</w:t>
      </w:r>
      <w:r w:rsidR="00703083">
        <w:rPr>
          <w:sz w:val="22"/>
          <w:szCs w:val="22"/>
        </w:rPr>
        <w:t xml:space="preserve"> Lubbock, TX</w:t>
      </w:r>
      <w:r w:rsidR="001F5CBF">
        <w:rPr>
          <w:sz w:val="22"/>
          <w:szCs w:val="22"/>
        </w:rPr>
        <w:t xml:space="preserve">.   </w:t>
      </w:r>
      <w:r w:rsidR="00703083">
        <w:rPr>
          <w:sz w:val="22"/>
          <w:szCs w:val="22"/>
          <w:u w:val="single"/>
        </w:rPr>
        <w:t>Duties:</w:t>
      </w:r>
      <w:r w:rsidR="00703083">
        <w:rPr>
          <w:sz w:val="22"/>
          <w:szCs w:val="22"/>
        </w:rPr>
        <w:t xml:space="preserve"> Teach introductory level psychology college course and oversee testing lab.</w:t>
      </w:r>
    </w:p>
    <w:p w:rsidRPr="002A5940" w:rsidR="00E00501" w:rsidP="00115A4D" w:rsidRDefault="00667857" w14:paraId="6B81176F" w14:textId="01CF3ED3">
      <w:pPr>
        <w:pStyle w:val="Heading1"/>
        <w:keepNext/>
        <w:tabs>
          <w:tab w:val="clear" w:pos="-1152"/>
          <w:tab w:val="clear" w:pos="-720"/>
          <w:tab w:val="clear" w:pos="1"/>
          <w:tab w:val="clear" w:pos="720"/>
          <w:tab w:val="clear" w:pos="2160"/>
          <w:tab w:val="clear" w:pos="2880"/>
          <w:tab w:val="clear" w:pos="333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left" w:pos="1800"/>
        </w:tabs>
      </w:pPr>
      <w:r>
        <w:t>Grant</w:t>
      </w:r>
      <w:r w:rsidR="00DC2F6F">
        <w:t>-Related Activity</w:t>
      </w:r>
    </w:p>
    <w:p w:rsidR="00E00501" w:rsidP="007E2347" w:rsidRDefault="00E00501" w14:paraId="526CF762" w14:textId="77777777">
      <w:pPr>
        <w:pStyle w:val="Heading2"/>
        <w:keepNext/>
        <w:spacing w:before="120"/>
      </w:pPr>
      <w:r w:rsidRPr="0016605B">
        <w:t>Peer Reviewer</w:t>
      </w:r>
    </w:p>
    <w:p w:rsidR="00F95F4F" w:rsidP="000151A4" w:rsidRDefault="00F95F4F" w14:paraId="0AB6794C" w14:textId="5AC74B87">
      <w:pPr>
        <w:pStyle w:val="BodyText"/>
        <w:tabs>
          <w:tab w:val="left" w:pos="1440"/>
        </w:tabs>
        <w:spacing w:after="120"/>
        <w:ind w:left="1440" w:hanging="1440"/>
        <w:rPr>
          <w:sz w:val="22"/>
          <w:szCs w:val="22"/>
        </w:rPr>
      </w:pPr>
      <w:r>
        <w:rPr>
          <w:sz w:val="22"/>
          <w:szCs w:val="22"/>
        </w:rPr>
        <w:t>2023</w:t>
      </w:r>
      <w:r w:rsidR="00411527">
        <w:rPr>
          <w:sz w:val="22"/>
          <w:szCs w:val="22"/>
        </w:rPr>
        <w:t>-2024</w:t>
      </w:r>
      <w:r>
        <w:rPr>
          <w:sz w:val="22"/>
          <w:szCs w:val="22"/>
        </w:rPr>
        <w:tab/>
      </w:r>
      <w:r w:rsidRPr="00F95F4F">
        <w:rPr>
          <w:sz w:val="22"/>
          <w:szCs w:val="22"/>
        </w:rPr>
        <w:t xml:space="preserve">Department of Veterans Affairs, Office of Research and Development, </w:t>
      </w:r>
      <w:bookmarkStart w:name="_Hlk168490489" w:id="42"/>
      <w:r>
        <w:rPr>
          <w:sz w:val="22"/>
          <w:szCs w:val="22"/>
        </w:rPr>
        <w:t>Biomedical Laboratory Research and Development (BLRD),</w:t>
      </w:r>
      <w:r w:rsidRPr="00F95F4F">
        <w:t xml:space="preserve"> </w:t>
      </w:r>
      <w:r w:rsidRPr="00F95F4F">
        <w:rPr>
          <w:sz w:val="22"/>
          <w:szCs w:val="22"/>
        </w:rPr>
        <w:t>Neurobiology-C (NURC) Scientific Merit Review Board</w:t>
      </w:r>
    </w:p>
    <w:bookmarkEnd w:id="42"/>
    <w:p w:rsidR="006E457E" w:rsidP="000151A4" w:rsidRDefault="006E457E" w14:paraId="45D4B67F" w14:textId="7FEB8E13">
      <w:pPr>
        <w:pStyle w:val="BodyText"/>
        <w:tabs>
          <w:tab w:val="left" w:pos="1440"/>
        </w:tabs>
        <w:spacing w:after="120"/>
        <w:ind w:left="1440" w:hanging="1440"/>
        <w:rPr>
          <w:sz w:val="22"/>
          <w:szCs w:val="22"/>
        </w:rPr>
      </w:pPr>
      <w:r w:rsidRPr="006E457E">
        <w:rPr>
          <w:sz w:val="22"/>
          <w:szCs w:val="22"/>
        </w:rPr>
        <w:t>2023</w:t>
      </w:r>
      <w:r w:rsidRPr="006E457E">
        <w:rPr>
          <w:sz w:val="22"/>
          <w:szCs w:val="22"/>
        </w:rPr>
        <w:tab/>
      </w:r>
      <w:bookmarkStart w:name="_Hlk179377432" w:id="43"/>
      <w:r w:rsidRPr="006E457E">
        <w:rPr>
          <w:sz w:val="22"/>
          <w:szCs w:val="22"/>
        </w:rPr>
        <w:t xml:space="preserve">Department of Veterans Affairs, Office of Research and Development, </w:t>
      </w:r>
      <w:r>
        <w:rPr>
          <w:sz w:val="22"/>
          <w:szCs w:val="22"/>
        </w:rPr>
        <w:t>Rehabilitation</w:t>
      </w:r>
      <w:r w:rsidRPr="006E457E">
        <w:rPr>
          <w:sz w:val="22"/>
          <w:szCs w:val="22"/>
        </w:rPr>
        <w:t xml:space="preserve"> Research and Development (</w:t>
      </w:r>
      <w:r>
        <w:rPr>
          <w:sz w:val="22"/>
          <w:szCs w:val="22"/>
        </w:rPr>
        <w:t>R</w:t>
      </w:r>
      <w:r w:rsidRPr="006E457E">
        <w:rPr>
          <w:sz w:val="22"/>
          <w:szCs w:val="22"/>
        </w:rPr>
        <w:t xml:space="preserve">R&amp;D) </w:t>
      </w:r>
      <w:r>
        <w:rPr>
          <w:sz w:val="22"/>
          <w:szCs w:val="22"/>
        </w:rPr>
        <w:t xml:space="preserve">Centers, REAPS, and Consortium </w:t>
      </w:r>
      <w:r w:rsidRPr="006E457E">
        <w:rPr>
          <w:sz w:val="22"/>
          <w:szCs w:val="22"/>
        </w:rPr>
        <w:t xml:space="preserve">Scientific </w:t>
      </w:r>
      <w:r>
        <w:rPr>
          <w:sz w:val="22"/>
          <w:szCs w:val="22"/>
        </w:rPr>
        <w:t>Review Panel</w:t>
      </w:r>
    </w:p>
    <w:p w:rsidR="001E32A9" w:rsidP="000151A4" w:rsidRDefault="001E32A9" w14:paraId="2096ADD6" w14:textId="10B333BE">
      <w:pPr>
        <w:pStyle w:val="BodyText"/>
        <w:tabs>
          <w:tab w:val="left" w:pos="1440"/>
        </w:tabs>
        <w:spacing w:after="120"/>
        <w:ind w:left="1440" w:hanging="1440"/>
        <w:rPr>
          <w:sz w:val="22"/>
          <w:szCs w:val="22"/>
        </w:rPr>
      </w:pPr>
      <w:bookmarkStart w:name="_Hlk141347527" w:id="44"/>
      <w:bookmarkEnd w:id="43"/>
      <w:r>
        <w:rPr>
          <w:sz w:val="22"/>
          <w:szCs w:val="22"/>
        </w:rPr>
        <w:t>2022</w:t>
      </w:r>
      <w:r w:rsidR="00FE1268">
        <w:rPr>
          <w:sz w:val="22"/>
          <w:szCs w:val="22"/>
        </w:rPr>
        <w:t>-2023</w:t>
      </w:r>
      <w:r>
        <w:rPr>
          <w:sz w:val="22"/>
          <w:szCs w:val="22"/>
        </w:rPr>
        <w:tab/>
      </w:r>
      <w:bookmarkStart w:name="_Hlk123821960" w:id="45"/>
      <w:r>
        <w:rPr>
          <w:sz w:val="22"/>
          <w:szCs w:val="22"/>
        </w:rPr>
        <w:t>Department of Veterans Affairs, Office of Research and Development, Health Services Research and Development (HSR&amp;D) Scientific Merit Review Board</w:t>
      </w:r>
    </w:p>
    <w:bookmarkEnd w:id="45"/>
    <w:p w:rsidR="000151A4" w:rsidP="000151A4" w:rsidRDefault="000151A4" w14:paraId="5FC7D8C4" w14:textId="47AF066F">
      <w:pPr>
        <w:pStyle w:val="BodyText"/>
        <w:tabs>
          <w:tab w:val="left" w:pos="1440"/>
        </w:tabs>
        <w:spacing w:after="120"/>
        <w:ind w:left="1440" w:hanging="1440"/>
        <w:rPr>
          <w:sz w:val="22"/>
          <w:szCs w:val="22"/>
        </w:rPr>
      </w:pPr>
      <w:r>
        <w:rPr>
          <w:sz w:val="22"/>
          <w:szCs w:val="22"/>
        </w:rPr>
        <w:t>2022</w:t>
      </w:r>
      <w:r>
        <w:rPr>
          <w:sz w:val="22"/>
          <w:szCs w:val="22"/>
        </w:rPr>
        <w:tab/>
      </w:r>
      <w:r w:rsidRPr="000151A4">
        <w:rPr>
          <w:sz w:val="22"/>
          <w:szCs w:val="22"/>
        </w:rPr>
        <w:t>Swiss National Science Foundation</w:t>
      </w:r>
      <w:r>
        <w:rPr>
          <w:sz w:val="22"/>
          <w:szCs w:val="22"/>
        </w:rPr>
        <w:t xml:space="preserve">, Grant Project </w:t>
      </w:r>
      <w:r w:rsidRPr="000151A4">
        <w:rPr>
          <w:sz w:val="22"/>
          <w:szCs w:val="22"/>
        </w:rPr>
        <w:t>10001G_212355</w:t>
      </w:r>
    </w:p>
    <w:p w:rsidR="00E00501" w:rsidP="00E00501" w:rsidRDefault="00E00501" w14:paraId="395B4065" w14:textId="3D6827B3">
      <w:pPr>
        <w:pStyle w:val="BodyText"/>
        <w:tabs>
          <w:tab w:val="left" w:pos="1440"/>
        </w:tabs>
        <w:spacing w:after="120"/>
        <w:ind w:left="1440" w:hanging="1440"/>
        <w:rPr>
          <w:sz w:val="22"/>
          <w:szCs w:val="22"/>
        </w:rPr>
      </w:pPr>
      <w:r>
        <w:rPr>
          <w:sz w:val="22"/>
          <w:szCs w:val="22"/>
        </w:rPr>
        <w:t>2019</w:t>
      </w:r>
      <w:r>
        <w:rPr>
          <w:sz w:val="22"/>
          <w:szCs w:val="22"/>
        </w:rPr>
        <w:tab/>
      </w:r>
      <w:r>
        <w:rPr>
          <w:sz w:val="22"/>
          <w:szCs w:val="22"/>
        </w:rPr>
        <w:t xml:space="preserve">Health Research Council of New Zealand, Ministry of Social Development-Health Research Council Partnership Programme, Maintaining Health Connections with Work Projects </w:t>
      </w:r>
    </w:p>
    <w:p w:rsidRPr="00E236A5" w:rsidR="00E00501" w:rsidP="00E00501" w:rsidRDefault="00E00501" w14:paraId="7CC23BB4" w14:textId="6C67D01C">
      <w:pPr>
        <w:pStyle w:val="BodyText"/>
        <w:tabs>
          <w:tab w:val="left" w:pos="1440"/>
        </w:tabs>
        <w:spacing w:after="120"/>
        <w:ind w:left="1440" w:hanging="1440"/>
        <w:rPr>
          <w:sz w:val="22"/>
          <w:szCs w:val="22"/>
        </w:rPr>
      </w:pPr>
      <w:r w:rsidRPr="00E236A5">
        <w:rPr>
          <w:sz w:val="22"/>
          <w:szCs w:val="22"/>
        </w:rPr>
        <w:t>2018</w:t>
      </w:r>
      <w:r>
        <w:rPr>
          <w:sz w:val="22"/>
          <w:szCs w:val="22"/>
        </w:rPr>
        <w:t>-</w:t>
      </w:r>
      <w:r w:rsidR="000F5FBE">
        <w:rPr>
          <w:sz w:val="22"/>
          <w:szCs w:val="22"/>
        </w:rPr>
        <w:t>2024</w:t>
      </w:r>
      <w:r>
        <w:rPr>
          <w:sz w:val="22"/>
          <w:szCs w:val="22"/>
        </w:rPr>
        <w:tab/>
      </w:r>
      <w:r w:rsidRPr="00E236A5">
        <w:rPr>
          <w:sz w:val="22"/>
          <w:szCs w:val="22"/>
        </w:rPr>
        <w:t xml:space="preserve">Craig H. </w:t>
      </w:r>
      <w:r w:rsidR="00203098">
        <w:rPr>
          <w:sz w:val="22"/>
          <w:szCs w:val="22"/>
        </w:rPr>
        <w:t>Neilsen</w:t>
      </w:r>
      <w:r w:rsidRPr="00E236A5">
        <w:rPr>
          <w:sz w:val="22"/>
          <w:szCs w:val="22"/>
        </w:rPr>
        <w:t xml:space="preserve"> Foundation</w:t>
      </w:r>
      <w:r>
        <w:rPr>
          <w:sz w:val="22"/>
          <w:szCs w:val="22"/>
        </w:rPr>
        <w:t xml:space="preserve">, </w:t>
      </w:r>
      <w:r w:rsidRPr="00E236A5">
        <w:rPr>
          <w:sz w:val="22"/>
          <w:szCs w:val="22"/>
        </w:rPr>
        <w:t>Creating Opportunity and Independence (COI)</w:t>
      </w:r>
      <w:r w:rsidR="00F55B57">
        <w:rPr>
          <w:sz w:val="22"/>
          <w:szCs w:val="22"/>
        </w:rPr>
        <w:t>,</w:t>
      </w:r>
      <w:r w:rsidRPr="00E236A5">
        <w:rPr>
          <w:sz w:val="22"/>
          <w:szCs w:val="22"/>
        </w:rPr>
        <w:t xml:space="preserve"> LOI External Review Board</w:t>
      </w:r>
    </w:p>
    <w:bookmarkEnd w:id="44"/>
    <w:p w:rsidRPr="00E236A5" w:rsidR="00426757" w:rsidP="004E6DA1" w:rsidRDefault="00426757" w14:paraId="47C88D48" w14:textId="350C8A62">
      <w:pPr>
        <w:keepNext/>
        <w:keepLines/>
        <w:widowControl w:val="0"/>
        <w:tabs>
          <w:tab w:val="left" w:pos="1440"/>
        </w:tabs>
        <w:spacing w:after="120"/>
        <w:ind w:left="1440" w:hanging="1440"/>
        <w:rPr>
          <w:bCs/>
          <w:sz w:val="22"/>
          <w:szCs w:val="22"/>
        </w:rPr>
      </w:pPr>
      <w:r>
        <w:rPr>
          <w:sz w:val="22"/>
          <w:szCs w:val="22"/>
        </w:rPr>
        <w:t>2013-20</w:t>
      </w:r>
      <w:r w:rsidR="001F62D3">
        <w:rPr>
          <w:sz w:val="22"/>
          <w:szCs w:val="22"/>
        </w:rPr>
        <w:t>2</w:t>
      </w:r>
      <w:r w:rsidR="001F18D8">
        <w:rPr>
          <w:sz w:val="22"/>
          <w:szCs w:val="22"/>
        </w:rPr>
        <w:t>1</w:t>
      </w:r>
      <w:r>
        <w:rPr>
          <w:sz w:val="22"/>
          <w:szCs w:val="22"/>
        </w:rPr>
        <w:tab/>
      </w:r>
      <w:r w:rsidR="00FA63C1">
        <w:rPr>
          <w:sz w:val="22"/>
          <w:szCs w:val="22"/>
        </w:rPr>
        <w:t xml:space="preserve">Department of </w:t>
      </w:r>
      <w:r w:rsidRPr="00E236A5">
        <w:rPr>
          <w:sz w:val="22"/>
          <w:szCs w:val="22"/>
        </w:rPr>
        <w:t xml:space="preserve">Veterans </w:t>
      </w:r>
      <w:r>
        <w:rPr>
          <w:sz w:val="22"/>
          <w:szCs w:val="22"/>
        </w:rPr>
        <w:t xml:space="preserve">Affairs, </w:t>
      </w:r>
      <w:r w:rsidRPr="00E236A5">
        <w:rPr>
          <w:bCs/>
          <w:sz w:val="22"/>
          <w:szCs w:val="22"/>
        </w:rPr>
        <w:t>Office of Research and Development, Rehabilitation Research and Development Service</w:t>
      </w:r>
      <w:r>
        <w:rPr>
          <w:bCs/>
          <w:sz w:val="22"/>
          <w:szCs w:val="22"/>
        </w:rPr>
        <w:t xml:space="preserve">, </w:t>
      </w:r>
      <w:r w:rsidRPr="00E236A5">
        <w:rPr>
          <w:bCs/>
          <w:sz w:val="22"/>
          <w:szCs w:val="22"/>
        </w:rPr>
        <w:t>Small Projects in Rehabilitation (S</w:t>
      </w:r>
      <w:r>
        <w:rPr>
          <w:bCs/>
          <w:sz w:val="22"/>
          <w:szCs w:val="22"/>
        </w:rPr>
        <w:t>PiRE</w:t>
      </w:r>
      <w:r w:rsidRPr="00E236A5">
        <w:rPr>
          <w:bCs/>
          <w:sz w:val="22"/>
          <w:szCs w:val="22"/>
        </w:rPr>
        <w:t>) Review Committee</w:t>
      </w:r>
      <w:r>
        <w:rPr>
          <w:bCs/>
          <w:sz w:val="22"/>
          <w:szCs w:val="22"/>
        </w:rPr>
        <w:t xml:space="preserve"> </w:t>
      </w:r>
    </w:p>
    <w:p w:rsidR="00E00501" w:rsidP="00426757" w:rsidRDefault="00E00501" w14:paraId="4577EEEF" w14:textId="69354DC3">
      <w:pPr>
        <w:keepNext/>
        <w:keepLines/>
        <w:widowControl w:val="0"/>
        <w:tabs>
          <w:tab w:val="left" w:pos="1440"/>
        </w:tabs>
        <w:ind w:left="1440" w:hanging="1440"/>
        <w:rPr>
          <w:bCs/>
          <w:sz w:val="22"/>
          <w:szCs w:val="22"/>
        </w:rPr>
      </w:pPr>
      <w:r w:rsidRPr="00E236A5">
        <w:rPr>
          <w:bCs/>
          <w:sz w:val="22"/>
          <w:szCs w:val="22"/>
        </w:rPr>
        <w:t>20</w:t>
      </w:r>
      <w:r w:rsidR="00426757">
        <w:rPr>
          <w:bCs/>
          <w:sz w:val="22"/>
          <w:szCs w:val="22"/>
        </w:rPr>
        <w:t>0</w:t>
      </w:r>
      <w:r w:rsidRPr="00E236A5">
        <w:rPr>
          <w:bCs/>
          <w:sz w:val="22"/>
          <w:szCs w:val="22"/>
        </w:rPr>
        <w:t>8</w:t>
      </w:r>
      <w:r>
        <w:rPr>
          <w:bCs/>
          <w:sz w:val="22"/>
          <w:szCs w:val="22"/>
        </w:rPr>
        <w:tab/>
      </w:r>
      <w:r w:rsidR="00FA63C1">
        <w:rPr>
          <w:bCs/>
          <w:sz w:val="22"/>
          <w:szCs w:val="22"/>
        </w:rPr>
        <w:t xml:space="preserve">Department of </w:t>
      </w:r>
      <w:r w:rsidRPr="00E236A5">
        <w:rPr>
          <w:sz w:val="22"/>
          <w:szCs w:val="22"/>
        </w:rPr>
        <w:t xml:space="preserve">Veterans </w:t>
      </w:r>
      <w:r>
        <w:rPr>
          <w:sz w:val="22"/>
          <w:szCs w:val="22"/>
        </w:rPr>
        <w:t xml:space="preserve">Affairs, </w:t>
      </w:r>
      <w:r w:rsidRPr="00E236A5">
        <w:rPr>
          <w:bCs/>
          <w:sz w:val="22"/>
          <w:szCs w:val="22"/>
        </w:rPr>
        <w:t>Office of Research and Development, Rehabilitation Research and Development Service</w:t>
      </w:r>
      <w:r>
        <w:rPr>
          <w:bCs/>
          <w:sz w:val="22"/>
          <w:szCs w:val="22"/>
        </w:rPr>
        <w:t xml:space="preserve">, </w:t>
      </w:r>
      <w:r w:rsidRPr="00E236A5">
        <w:rPr>
          <w:bCs/>
          <w:sz w:val="22"/>
          <w:szCs w:val="22"/>
        </w:rPr>
        <w:t>Merit Review Committee, Ad Hoc Reviewer</w:t>
      </w:r>
    </w:p>
    <w:p w:rsidR="00426757" w:rsidP="00426757" w:rsidRDefault="00426757" w14:paraId="43D9F15E" w14:textId="77777777">
      <w:pPr>
        <w:widowControl w:val="0"/>
        <w:tabs>
          <w:tab w:val="left" w:pos="1440"/>
        </w:tabs>
        <w:rPr>
          <w:bCs/>
          <w:sz w:val="22"/>
          <w:szCs w:val="22"/>
        </w:rPr>
      </w:pPr>
    </w:p>
    <w:p w:rsidRPr="00E236A5" w:rsidR="00E00501" w:rsidP="00E00501" w:rsidRDefault="00E00501" w14:paraId="5B9F9A8F" w14:textId="5C14F3FF">
      <w:pPr>
        <w:pStyle w:val="BodyText"/>
        <w:tabs>
          <w:tab w:val="left" w:pos="1440"/>
        </w:tabs>
        <w:spacing w:after="120"/>
        <w:ind w:left="1440" w:hanging="1440"/>
        <w:rPr>
          <w:sz w:val="22"/>
          <w:szCs w:val="22"/>
        </w:rPr>
      </w:pPr>
      <w:r w:rsidRPr="00E236A5">
        <w:rPr>
          <w:sz w:val="22"/>
          <w:szCs w:val="22"/>
        </w:rPr>
        <w:t>2004</w:t>
      </w:r>
      <w:r>
        <w:rPr>
          <w:sz w:val="22"/>
          <w:szCs w:val="22"/>
        </w:rPr>
        <w:tab/>
      </w:r>
      <w:r>
        <w:rPr>
          <w:sz w:val="22"/>
          <w:szCs w:val="22"/>
        </w:rPr>
        <w:t xml:space="preserve">Veterans Affairs, </w:t>
      </w:r>
      <w:r w:rsidRPr="00E236A5">
        <w:rPr>
          <w:sz w:val="22"/>
          <w:szCs w:val="22"/>
        </w:rPr>
        <w:t>Health Services Research and Development Service</w:t>
      </w:r>
      <w:r>
        <w:rPr>
          <w:sz w:val="22"/>
          <w:szCs w:val="22"/>
        </w:rPr>
        <w:t xml:space="preserve">, </w:t>
      </w:r>
      <w:r w:rsidRPr="00E236A5">
        <w:rPr>
          <w:sz w:val="22"/>
          <w:szCs w:val="22"/>
        </w:rPr>
        <w:t xml:space="preserve">Spinal Cord Injury </w:t>
      </w:r>
      <w:r>
        <w:rPr>
          <w:sz w:val="22"/>
          <w:szCs w:val="22"/>
        </w:rPr>
        <w:t xml:space="preserve">  </w:t>
      </w:r>
      <w:r w:rsidRPr="00E236A5">
        <w:rPr>
          <w:sz w:val="22"/>
          <w:szCs w:val="22"/>
        </w:rPr>
        <w:t>Quality Enhancement Research Initiative (QUERI)</w:t>
      </w:r>
    </w:p>
    <w:p w:rsidRPr="00DA7EF0" w:rsidR="00E00501" w:rsidP="00B56CC4" w:rsidRDefault="00E00501" w14:paraId="14F94F25" w14:textId="556E0086">
      <w:pPr>
        <w:pStyle w:val="Heading2"/>
        <w:tabs>
          <w:tab w:val="left" w:pos="1440"/>
        </w:tabs>
        <w:spacing w:before="360"/>
        <w:ind w:left="1714" w:right="1440" w:hanging="1714"/>
      </w:pPr>
      <w:r w:rsidRPr="0016605B">
        <w:t>Current</w:t>
      </w:r>
      <w:r w:rsidR="006E457E">
        <w:t>ly</w:t>
      </w:r>
      <w:r w:rsidRPr="0016605B">
        <w:t xml:space="preserve"> Fund</w:t>
      </w:r>
      <w:r w:rsidR="006E457E">
        <w:t>ed grants</w:t>
      </w:r>
    </w:p>
    <w:p w:rsidRPr="00BF6D18" w:rsidR="00976040" w:rsidP="00976040" w:rsidRDefault="00976040" w14:paraId="7B3A0377" w14:textId="54536063">
      <w:pPr>
        <w:widowControl w:val="0"/>
        <w:tabs>
          <w:tab w:val="left" w:pos="0"/>
          <w:tab w:val="left" w:pos="1440"/>
        </w:tabs>
        <w:ind w:left="1710" w:right="1440" w:hanging="1710"/>
        <w:rPr>
          <w:b/>
          <w:bCs/>
          <w:sz w:val="22"/>
          <w:szCs w:val="22"/>
        </w:rPr>
      </w:pPr>
      <w:bookmarkStart w:name="_Hlk160524099" w:id="46"/>
      <w:r w:rsidRPr="00BF6D18">
        <w:rPr>
          <w:b/>
          <w:bCs/>
          <w:sz w:val="22"/>
          <w:szCs w:val="22"/>
        </w:rPr>
        <w:t>Agency:</w:t>
      </w:r>
      <w:r w:rsidRPr="00BF6D18">
        <w:rPr>
          <w:b/>
          <w:bCs/>
          <w:sz w:val="22"/>
          <w:szCs w:val="22"/>
        </w:rPr>
        <w:tab/>
      </w:r>
      <w:r w:rsidRPr="00BF6D18">
        <w:rPr>
          <w:b/>
          <w:bCs/>
          <w:sz w:val="22"/>
          <w:szCs w:val="22"/>
        </w:rPr>
        <w:t>Veterans Health Administration (VHA), Office of Research (ORD), Health S</w:t>
      </w:r>
      <w:r>
        <w:rPr>
          <w:b/>
          <w:bCs/>
          <w:sz w:val="22"/>
          <w:szCs w:val="22"/>
        </w:rPr>
        <w:t>ystems</w:t>
      </w:r>
      <w:r w:rsidRPr="00BF6D18">
        <w:rPr>
          <w:b/>
          <w:bCs/>
          <w:sz w:val="22"/>
          <w:szCs w:val="22"/>
        </w:rPr>
        <w:t xml:space="preserve"> Research (HSR)</w:t>
      </w:r>
    </w:p>
    <w:p w:rsidR="00976040" w:rsidP="00976040" w:rsidRDefault="00976040" w14:paraId="2737632A" w14:textId="77777777">
      <w:pPr>
        <w:widowControl w:val="0"/>
        <w:tabs>
          <w:tab w:val="left" w:pos="1440"/>
        </w:tabs>
        <w:ind w:left="1710" w:right="1440" w:hanging="1710"/>
        <w:rPr>
          <w:sz w:val="22"/>
          <w:szCs w:val="22"/>
        </w:rPr>
      </w:pPr>
      <w:r w:rsidRPr="00BF6D18">
        <w:rPr>
          <w:b/>
          <w:sz w:val="22"/>
          <w:szCs w:val="22"/>
        </w:rPr>
        <w:t>I.D.#</w:t>
      </w:r>
      <w:r w:rsidRPr="00FC0CAF">
        <w:rPr>
          <w:sz w:val="22"/>
          <w:szCs w:val="22"/>
        </w:rPr>
        <w:t>:</w:t>
      </w:r>
      <w:r w:rsidRPr="00FC0CAF">
        <w:rPr>
          <w:sz w:val="22"/>
          <w:szCs w:val="22"/>
        </w:rPr>
        <w:tab/>
      </w:r>
      <w:r w:rsidRPr="00976040">
        <w:rPr>
          <w:sz w:val="22"/>
          <w:szCs w:val="22"/>
        </w:rPr>
        <w:t xml:space="preserve">1I50HX004063-01 </w:t>
      </w:r>
    </w:p>
    <w:p w:rsidR="00976040" w:rsidP="00976040" w:rsidRDefault="00976040" w14:paraId="73A02542" w14:textId="7331003F">
      <w:pPr>
        <w:widowControl w:val="0"/>
        <w:tabs>
          <w:tab w:val="left" w:pos="1440"/>
        </w:tabs>
        <w:ind w:left="1710" w:right="1440" w:hanging="1710"/>
        <w:rPr>
          <w:sz w:val="22"/>
          <w:szCs w:val="22"/>
        </w:rPr>
      </w:pPr>
      <w:r w:rsidRPr="00BF6D18">
        <w:rPr>
          <w:b/>
          <w:sz w:val="22"/>
          <w:szCs w:val="22"/>
        </w:rPr>
        <w:t>Title</w:t>
      </w:r>
      <w:r w:rsidRPr="00FC0CAF">
        <w:rPr>
          <w:sz w:val="22"/>
          <w:szCs w:val="22"/>
        </w:rPr>
        <w:t>:</w:t>
      </w:r>
      <w:r w:rsidRPr="00FC0CAF">
        <w:rPr>
          <w:sz w:val="22"/>
          <w:szCs w:val="22"/>
        </w:rPr>
        <w:tab/>
      </w:r>
      <w:r w:rsidRPr="00976040">
        <w:rPr>
          <w:sz w:val="22"/>
          <w:szCs w:val="22"/>
        </w:rPr>
        <w:t>Veteran Employment and Economic Security Research Consortium</w:t>
      </w:r>
      <w:r>
        <w:rPr>
          <w:sz w:val="22"/>
          <w:szCs w:val="22"/>
        </w:rPr>
        <w:t xml:space="preserve"> </w:t>
      </w:r>
    </w:p>
    <w:p w:rsidR="00976040" w:rsidP="00976040" w:rsidRDefault="00976040" w14:paraId="3CEA31FC" w14:textId="77777777">
      <w:pPr>
        <w:widowControl w:val="0"/>
        <w:tabs>
          <w:tab w:val="left" w:pos="1440"/>
        </w:tabs>
        <w:ind w:left="1710" w:right="1440" w:hanging="1710"/>
        <w:rPr>
          <w:sz w:val="22"/>
          <w:szCs w:val="22"/>
        </w:rPr>
      </w:pPr>
      <w:r w:rsidRPr="00BF6D18">
        <w:rPr>
          <w:b/>
          <w:sz w:val="22"/>
          <w:szCs w:val="22"/>
        </w:rPr>
        <w:t>P.I.</w:t>
      </w:r>
      <w:r w:rsidRPr="00FC0CAF">
        <w:rPr>
          <w:sz w:val="22"/>
          <w:szCs w:val="22"/>
        </w:rPr>
        <w:t>:</w:t>
      </w:r>
      <w:r w:rsidRPr="00FC0CAF">
        <w:rPr>
          <w:sz w:val="22"/>
          <w:szCs w:val="22"/>
        </w:rPr>
        <w:tab/>
      </w:r>
      <w:r w:rsidRPr="00976040">
        <w:rPr>
          <w:sz w:val="22"/>
          <w:szCs w:val="22"/>
        </w:rPr>
        <w:t>James LePage, Jack Tsai, &amp; Brian Stevenson</w:t>
      </w:r>
    </w:p>
    <w:p w:rsidRPr="00BF6D18" w:rsidR="00976040" w:rsidP="00976040" w:rsidRDefault="00976040" w14:paraId="0A1F53B0" w14:textId="03750FC2">
      <w:pPr>
        <w:widowControl w:val="0"/>
        <w:tabs>
          <w:tab w:val="left" w:pos="1440"/>
        </w:tabs>
        <w:ind w:left="1710" w:right="1440" w:hanging="1710"/>
        <w:rPr>
          <w:b/>
          <w:sz w:val="22"/>
          <w:szCs w:val="22"/>
        </w:rPr>
      </w:pPr>
      <w:r w:rsidRPr="00BF6D18">
        <w:rPr>
          <w:b/>
          <w:sz w:val="22"/>
          <w:szCs w:val="22"/>
        </w:rPr>
        <w:t>Role:</w:t>
      </w:r>
      <w:r w:rsidRPr="00BF6D18">
        <w:rPr>
          <w:b/>
          <w:sz w:val="22"/>
          <w:szCs w:val="22"/>
        </w:rPr>
        <w:tab/>
      </w:r>
      <w:r w:rsidRPr="001F2871">
        <w:rPr>
          <w:bCs/>
          <w:sz w:val="22"/>
          <w:szCs w:val="22"/>
        </w:rPr>
        <w:t>Co-Investigator</w:t>
      </w:r>
    </w:p>
    <w:p w:rsidRPr="00FC0CAF" w:rsidR="00976040" w:rsidP="00976040" w:rsidRDefault="00976040" w14:paraId="6EDA480C" w14:textId="31A1D582">
      <w:pPr>
        <w:widowControl w:val="0"/>
        <w:tabs>
          <w:tab w:val="left" w:pos="1440"/>
        </w:tabs>
        <w:ind w:left="1710" w:right="1440" w:hanging="1710"/>
        <w:rPr>
          <w:sz w:val="22"/>
          <w:szCs w:val="22"/>
        </w:rPr>
      </w:pPr>
      <w:r w:rsidRPr="00BF6D18">
        <w:rPr>
          <w:b/>
          <w:sz w:val="22"/>
          <w:szCs w:val="22"/>
        </w:rPr>
        <w:t>Effort (%)</w:t>
      </w:r>
      <w:r w:rsidRPr="00FC0CAF">
        <w:rPr>
          <w:sz w:val="22"/>
          <w:szCs w:val="22"/>
        </w:rPr>
        <w:t>:</w:t>
      </w:r>
      <w:r w:rsidRPr="00FC0CAF">
        <w:rPr>
          <w:sz w:val="22"/>
          <w:szCs w:val="22"/>
        </w:rPr>
        <w:tab/>
      </w:r>
      <w:r>
        <w:rPr>
          <w:sz w:val="22"/>
          <w:szCs w:val="22"/>
        </w:rPr>
        <w:t>5</w:t>
      </w:r>
      <w:r w:rsidRPr="00FC0CAF">
        <w:rPr>
          <w:sz w:val="22"/>
          <w:szCs w:val="22"/>
        </w:rPr>
        <w:t>%</w:t>
      </w:r>
    </w:p>
    <w:p w:rsidR="00976040" w:rsidP="00976040" w:rsidRDefault="00976040" w14:paraId="627DB969" w14:textId="77777777">
      <w:pPr>
        <w:widowControl w:val="0"/>
        <w:tabs>
          <w:tab w:val="left" w:pos="1440"/>
        </w:tabs>
        <w:ind w:left="1710" w:right="1440" w:hanging="1710"/>
        <w:rPr>
          <w:sz w:val="22"/>
          <w:szCs w:val="22"/>
        </w:rPr>
      </w:pPr>
      <w:r w:rsidRPr="00BF6D18">
        <w:rPr>
          <w:b/>
          <w:sz w:val="22"/>
          <w:szCs w:val="22"/>
        </w:rPr>
        <w:t>Total costs</w:t>
      </w:r>
      <w:r w:rsidRPr="00FC0CAF">
        <w:rPr>
          <w:sz w:val="22"/>
          <w:szCs w:val="22"/>
        </w:rPr>
        <w:t>:</w:t>
      </w:r>
      <w:r w:rsidRPr="00FC0CAF">
        <w:rPr>
          <w:sz w:val="22"/>
          <w:szCs w:val="22"/>
        </w:rPr>
        <w:tab/>
      </w:r>
      <w:r w:rsidRPr="00FC0CAF">
        <w:rPr>
          <w:sz w:val="22"/>
          <w:szCs w:val="22"/>
        </w:rPr>
        <w:t>$</w:t>
      </w:r>
      <w:r w:rsidRPr="00976040">
        <w:t xml:space="preserve"> </w:t>
      </w:r>
      <w:r w:rsidRPr="00976040">
        <w:rPr>
          <w:sz w:val="22"/>
          <w:szCs w:val="22"/>
        </w:rPr>
        <w:t>2,491,907</w:t>
      </w:r>
    </w:p>
    <w:p w:rsidRPr="00FC0CAF" w:rsidR="00976040" w:rsidP="00976040" w:rsidRDefault="00976040" w14:paraId="0971F434" w14:textId="14CFFFE4">
      <w:pPr>
        <w:widowControl w:val="0"/>
        <w:tabs>
          <w:tab w:val="left" w:pos="1440"/>
        </w:tabs>
        <w:ind w:left="1710" w:right="1440" w:hanging="1710"/>
        <w:rPr>
          <w:sz w:val="22"/>
          <w:szCs w:val="22"/>
        </w:rPr>
      </w:pPr>
      <w:r w:rsidRPr="00BF6D18">
        <w:rPr>
          <w:b/>
          <w:sz w:val="22"/>
          <w:szCs w:val="22"/>
        </w:rPr>
        <w:t>Project period</w:t>
      </w:r>
      <w:r w:rsidRPr="00FC0CAF">
        <w:rPr>
          <w:sz w:val="22"/>
          <w:szCs w:val="22"/>
        </w:rPr>
        <w:t>:</w:t>
      </w:r>
      <w:r w:rsidRPr="00FC0CAF">
        <w:rPr>
          <w:sz w:val="22"/>
          <w:szCs w:val="22"/>
        </w:rPr>
        <w:tab/>
      </w:r>
      <w:r w:rsidRPr="00FC0CAF">
        <w:rPr>
          <w:sz w:val="22"/>
          <w:szCs w:val="22"/>
        </w:rPr>
        <w:t>10/1/202</w:t>
      </w:r>
      <w:r>
        <w:rPr>
          <w:sz w:val="22"/>
          <w:szCs w:val="22"/>
        </w:rPr>
        <w:t>4</w:t>
      </w:r>
      <w:r w:rsidRPr="00FC0CAF">
        <w:rPr>
          <w:sz w:val="22"/>
          <w:szCs w:val="22"/>
        </w:rPr>
        <w:t xml:space="preserve"> – 9/30/202</w:t>
      </w:r>
      <w:r>
        <w:rPr>
          <w:sz w:val="22"/>
          <w:szCs w:val="22"/>
        </w:rPr>
        <w:t>9</w:t>
      </w:r>
    </w:p>
    <w:p w:rsidR="00976040" w:rsidP="009748A2" w:rsidRDefault="00976040" w14:paraId="6317924B" w14:textId="77777777">
      <w:pPr>
        <w:widowControl w:val="0"/>
        <w:tabs>
          <w:tab w:val="left" w:pos="1440"/>
        </w:tabs>
        <w:ind w:left="1714" w:right="1440" w:hanging="1714"/>
        <w:rPr>
          <w:b/>
          <w:bCs/>
          <w:sz w:val="22"/>
          <w:szCs w:val="22"/>
        </w:rPr>
      </w:pPr>
    </w:p>
    <w:p w:rsidR="00976040" w:rsidP="009748A2" w:rsidRDefault="00976040" w14:paraId="041A2CEC" w14:textId="77777777">
      <w:pPr>
        <w:widowControl w:val="0"/>
        <w:tabs>
          <w:tab w:val="left" w:pos="1440"/>
        </w:tabs>
        <w:ind w:left="1714" w:right="1440" w:hanging="1714"/>
        <w:rPr>
          <w:b/>
          <w:bCs/>
          <w:sz w:val="22"/>
          <w:szCs w:val="22"/>
        </w:rPr>
      </w:pPr>
    </w:p>
    <w:p w:rsidRPr="00BF6D18" w:rsidR="009748A2" w:rsidP="009748A2" w:rsidRDefault="009748A2" w14:paraId="38B0565F" w14:textId="11B18A69">
      <w:pPr>
        <w:widowControl w:val="0"/>
        <w:tabs>
          <w:tab w:val="left" w:pos="1440"/>
        </w:tabs>
        <w:ind w:left="1714" w:right="1440" w:hanging="1714"/>
        <w:rPr>
          <w:b/>
          <w:bCs/>
          <w:sz w:val="22"/>
          <w:szCs w:val="22"/>
          <w:u w:val="single"/>
        </w:rPr>
      </w:pPr>
      <w:r w:rsidRPr="00BF6D18">
        <w:rPr>
          <w:b/>
          <w:bCs/>
          <w:sz w:val="22"/>
          <w:szCs w:val="22"/>
        </w:rPr>
        <w:t xml:space="preserve">Agency:  </w:t>
      </w:r>
      <w:r w:rsidRPr="00BF6D18">
        <w:rPr>
          <w:b/>
          <w:bCs/>
          <w:sz w:val="22"/>
          <w:szCs w:val="22"/>
        </w:rPr>
        <w:tab/>
      </w:r>
      <w:r w:rsidRPr="00BF6D18">
        <w:rPr>
          <w:b/>
          <w:bCs/>
          <w:sz w:val="22"/>
          <w:szCs w:val="22"/>
        </w:rPr>
        <w:t>Craig H. Nielsen Foundation</w:t>
      </w:r>
    </w:p>
    <w:p w:rsidR="009748A2" w:rsidP="009748A2" w:rsidRDefault="009748A2" w14:paraId="5FEE39E6" w14:textId="0A2DC0E8">
      <w:pPr>
        <w:widowControl w:val="0"/>
        <w:tabs>
          <w:tab w:val="left" w:pos="1440"/>
        </w:tabs>
        <w:ind w:left="1714" w:right="1440" w:hanging="1714"/>
        <w:rPr>
          <w:sz w:val="22"/>
          <w:szCs w:val="22"/>
        </w:rPr>
      </w:pPr>
      <w:r w:rsidRPr="00BF6D18">
        <w:rPr>
          <w:b/>
          <w:bCs/>
          <w:sz w:val="22"/>
          <w:szCs w:val="22"/>
        </w:rPr>
        <w:t>I.D.#</w:t>
      </w:r>
      <w:r>
        <w:rPr>
          <w:sz w:val="22"/>
          <w:szCs w:val="22"/>
        </w:rPr>
        <w:t>:</w:t>
      </w:r>
      <w:r>
        <w:rPr>
          <w:sz w:val="22"/>
          <w:szCs w:val="22"/>
        </w:rPr>
        <w:tab/>
      </w:r>
      <w:r w:rsidRPr="009748A2">
        <w:rPr>
          <w:bCs/>
          <w:sz w:val="22"/>
          <w:szCs w:val="22"/>
        </w:rPr>
        <w:t>1064274</w:t>
      </w:r>
    </w:p>
    <w:p w:rsidRPr="00F745EA" w:rsidR="009748A2" w:rsidP="009748A2" w:rsidRDefault="009748A2" w14:paraId="51302005" w14:textId="77777777">
      <w:pPr>
        <w:widowControl w:val="0"/>
        <w:tabs>
          <w:tab w:val="left" w:pos="1440"/>
        </w:tabs>
        <w:ind w:left="1714" w:right="1440" w:hanging="1714"/>
        <w:rPr>
          <w:sz w:val="22"/>
          <w:szCs w:val="22"/>
        </w:rPr>
      </w:pPr>
      <w:r w:rsidRPr="00BF6D18">
        <w:rPr>
          <w:b/>
          <w:bCs/>
          <w:sz w:val="22"/>
          <w:szCs w:val="22"/>
        </w:rPr>
        <w:t>Title</w:t>
      </w:r>
      <w:r w:rsidRPr="00F745EA">
        <w:rPr>
          <w:sz w:val="22"/>
          <w:szCs w:val="22"/>
        </w:rPr>
        <w:t>:</w:t>
      </w:r>
      <w:r w:rsidRPr="00F745EA">
        <w:rPr>
          <w:sz w:val="22"/>
          <w:szCs w:val="22"/>
        </w:rPr>
        <w:tab/>
      </w:r>
      <w:r w:rsidRPr="0002304C">
        <w:rPr>
          <w:sz w:val="22"/>
          <w:szCs w:val="22"/>
        </w:rPr>
        <w:t>SCI Employment Learning Collaborative</w:t>
      </w:r>
    </w:p>
    <w:p w:rsidRPr="00097484" w:rsidR="009748A2" w:rsidP="009748A2" w:rsidRDefault="009748A2" w14:paraId="3E493622" w14:textId="77777777">
      <w:pPr>
        <w:widowControl w:val="0"/>
        <w:tabs>
          <w:tab w:val="left" w:pos="1440"/>
        </w:tabs>
        <w:ind w:left="1710" w:right="1440" w:hanging="1710"/>
        <w:rPr>
          <w:b/>
          <w:bCs/>
          <w:sz w:val="22"/>
          <w:szCs w:val="22"/>
        </w:rPr>
      </w:pPr>
      <w:r w:rsidRPr="00097484">
        <w:rPr>
          <w:b/>
          <w:bCs/>
          <w:sz w:val="22"/>
          <w:szCs w:val="22"/>
        </w:rPr>
        <w:t>P.I.:</w:t>
      </w:r>
      <w:r w:rsidRPr="00097484">
        <w:rPr>
          <w:b/>
          <w:bCs/>
          <w:sz w:val="22"/>
          <w:szCs w:val="22"/>
        </w:rPr>
        <w:tab/>
      </w:r>
      <w:r w:rsidRPr="001F2871">
        <w:rPr>
          <w:sz w:val="22"/>
          <w:szCs w:val="22"/>
        </w:rPr>
        <w:t>Lisa Ottomanelli, PhD</w:t>
      </w:r>
    </w:p>
    <w:p w:rsidRPr="00F745EA" w:rsidR="009748A2" w:rsidP="009748A2" w:rsidRDefault="009748A2" w14:paraId="19AE99C9" w14:textId="77777777">
      <w:pPr>
        <w:widowControl w:val="0"/>
        <w:tabs>
          <w:tab w:val="left" w:pos="1440"/>
        </w:tabs>
        <w:ind w:left="1710" w:right="1440" w:hanging="1710"/>
        <w:rPr>
          <w:sz w:val="22"/>
          <w:szCs w:val="22"/>
        </w:rPr>
      </w:pPr>
      <w:r w:rsidRPr="00BF6D18">
        <w:rPr>
          <w:b/>
          <w:bCs/>
          <w:sz w:val="22"/>
          <w:szCs w:val="22"/>
        </w:rPr>
        <w:t>Effort (%)</w:t>
      </w:r>
      <w:r w:rsidRPr="00F745EA">
        <w:rPr>
          <w:sz w:val="22"/>
          <w:szCs w:val="22"/>
        </w:rPr>
        <w:t>:</w:t>
      </w:r>
      <w:r>
        <w:rPr>
          <w:sz w:val="22"/>
          <w:szCs w:val="22"/>
        </w:rPr>
        <w:tab/>
      </w:r>
      <w:r>
        <w:rPr>
          <w:sz w:val="22"/>
          <w:szCs w:val="22"/>
        </w:rPr>
        <w:t>20%</w:t>
      </w:r>
    </w:p>
    <w:p w:rsidRPr="00F745EA" w:rsidR="009748A2" w:rsidP="009748A2" w:rsidRDefault="009748A2" w14:paraId="5A4E68EB" w14:textId="0BA5D5A1">
      <w:pPr>
        <w:widowControl w:val="0"/>
        <w:tabs>
          <w:tab w:val="left" w:pos="1440"/>
        </w:tabs>
        <w:ind w:left="1710" w:right="1440" w:hanging="1710"/>
        <w:rPr>
          <w:sz w:val="22"/>
          <w:szCs w:val="22"/>
        </w:rPr>
      </w:pPr>
      <w:r w:rsidRPr="00BF6D18">
        <w:rPr>
          <w:b/>
          <w:bCs/>
          <w:sz w:val="22"/>
          <w:szCs w:val="22"/>
        </w:rPr>
        <w:t>Total costs</w:t>
      </w:r>
      <w:r w:rsidRPr="00F745EA">
        <w:rPr>
          <w:sz w:val="22"/>
          <w:szCs w:val="22"/>
        </w:rPr>
        <w:t>:</w:t>
      </w:r>
      <w:r>
        <w:rPr>
          <w:sz w:val="22"/>
          <w:szCs w:val="22"/>
        </w:rPr>
        <w:tab/>
      </w:r>
      <w:r w:rsidRPr="00773375">
        <w:rPr>
          <w:sz w:val="22"/>
          <w:szCs w:val="22"/>
        </w:rPr>
        <w:t>$</w:t>
      </w:r>
      <w:r w:rsidR="00CC4366">
        <w:rPr>
          <w:sz w:val="22"/>
          <w:szCs w:val="22"/>
        </w:rPr>
        <w:t>200,000</w:t>
      </w:r>
    </w:p>
    <w:p w:rsidRPr="00E12496" w:rsidR="009748A2" w:rsidP="009748A2" w:rsidRDefault="009748A2" w14:paraId="0D1BE25B" w14:textId="40B94A57">
      <w:pPr>
        <w:widowControl w:val="0"/>
        <w:tabs>
          <w:tab w:val="left" w:pos="1440"/>
        </w:tabs>
        <w:ind w:left="1710" w:right="1440" w:hanging="1710"/>
        <w:rPr>
          <w:sz w:val="22"/>
          <w:szCs w:val="22"/>
        </w:rPr>
      </w:pPr>
      <w:r w:rsidRPr="00BF6D18">
        <w:rPr>
          <w:b/>
          <w:bCs/>
          <w:sz w:val="22"/>
          <w:szCs w:val="22"/>
        </w:rPr>
        <w:t>Project period</w:t>
      </w:r>
      <w:r w:rsidRPr="00F745EA">
        <w:rPr>
          <w:sz w:val="22"/>
          <w:szCs w:val="22"/>
        </w:rPr>
        <w:t>:</w:t>
      </w:r>
      <w:r>
        <w:rPr>
          <w:sz w:val="22"/>
          <w:szCs w:val="22"/>
        </w:rPr>
        <w:tab/>
      </w:r>
      <w:r w:rsidR="0052769A">
        <w:rPr>
          <w:sz w:val="22"/>
          <w:szCs w:val="22"/>
        </w:rPr>
        <w:t>10/30/2023 – 10/30/2025</w:t>
      </w:r>
    </w:p>
    <w:bookmarkEnd w:id="46"/>
    <w:p w:rsidR="009748A2" w:rsidP="00BF6D18" w:rsidRDefault="009748A2" w14:paraId="310511D5" w14:textId="2A89E794">
      <w:pPr>
        <w:widowControl w:val="0"/>
        <w:tabs>
          <w:tab w:val="left" w:pos="0"/>
          <w:tab w:val="left" w:pos="1440"/>
        </w:tabs>
        <w:ind w:left="1710" w:right="1440" w:hanging="1710"/>
        <w:rPr>
          <w:sz w:val="22"/>
          <w:szCs w:val="22"/>
        </w:rPr>
      </w:pPr>
    </w:p>
    <w:p w:rsidRPr="00BF6D18" w:rsidR="00F745EA" w:rsidP="00BF6D18" w:rsidRDefault="00F745EA" w14:paraId="40B3ED63" w14:textId="56B9CD47">
      <w:pPr>
        <w:widowControl w:val="0"/>
        <w:tabs>
          <w:tab w:val="left" w:pos="0"/>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FC0CAF">
        <w:rPr>
          <w:b/>
          <w:bCs/>
          <w:sz w:val="22"/>
          <w:szCs w:val="22"/>
        </w:rPr>
        <w:tab/>
      </w:r>
      <w:r w:rsidRPr="00BF6D18">
        <w:rPr>
          <w:b/>
          <w:bCs/>
          <w:sz w:val="22"/>
          <w:szCs w:val="22"/>
        </w:rPr>
        <w:t>Veterans Health Administration (VHA), Office of Research (ORD), Health Services Research &amp; Development</w:t>
      </w:r>
      <w:r w:rsidRPr="00BF6D18" w:rsidR="00B4071E">
        <w:rPr>
          <w:b/>
          <w:bCs/>
          <w:sz w:val="22"/>
          <w:szCs w:val="22"/>
        </w:rPr>
        <w:t xml:space="preserve"> (HSR&amp;D)</w:t>
      </w:r>
    </w:p>
    <w:p w:rsidRPr="00FC0CAF" w:rsidR="00F745EA" w:rsidP="00BF6D18" w:rsidRDefault="00BF6D18" w14:paraId="51A6D0D3" w14:textId="76CCFACE">
      <w:pPr>
        <w:widowControl w:val="0"/>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F745EA">
        <w:rPr>
          <w:sz w:val="22"/>
          <w:szCs w:val="22"/>
        </w:rPr>
        <w:t>QUERI Evidence Evaluation Center EBP 22-107</w:t>
      </w:r>
    </w:p>
    <w:p w:rsidRPr="00FC0CAF" w:rsidR="00F745EA" w:rsidP="00BF6D18" w:rsidRDefault="00BF6D18" w14:paraId="07A601AD" w14:textId="2E6342F5">
      <w:pPr>
        <w:widowControl w:val="0"/>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F745EA">
        <w:rPr>
          <w:sz w:val="22"/>
          <w:szCs w:val="22"/>
        </w:rPr>
        <w:t>The Evidence and Policy Evaluation Center for Veterans (EPEC-Vet) [vocational evaluation project]</w:t>
      </w:r>
    </w:p>
    <w:p w:rsidRPr="00FC0CAF" w:rsidR="00F745EA" w:rsidP="00BF6D18" w:rsidRDefault="00BF6D18" w14:paraId="069B0738" w14:textId="42D42D25">
      <w:pPr>
        <w:widowControl w:val="0"/>
        <w:tabs>
          <w:tab w:val="left" w:pos="1440"/>
        </w:tabs>
        <w:ind w:left="1710" w:right="1440" w:hanging="1710"/>
        <w:rPr>
          <w:sz w:val="22"/>
          <w:szCs w:val="22"/>
        </w:rPr>
      </w:pPr>
      <w:r w:rsidRPr="00BF6D18">
        <w:rPr>
          <w:b/>
          <w:sz w:val="22"/>
          <w:szCs w:val="22"/>
        </w:rPr>
        <w:t>P.I.</w:t>
      </w:r>
      <w:r w:rsidRPr="00FC0CAF" w:rsidR="00FC0CAF">
        <w:rPr>
          <w:sz w:val="22"/>
          <w:szCs w:val="22"/>
        </w:rPr>
        <w:t>:</w:t>
      </w:r>
      <w:r w:rsidRPr="00FC0CAF" w:rsidR="00FC0CAF">
        <w:rPr>
          <w:sz w:val="22"/>
          <w:szCs w:val="22"/>
        </w:rPr>
        <w:tab/>
      </w:r>
      <w:r w:rsidRPr="00FC0CAF" w:rsidR="0032271A">
        <w:rPr>
          <w:sz w:val="22"/>
          <w:szCs w:val="22"/>
        </w:rPr>
        <w:t>Fran Weaver, PhD</w:t>
      </w:r>
      <w:r w:rsidRPr="00FC0CAF" w:rsidR="00FC0CAF">
        <w:rPr>
          <w:sz w:val="22"/>
          <w:szCs w:val="22"/>
        </w:rPr>
        <w:t>,</w:t>
      </w:r>
      <w:r w:rsidRPr="00FC0CAF" w:rsidR="0032271A">
        <w:rPr>
          <w:sz w:val="22"/>
          <w:szCs w:val="22"/>
        </w:rPr>
        <w:t xml:space="preserve"> </w:t>
      </w:r>
      <w:r w:rsidRPr="00FC0CAF" w:rsidR="00FC0CAF">
        <w:rPr>
          <w:sz w:val="22"/>
          <w:szCs w:val="22"/>
        </w:rPr>
        <w:t xml:space="preserve">and </w:t>
      </w:r>
      <w:r w:rsidRPr="00FC0CAF" w:rsidR="0032271A">
        <w:rPr>
          <w:sz w:val="22"/>
          <w:szCs w:val="22"/>
        </w:rPr>
        <w:t>Kevin Stroupe, PhD</w:t>
      </w:r>
    </w:p>
    <w:p w:rsidRPr="00BF6D18" w:rsidR="00F745EA" w:rsidP="00BF6D18" w:rsidRDefault="00BF6D18" w14:paraId="1DA4F624" w14:textId="30418B61">
      <w:pPr>
        <w:widowControl w:val="0"/>
        <w:tabs>
          <w:tab w:val="left" w:pos="1440"/>
        </w:tabs>
        <w:ind w:left="1710" w:right="1440" w:hanging="1710"/>
        <w:rPr>
          <w:b/>
          <w:sz w:val="22"/>
          <w:szCs w:val="22"/>
        </w:rPr>
      </w:pPr>
      <w:r w:rsidRPr="00BF6D18">
        <w:rPr>
          <w:b/>
          <w:sz w:val="22"/>
          <w:szCs w:val="22"/>
        </w:rPr>
        <w:t>Role</w:t>
      </w:r>
      <w:r w:rsidRPr="00BF6D18" w:rsidR="00FC0CAF">
        <w:rPr>
          <w:b/>
          <w:sz w:val="22"/>
          <w:szCs w:val="22"/>
        </w:rPr>
        <w:t>:</w:t>
      </w:r>
      <w:r w:rsidRPr="00BF6D18" w:rsidR="00FC0CAF">
        <w:rPr>
          <w:b/>
          <w:sz w:val="22"/>
          <w:szCs w:val="22"/>
        </w:rPr>
        <w:tab/>
      </w:r>
      <w:r w:rsidRPr="001F2871" w:rsidR="00F745EA">
        <w:rPr>
          <w:bCs/>
          <w:sz w:val="22"/>
          <w:szCs w:val="22"/>
        </w:rPr>
        <w:t>Co-Investigator</w:t>
      </w:r>
    </w:p>
    <w:p w:rsidRPr="00FC0CAF" w:rsidR="00F745EA" w:rsidP="00BF6D18" w:rsidRDefault="00BF6D18" w14:paraId="047099C2" w14:textId="687B5BBC">
      <w:pPr>
        <w:widowControl w:val="0"/>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F745EA">
        <w:rPr>
          <w:sz w:val="22"/>
          <w:szCs w:val="22"/>
        </w:rPr>
        <w:t>20%</w:t>
      </w:r>
    </w:p>
    <w:p w:rsidRPr="00FC0CAF" w:rsidR="00F745EA" w:rsidP="00BF6D18" w:rsidRDefault="00BF6D18" w14:paraId="6FDF60FC" w14:textId="205C2B5D">
      <w:pPr>
        <w:widowControl w:val="0"/>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F745EA">
        <w:rPr>
          <w:sz w:val="22"/>
          <w:szCs w:val="22"/>
        </w:rPr>
        <w:t>$4,099,690</w:t>
      </w:r>
    </w:p>
    <w:p w:rsidRPr="00FC0CAF" w:rsidR="00F745EA" w:rsidP="00BF6D18" w:rsidRDefault="00BF6D18" w14:paraId="6798912A" w14:textId="6A23BDFA">
      <w:pPr>
        <w:widowControl w:val="0"/>
        <w:tabs>
          <w:tab w:val="left" w:pos="1440"/>
          <w:tab w:val="right" w:pos="927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F745EA">
        <w:rPr>
          <w:sz w:val="22"/>
          <w:szCs w:val="22"/>
        </w:rPr>
        <w:t>10/1/2022 – 9/30/2027</w:t>
      </w:r>
    </w:p>
    <w:p w:rsidR="00A56B5A" w:rsidP="00BF6D18" w:rsidRDefault="006614D2" w14:paraId="03BDC136" w14:textId="77777777">
      <w:pPr>
        <w:widowControl w:val="0"/>
        <w:tabs>
          <w:tab w:val="left" w:pos="1440"/>
        </w:tabs>
        <w:ind w:left="1710" w:right="1440" w:hanging="1710"/>
        <w:rPr>
          <w:sz w:val="22"/>
          <w:szCs w:val="22"/>
        </w:rPr>
      </w:pPr>
      <w:bookmarkStart w:name="_Hlk127261779" w:id="47"/>
      <w:r w:rsidRPr="00FC0CAF">
        <w:rPr>
          <w:sz w:val="22"/>
          <w:szCs w:val="22"/>
        </w:rPr>
        <w:t xml:space="preserve"> </w:t>
      </w:r>
    </w:p>
    <w:bookmarkEnd w:id="47"/>
    <w:p w:rsidRPr="00BF6D18" w:rsidR="00F745EA" w:rsidP="00115A4D" w:rsidRDefault="00F745EA" w14:paraId="2AE45BFA" w14:textId="4C340C04">
      <w:pPr>
        <w:keepNext/>
        <w:widowControl w:val="0"/>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FC0CAF">
        <w:rPr>
          <w:b/>
          <w:bCs/>
          <w:sz w:val="22"/>
          <w:szCs w:val="22"/>
        </w:rPr>
        <w:tab/>
      </w:r>
      <w:r w:rsidRPr="00BF6D18">
        <w:rPr>
          <w:b/>
          <w:bCs/>
          <w:sz w:val="22"/>
          <w:szCs w:val="22"/>
        </w:rPr>
        <w:t>VHA, ORD, Rehabilitation Research &amp; Development (RR&amp;D)</w:t>
      </w:r>
    </w:p>
    <w:p w:rsidRPr="00FC0CAF" w:rsidR="00F745EA" w:rsidP="00BF6D18" w:rsidRDefault="00BF6D18" w14:paraId="15A9553F" w14:textId="1BA98044">
      <w:pPr>
        <w:widowControl w:val="0"/>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F745EA">
        <w:rPr>
          <w:sz w:val="22"/>
          <w:szCs w:val="22"/>
        </w:rPr>
        <w:t>SPiRE 1I21RX004417-01A1</w:t>
      </w:r>
    </w:p>
    <w:p w:rsidRPr="00FC0CAF" w:rsidR="00F745EA" w:rsidP="00BF6D18" w:rsidRDefault="00BF6D18" w14:paraId="1C381A0C" w14:textId="444F2AA8">
      <w:pPr>
        <w:widowControl w:val="0"/>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F745EA">
        <w:rPr>
          <w:sz w:val="22"/>
          <w:szCs w:val="22"/>
        </w:rPr>
        <w:t>A Self-Management Program for Improving the Well-Being of Veterans with AIS D Incomplete Spinal Cord Injury</w:t>
      </w:r>
    </w:p>
    <w:p w:rsidRPr="00FC0CAF" w:rsidR="00F745EA" w:rsidP="00BF6D18" w:rsidRDefault="00BF6D18" w14:paraId="2F4BEEC4" w14:textId="5BA04CD2">
      <w:pPr>
        <w:widowControl w:val="0"/>
        <w:tabs>
          <w:tab w:val="left" w:pos="1440"/>
        </w:tabs>
        <w:ind w:left="1710" w:right="1440" w:hanging="1710"/>
        <w:rPr>
          <w:sz w:val="22"/>
          <w:szCs w:val="22"/>
        </w:rPr>
      </w:pPr>
      <w:r w:rsidRPr="00BF6D18">
        <w:rPr>
          <w:b/>
          <w:sz w:val="22"/>
          <w:szCs w:val="22"/>
        </w:rPr>
        <w:t>P.I.</w:t>
      </w:r>
      <w:r w:rsidRPr="00FC0CAF" w:rsidR="00FC0CAF">
        <w:rPr>
          <w:sz w:val="22"/>
          <w:szCs w:val="22"/>
        </w:rPr>
        <w:t>:</w:t>
      </w:r>
      <w:r w:rsidRPr="00FC0CAF" w:rsidR="00FC0CAF">
        <w:rPr>
          <w:sz w:val="22"/>
          <w:szCs w:val="22"/>
        </w:rPr>
        <w:tab/>
      </w:r>
      <w:r w:rsidRPr="00FC0CAF" w:rsidR="0032271A">
        <w:rPr>
          <w:sz w:val="22"/>
          <w:szCs w:val="22"/>
        </w:rPr>
        <w:t>Scott McDonald, PhD</w:t>
      </w:r>
    </w:p>
    <w:p w:rsidRPr="00BF6D18" w:rsidR="00F745EA" w:rsidP="00BF6D18" w:rsidRDefault="00BF6D18" w14:paraId="46EC4CF9" w14:textId="7EEFA046">
      <w:pPr>
        <w:widowControl w:val="0"/>
        <w:tabs>
          <w:tab w:val="left" w:pos="1440"/>
        </w:tabs>
        <w:ind w:left="1710" w:right="1440" w:hanging="1710"/>
        <w:rPr>
          <w:b/>
          <w:sz w:val="22"/>
          <w:szCs w:val="22"/>
        </w:rPr>
      </w:pPr>
      <w:r w:rsidRPr="00BF6D18">
        <w:rPr>
          <w:b/>
          <w:sz w:val="22"/>
          <w:szCs w:val="22"/>
        </w:rPr>
        <w:t>Role</w:t>
      </w:r>
      <w:r w:rsidRPr="00BF6D18" w:rsidR="00FC0CAF">
        <w:rPr>
          <w:b/>
          <w:sz w:val="22"/>
          <w:szCs w:val="22"/>
        </w:rPr>
        <w:t>:</w:t>
      </w:r>
      <w:r w:rsidRPr="00BF6D18" w:rsidR="00FC0CAF">
        <w:rPr>
          <w:b/>
          <w:sz w:val="22"/>
          <w:szCs w:val="22"/>
        </w:rPr>
        <w:tab/>
      </w:r>
      <w:r w:rsidRPr="001F2871" w:rsidR="00F745EA">
        <w:rPr>
          <w:bCs/>
          <w:sz w:val="22"/>
          <w:szCs w:val="22"/>
        </w:rPr>
        <w:t>Co-Investigator</w:t>
      </w:r>
    </w:p>
    <w:p w:rsidRPr="00FC0CAF" w:rsidR="00F745EA" w:rsidP="00BF6D18" w:rsidRDefault="00BF6D18" w14:paraId="0F1395B8" w14:textId="12C0D08A">
      <w:pPr>
        <w:widowControl w:val="0"/>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F745EA">
        <w:rPr>
          <w:sz w:val="22"/>
          <w:szCs w:val="22"/>
        </w:rPr>
        <w:t>5%</w:t>
      </w:r>
    </w:p>
    <w:p w:rsidRPr="00FC0CAF" w:rsidR="00F745EA" w:rsidP="00BF6D18" w:rsidRDefault="00BF6D18" w14:paraId="6BC14C77" w14:textId="727D05B7">
      <w:pPr>
        <w:widowControl w:val="0"/>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F745EA">
        <w:rPr>
          <w:sz w:val="22"/>
          <w:szCs w:val="22"/>
        </w:rPr>
        <w:t>$229,965</w:t>
      </w:r>
    </w:p>
    <w:p w:rsidRPr="00FC0CAF" w:rsidR="00F745EA" w:rsidP="00BF6D18" w:rsidRDefault="00BF6D18" w14:paraId="719F5A5A" w14:textId="04ED57D7">
      <w:pPr>
        <w:widowControl w:val="0"/>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bookmarkStart w:name="_Hlk158277293" w:id="48"/>
      <w:r w:rsidR="00CE45E6">
        <w:rPr>
          <w:sz w:val="22"/>
          <w:szCs w:val="22"/>
        </w:rPr>
        <w:t>7/1/2023 -6/30/2025</w:t>
      </w:r>
      <w:bookmarkEnd w:id="48"/>
    </w:p>
    <w:p w:rsidR="00A56B5A" w:rsidP="00BF6D18" w:rsidRDefault="006614D2" w14:paraId="7D30CF06" w14:textId="77777777">
      <w:pPr>
        <w:widowControl w:val="0"/>
        <w:tabs>
          <w:tab w:val="left" w:pos="1440"/>
        </w:tabs>
        <w:ind w:left="1710" w:right="1440" w:hanging="1710"/>
        <w:rPr>
          <w:sz w:val="22"/>
          <w:szCs w:val="22"/>
        </w:rPr>
      </w:pPr>
      <w:r w:rsidRPr="00FC0CAF">
        <w:rPr>
          <w:sz w:val="22"/>
          <w:szCs w:val="22"/>
        </w:rPr>
        <w:t xml:space="preserve"> </w:t>
      </w:r>
    </w:p>
    <w:p w:rsidRPr="00BF6D18" w:rsidR="00F745EA" w:rsidP="00BF6D18" w:rsidRDefault="00F745EA" w14:paraId="62E009A5" w14:textId="45738E8F">
      <w:pPr>
        <w:widowControl w:val="0"/>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FC0CAF">
        <w:rPr>
          <w:b/>
          <w:bCs/>
          <w:sz w:val="22"/>
          <w:szCs w:val="22"/>
        </w:rPr>
        <w:tab/>
      </w:r>
      <w:r w:rsidRPr="00BF6D18" w:rsidR="00F077BA">
        <w:rPr>
          <w:b/>
          <w:bCs/>
          <w:sz w:val="22"/>
          <w:szCs w:val="22"/>
        </w:rPr>
        <w:t>VHA, ORD, RR&amp;D</w:t>
      </w:r>
    </w:p>
    <w:p w:rsidRPr="00FC0CAF" w:rsidR="00F745EA" w:rsidP="00BF6D18" w:rsidRDefault="00BF6D18" w14:paraId="47DEF614" w14:textId="35A0D590">
      <w:pPr>
        <w:widowControl w:val="0"/>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F077BA">
        <w:rPr>
          <w:sz w:val="22"/>
          <w:szCs w:val="22"/>
        </w:rPr>
        <w:t>D3349-R</w:t>
      </w:r>
    </w:p>
    <w:p w:rsidRPr="00FC0CAF" w:rsidR="00F745EA" w:rsidP="00BF6D18" w:rsidRDefault="00BF6D18" w14:paraId="4F932FC3" w14:textId="06A7C937">
      <w:pPr>
        <w:widowControl w:val="0"/>
        <w:tabs>
          <w:tab w:val="left" w:pos="1440"/>
        </w:tabs>
        <w:ind w:left="1440" w:right="1440" w:hanging="144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F077BA">
        <w:rPr>
          <w:sz w:val="22"/>
          <w:szCs w:val="22"/>
        </w:rPr>
        <w:t>Achieving Competitive Customized Employment through Specialized Services – Veterans: ACCESS-Vets</w:t>
      </w:r>
    </w:p>
    <w:p w:rsidRPr="00097484" w:rsidR="00F745EA" w:rsidP="00BF6D18" w:rsidRDefault="00BF6D18" w14:paraId="5C9C2527" w14:textId="0BFE91C6">
      <w:pPr>
        <w:widowControl w:val="0"/>
        <w:tabs>
          <w:tab w:val="left" w:pos="1440"/>
        </w:tabs>
        <w:ind w:left="1710" w:right="1440" w:hanging="1710"/>
        <w:rPr>
          <w:b/>
          <w:sz w:val="22"/>
          <w:szCs w:val="22"/>
        </w:rPr>
      </w:pPr>
      <w:r w:rsidRPr="00097484">
        <w:rPr>
          <w:b/>
          <w:sz w:val="22"/>
          <w:szCs w:val="22"/>
        </w:rPr>
        <w:t>P.I.</w:t>
      </w:r>
      <w:r w:rsidRPr="00097484" w:rsidR="00FC0CAF">
        <w:rPr>
          <w:b/>
          <w:sz w:val="22"/>
          <w:szCs w:val="22"/>
        </w:rPr>
        <w:t>:</w:t>
      </w:r>
      <w:r w:rsidRPr="00097484" w:rsidR="00FC0CAF">
        <w:rPr>
          <w:b/>
          <w:sz w:val="22"/>
          <w:szCs w:val="22"/>
        </w:rPr>
        <w:tab/>
      </w:r>
      <w:r w:rsidRPr="001F2871" w:rsidR="00F077BA">
        <w:rPr>
          <w:bCs/>
          <w:sz w:val="22"/>
          <w:szCs w:val="22"/>
        </w:rPr>
        <w:t>Lisa Ottomanelli, PhD</w:t>
      </w:r>
    </w:p>
    <w:p w:rsidRPr="00FC0CAF" w:rsidR="00F745EA" w:rsidP="00BF6D18" w:rsidRDefault="00BF6D18" w14:paraId="6D4A36C9" w14:textId="31A890CA">
      <w:pPr>
        <w:widowControl w:val="0"/>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F077BA">
        <w:rPr>
          <w:sz w:val="22"/>
          <w:szCs w:val="22"/>
        </w:rPr>
        <w:t>50%</w:t>
      </w:r>
    </w:p>
    <w:p w:rsidRPr="00FC0CAF" w:rsidR="00F745EA" w:rsidP="00BF6D18" w:rsidRDefault="00BF6D18" w14:paraId="41FDB6BB" w14:textId="61935888">
      <w:pPr>
        <w:widowControl w:val="0"/>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F077BA">
        <w:rPr>
          <w:sz w:val="22"/>
          <w:szCs w:val="22"/>
        </w:rPr>
        <w:t>$1,196,039</w:t>
      </w:r>
    </w:p>
    <w:p w:rsidRPr="00FC0CAF" w:rsidR="00F745EA" w:rsidP="00BF6D18" w:rsidRDefault="00BF6D18" w14:paraId="3D57EFE9" w14:textId="78EA0748">
      <w:pPr>
        <w:widowControl w:val="0"/>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F077BA">
        <w:rPr>
          <w:sz w:val="22"/>
          <w:szCs w:val="22"/>
        </w:rPr>
        <w:t>6/1/2021-5/31/25</w:t>
      </w:r>
    </w:p>
    <w:p w:rsidR="00A56B5A" w:rsidP="00BF6D18" w:rsidRDefault="006614D2" w14:paraId="44775617" w14:textId="77777777">
      <w:pPr>
        <w:widowControl w:val="0"/>
        <w:tabs>
          <w:tab w:val="left" w:pos="1440"/>
        </w:tabs>
        <w:ind w:left="1710" w:right="1440" w:hanging="1710"/>
        <w:rPr>
          <w:sz w:val="22"/>
          <w:szCs w:val="22"/>
        </w:rPr>
      </w:pPr>
      <w:bookmarkStart w:name="_Hlk127261789" w:id="49"/>
      <w:r w:rsidRPr="00FC0CAF">
        <w:rPr>
          <w:sz w:val="22"/>
          <w:szCs w:val="22"/>
        </w:rPr>
        <w:t xml:space="preserve"> </w:t>
      </w:r>
    </w:p>
    <w:bookmarkEnd w:id="49"/>
    <w:p w:rsidR="00D8337C" w:rsidP="00BF6D18" w:rsidRDefault="00D8337C" w14:paraId="0A080578" w14:textId="77777777">
      <w:pPr>
        <w:widowControl w:val="0"/>
        <w:tabs>
          <w:tab w:val="left" w:pos="1440"/>
        </w:tabs>
        <w:ind w:left="1710" w:right="1440" w:hanging="1710"/>
        <w:rPr>
          <w:b/>
          <w:bCs/>
          <w:sz w:val="22"/>
          <w:szCs w:val="22"/>
        </w:rPr>
      </w:pPr>
    </w:p>
    <w:p w:rsidRPr="00BF6D18" w:rsidR="00F745EA" w:rsidP="00BF6D18" w:rsidRDefault="00F745EA" w14:paraId="7A1D758F" w14:textId="2390EE05">
      <w:pPr>
        <w:widowControl w:val="0"/>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FC0CAF">
        <w:rPr>
          <w:b/>
          <w:bCs/>
          <w:sz w:val="22"/>
          <w:szCs w:val="22"/>
        </w:rPr>
        <w:tab/>
      </w:r>
      <w:r w:rsidRPr="00BF6D18" w:rsidR="00B4071E">
        <w:rPr>
          <w:b/>
          <w:bCs/>
          <w:sz w:val="22"/>
          <w:szCs w:val="22"/>
        </w:rPr>
        <w:t>VHA, ORD, HSR&amp;D</w:t>
      </w:r>
    </w:p>
    <w:p w:rsidRPr="00FC0CAF" w:rsidR="00F745EA" w:rsidP="00BF6D18" w:rsidRDefault="00BF6D18" w14:paraId="5733EAF4" w14:textId="54AD9125">
      <w:pPr>
        <w:widowControl w:val="0"/>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391AD9">
        <w:rPr>
          <w:sz w:val="22"/>
          <w:szCs w:val="22"/>
        </w:rPr>
        <w:t>IVI 19-487</w:t>
      </w:r>
    </w:p>
    <w:p w:rsidRPr="00FC0CAF" w:rsidR="00F745EA" w:rsidP="00BF6D18" w:rsidRDefault="00BF6D18" w14:paraId="7DC98427" w14:textId="1C2EE8DC">
      <w:pPr>
        <w:widowControl w:val="0"/>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391AD9">
        <w:rPr>
          <w:sz w:val="22"/>
          <w:szCs w:val="22"/>
        </w:rPr>
        <w:t>Enhancing Veteran Community Reintegration Research (ENCORE)</w:t>
      </w:r>
    </w:p>
    <w:p w:rsidRPr="00FC0CAF" w:rsidR="00F745EA" w:rsidP="00BF6D18" w:rsidRDefault="00BF6D18" w14:paraId="36DFD37D" w14:textId="5108C69D">
      <w:pPr>
        <w:widowControl w:val="0"/>
        <w:tabs>
          <w:tab w:val="left" w:pos="1440"/>
        </w:tabs>
        <w:ind w:left="1710" w:right="1440" w:hanging="1710"/>
        <w:rPr>
          <w:sz w:val="22"/>
          <w:szCs w:val="22"/>
        </w:rPr>
      </w:pPr>
      <w:r w:rsidRPr="00BF6D18">
        <w:rPr>
          <w:b/>
          <w:sz w:val="22"/>
          <w:szCs w:val="22"/>
        </w:rPr>
        <w:t>P.I.</w:t>
      </w:r>
      <w:r w:rsidRPr="00FC0CAF" w:rsidR="00FC0CAF">
        <w:rPr>
          <w:sz w:val="22"/>
          <w:szCs w:val="22"/>
        </w:rPr>
        <w:t>:</w:t>
      </w:r>
      <w:r w:rsidRPr="00FC0CAF" w:rsidR="00FC0CAF">
        <w:rPr>
          <w:sz w:val="22"/>
          <w:szCs w:val="22"/>
        </w:rPr>
        <w:tab/>
      </w:r>
      <w:r w:rsidRPr="00FC0CAF" w:rsidR="00391AD9">
        <w:rPr>
          <w:sz w:val="22"/>
          <w:szCs w:val="22"/>
        </w:rPr>
        <w:t>Karen Besterman-Dahan, PhD</w:t>
      </w:r>
    </w:p>
    <w:p w:rsidRPr="00BF6D18" w:rsidR="00B4071E" w:rsidP="00BF6D18" w:rsidRDefault="00BF6D18" w14:paraId="6A362A67" w14:textId="60D99488">
      <w:pPr>
        <w:widowControl w:val="0"/>
        <w:tabs>
          <w:tab w:val="left" w:pos="1440"/>
        </w:tabs>
        <w:ind w:left="1710" w:right="1440" w:hanging="1710"/>
        <w:rPr>
          <w:b/>
          <w:sz w:val="22"/>
          <w:szCs w:val="22"/>
        </w:rPr>
      </w:pPr>
      <w:r w:rsidRPr="00BF6D18">
        <w:rPr>
          <w:b/>
          <w:sz w:val="22"/>
          <w:szCs w:val="22"/>
        </w:rPr>
        <w:t>Role</w:t>
      </w:r>
      <w:r w:rsidRPr="00BF6D18" w:rsidR="00FC0CAF">
        <w:rPr>
          <w:b/>
          <w:sz w:val="22"/>
          <w:szCs w:val="22"/>
        </w:rPr>
        <w:t>:</w:t>
      </w:r>
      <w:r w:rsidRPr="00BF6D18" w:rsidR="00FC0CAF">
        <w:rPr>
          <w:b/>
          <w:sz w:val="22"/>
          <w:szCs w:val="22"/>
        </w:rPr>
        <w:tab/>
      </w:r>
      <w:r w:rsidRPr="001F2871" w:rsidR="00B4071E">
        <w:rPr>
          <w:bCs/>
          <w:sz w:val="22"/>
          <w:szCs w:val="22"/>
        </w:rPr>
        <w:t>Co-Investigator</w:t>
      </w:r>
    </w:p>
    <w:p w:rsidRPr="00FC0CAF" w:rsidR="00F745EA" w:rsidP="00BF6D18" w:rsidRDefault="00BF6D18" w14:paraId="43C13E0C" w14:textId="3C149CA5">
      <w:pPr>
        <w:widowControl w:val="0"/>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B4071E">
        <w:rPr>
          <w:sz w:val="22"/>
          <w:szCs w:val="22"/>
        </w:rPr>
        <w:t>5%</w:t>
      </w:r>
    </w:p>
    <w:p w:rsidRPr="00FC0CAF" w:rsidR="00F745EA" w:rsidP="00BF6D18" w:rsidRDefault="00BF6D18" w14:paraId="3C620880" w14:textId="72FFD922">
      <w:pPr>
        <w:widowControl w:val="0"/>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391AD9">
        <w:rPr>
          <w:sz w:val="22"/>
          <w:szCs w:val="22"/>
        </w:rPr>
        <w:t>$598,154</w:t>
      </w:r>
    </w:p>
    <w:p w:rsidRPr="00FC0CAF" w:rsidR="00D166D3" w:rsidP="00BF6D18" w:rsidRDefault="00BF6D18" w14:paraId="39283B4B" w14:textId="693B4C76">
      <w:pPr>
        <w:widowControl w:val="0"/>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391AD9">
        <w:rPr>
          <w:sz w:val="22"/>
          <w:szCs w:val="22"/>
        </w:rPr>
        <w:t>7/1/19-6/30/24</w:t>
      </w:r>
    </w:p>
    <w:p w:rsidRPr="00FC0CAF" w:rsidR="00D166D3" w:rsidP="00BF6D18" w:rsidRDefault="00047DDF" w14:paraId="5777821D" w14:textId="6E38DB3E">
      <w:pPr>
        <w:pStyle w:val="Heading2"/>
        <w:keepNext/>
        <w:tabs>
          <w:tab w:val="left" w:pos="1440"/>
        </w:tabs>
        <w:spacing w:before="360" w:after="0"/>
        <w:ind w:left="1714" w:right="1440" w:hanging="1714"/>
        <w:rPr>
          <w:b w:val="0"/>
          <w:bCs w:val="0"/>
          <w:smallCaps w:val="0"/>
          <w:sz w:val="22"/>
          <w:szCs w:val="22"/>
        </w:rPr>
      </w:pPr>
      <w:r w:rsidRPr="00FC0CAF">
        <w:rPr>
          <w:sz w:val="22"/>
          <w:szCs w:val="22"/>
        </w:rPr>
        <w:t xml:space="preserve">Previously Funded </w:t>
      </w:r>
      <w:r w:rsidRPr="00FC0CAF" w:rsidR="006E457E">
        <w:rPr>
          <w:sz w:val="22"/>
          <w:szCs w:val="22"/>
        </w:rPr>
        <w:t>grants</w:t>
      </w:r>
    </w:p>
    <w:p w:rsidR="00931B32" w:rsidP="00BF6D18" w:rsidRDefault="00931B32" w14:paraId="1CBF0135" w14:textId="77777777">
      <w:pPr>
        <w:keepNext/>
        <w:tabs>
          <w:tab w:val="left" w:pos="1440"/>
        </w:tabs>
        <w:ind w:left="1710" w:right="1440" w:hanging="1710"/>
        <w:rPr>
          <w:sz w:val="22"/>
          <w:szCs w:val="22"/>
        </w:rPr>
      </w:pPr>
    </w:p>
    <w:p w:rsidRPr="00BF6D18" w:rsidR="001765C5" w:rsidP="00BF6D18" w:rsidRDefault="001765C5" w14:paraId="49F0E486" w14:textId="0AF4E569">
      <w:pPr>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A56B5A">
        <w:rPr>
          <w:b/>
          <w:bCs/>
          <w:sz w:val="22"/>
          <w:szCs w:val="22"/>
        </w:rPr>
        <w:tab/>
      </w:r>
      <w:r w:rsidRPr="00BF6D18">
        <w:rPr>
          <w:b/>
          <w:bCs/>
          <w:sz w:val="22"/>
          <w:szCs w:val="22"/>
        </w:rPr>
        <w:t>Craig H. Neilsen Foundation</w:t>
      </w:r>
    </w:p>
    <w:p w:rsidRPr="00FC0CAF" w:rsidR="001765C5" w:rsidP="00BF6D18" w:rsidRDefault="00BF6D18" w14:paraId="397BC571" w14:textId="7A436F65">
      <w:pPr>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1765C5">
        <w:rPr>
          <w:sz w:val="22"/>
          <w:szCs w:val="22"/>
        </w:rPr>
        <w:t>#528326</w:t>
      </w:r>
    </w:p>
    <w:p w:rsidRPr="00FC0CAF" w:rsidR="001765C5" w:rsidP="00BF6D18" w:rsidRDefault="00BF6D18" w14:paraId="5C5254F1" w14:textId="2110E99A">
      <w:pPr>
        <w:tabs>
          <w:tab w:val="left" w:pos="1440"/>
          <w:tab w:val="left" w:pos="32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1765C5">
        <w:rPr>
          <w:sz w:val="22"/>
          <w:szCs w:val="22"/>
        </w:rPr>
        <w:t>Equipping Rehabilitation Teams with Individual Placement and Support Tools for Spinal Cord Injury</w:t>
      </w:r>
    </w:p>
    <w:p w:rsidRPr="00097484" w:rsidR="001765C5" w:rsidP="00BF6D18" w:rsidRDefault="00BF6D18" w14:paraId="5D919A09" w14:textId="31E796D9">
      <w:pPr>
        <w:tabs>
          <w:tab w:val="left" w:pos="1440"/>
        </w:tabs>
        <w:ind w:left="1710" w:right="1440" w:hanging="1710"/>
        <w:rPr>
          <w:b/>
          <w:sz w:val="22"/>
          <w:szCs w:val="22"/>
        </w:rPr>
      </w:pPr>
      <w:r w:rsidRPr="00097484">
        <w:rPr>
          <w:b/>
          <w:sz w:val="22"/>
          <w:szCs w:val="22"/>
        </w:rPr>
        <w:t>P.I.</w:t>
      </w:r>
      <w:r w:rsidRPr="00097484" w:rsidR="00FC0CAF">
        <w:rPr>
          <w:b/>
          <w:sz w:val="22"/>
          <w:szCs w:val="22"/>
        </w:rPr>
        <w:t>:</w:t>
      </w:r>
      <w:r w:rsidRPr="00097484" w:rsidR="00FC0CAF">
        <w:rPr>
          <w:b/>
          <w:sz w:val="22"/>
          <w:szCs w:val="22"/>
        </w:rPr>
        <w:tab/>
      </w:r>
      <w:r w:rsidRPr="001F2871" w:rsidR="001765C5">
        <w:rPr>
          <w:bCs/>
          <w:sz w:val="22"/>
          <w:szCs w:val="22"/>
        </w:rPr>
        <w:t>Lisa Ottomanelli, PhD</w:t>
      </w:r>
    </w:p>
    <w:p w:rsidRPr="00FC0CAF" w:rsidR="001765C5" w:rsidP="00BF6D18" w:rsidRDefault="00BF6D18" w14:paraId="35CF281B" w14:textId="509C48BF">
      <w:pPr>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1765C5">
        <w:rPr>
          <w:sz w:val="22"/>
          <w:szCs w:val="22"/>
        </w:rPr>
        <w:t>20%</w:t>
      </w:r>
    </w:p>
    <w:p w:rsidRPr="00FC0CAF" w:rsidR="001765C5" w:rsidP="00BF6D18" w:rsidRDefault="00BF6D18" w14:paraId="67426FAB" w14:textId="70C6834A">
      <w:pPr>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1765C5">
        <w:rPr>
          <w:sz w:val="22"/>
          <w:szCs w:val="22"/>
        </w:rPr>
        <w:t>$299,989</w:t>
      </w:r>
    </w:p>
    <w:p w:rsidRPr="00FC0CAF" w:rsidR="001765C5" w:rsidP="00BF6D18" w:rsidRDefault="00BF6D18" w14:paraId="7AC2E77B" w14:textId="1C27B6BE">
      <w:pPr>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1765C5">
        <w:rPr>
          <w:sz w:val="22"/>
          <w:szCs w:val="22"/>
        </w:rPr>
        <w:t>11/30/17-11/29/20</w:t>
      </w:r>
    </w:p>
    <w:p w:rsidR="00FC0CAF" w:rsidP="00BF6D18" w:rsidRDefault="00FC0CAF" w14:paraId="2C4D9A7E" w14:textId="77777777">
      <w:pPr>
        <w:widowControl w:val="0"/>
        <w:tabs>
          <w:tab w:val="left" w:pos="1440"/>
        </w:tabs>
        <w:ind w:left="1710" w:right="1440" w:hanging="1710"/>
        <w:rPr>
          <w:sz w:val="22"/>
          <w:szCs w:val="22"/>
        </w:rPr>
      </w:pPr>
    </w:p>
    <w:p w:rsidRPr="00BF6D18" w:rsidR="001765C5" w:rsidP="00BF6D18" w:rsidRDefault="001765C5" w14:paraId="3B9D61FA" w14:textId="70A83463">
      <w:pPr>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A56B5A">
        <w:rPr>
          <w:b/>
          <w:bCs/>
          <w:sz w:val="22"/>
          <w:szCs w:val="22"/>
        </w:rPr>
        <w:tab/>
      </w:r>
      <w:r w:rsidRPr="00BF6D18">
        <w:rPr>
          <w:b/>
          <w:bCs/>
          <w:sz w:val="22"/>
          <w:szCs w:val="22"/>
        </w:rPr>
        <w:t>VHA, Office of Rural Health</w:t>
      </w:r>
    </w:p>
    <w:p w:rsidRPr="00FC0CAF" w:rsidR="001765C5" w:rsidP="00BF6D18" w:rsidRDefault="00BF6D18" w14:paraId="1FC49754" w14:textId="39FCA814">
      <w:pPr>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1765C5">
        <w:rPr>
          <w:sz w:val="22"/>
          <w:szCs w:val="22"/>
        </w:rPr>
        <w:t>#N08-FY14Q3-S0-PO1222</w:t>
      </w:r>
    </w:p>
    <w:p w:rsidRPr="00FC0CAF" w:rsidR="001765C5" w:rsidP="00BF6D18" w:rsidRDefault="00BF6D18" w14:paraId="53EE2D62" w14:textId="460AC3DA">
      <w:pPr>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1765C5">
        <w:rPr>
          <w:sz w:val="22"/>
          <w:szCs w:val="22"/>
        </w:rPr>
        <w:t>Rural Veterans Supported Employment Telerehabilitation Initiative (RVSETI), Rural Veterans Telerehabilitation Initiative (RVTRI)</w:t>
      </w:r>
      <w:r w:rsidR="00D8337C">
        <w:rPr>
          <w:sz w:val="22"/>
          <w:szCs w:val="22"/>
        </w:rPr>
        <w:t xml:space="preserve"> Enterprise Wide Initiative</w:t>
      </w:r>
    </w:p>
    <w:p w:rsidRPr="00FC0CAF" w:rsidR="001765C5" w:rsidP="00BF6D18" w:rsidRDefault="00BF6D18" w14:paraId="734FE775" w14:textId="4A17196C">
      <w:pPr>
        <w:tabs>
          <w:tab w:val="left" w:pos="1440"/>
        </w:tabs>
        <w:ind w:left="1710" w:right="1440" w:hanging="1710"/>
        <w:rPr>
          <w:sz w:val="22"/>
          <w:szCs w:val="22"/>
        </w:rPr>
      </w:pPr>
      <w:r w:rsidRPr="00BF6D18">
        <w:rPr>
          <w:b/>
          <w:sz w:val="22"/>
          <w:szCs w:val="22"/>
        </w:rPr>
        <w:t>P.I.</w:t>
      </w:r>
      <w:r w:rsidRPr="00FC0CAF" w:rsidR="00FC0CAF">
        <w:rPr>
          <w:sz w:val="22"/>
          <w:szCs w:val="22"/>
        </w:rPr>
        <w:t>:</w:t>
      </w:r>
      <w:r w:rsidRPr="00FC0CAF" w:rsidR="00FC0CAF">
        <w:rPr>
          <w:sz w:val="22"/>
          <w:szCs w:val="22"/>
        </w:rPr>
        <w:tab/>
      </w:r>
      <w:r w:rsidRPr="00FC0CAF" w:rsidR="00994E86">
        <w:rPr>
          <w:sz w:val="22"/>
          <w:szCs w:val="22"/>
        </w:rPr>
        <w:t>Charles Levy, MD</w:t>
      </w:r>
    </w:p>
    <w:p w:rsidRPr="00BF6D18" w:rsidR="001765C5" w:rsidP="00BF6D18" w:rsidRDefault="00BF6D18" w14:paraId="5B6F720E" w14:textId="027ED1F6">
      <w:pPr>
        <w:tabs>
          <w:tab w:val="left" w:pos="1440"/>
        </w:tabs>
        <w:ind w:left="1710" w:right="1440" w:hanging="1710"/>
        <w:rPr>
          <w:b/>
          <w:sz w:val="22"/>
          <w:szCs w:val="22"/>
        </w:rPr>
      </w:pPr>
      <w:r w:rsidRPr="00BF6D18">
        <w:rPr>
          <w:b/>
          <w:sz w:val="22"/>
          <w:szCs w:val="22"/>
        </w:rPr>
        <w:t>Role</w:t>
      </w:r>
      <w:r w:rsidRPr="00BF6D18" w:rsidR="00FC0CAF">
        <w:rPr>
          <w:b/>
          <w:sz w:val="22"/>
          <w:szCs w:val="22"/>
        </w:rPr>
        <w:t>:</w:t>
      </w:r>
      <w:r w:rsidRPr="00BF6D18" w:rsidR="00FC0CAF">
        <w:rPr>
          <w:b/>
          <w:sz w:val="22"/>
          <w:szCs w:val="22"/>
        </w:rPr>
        <w:tab/>
      </w:r>
      <w:r w:rsidRPr="001F2871" w:rsidR="001765C5">
        <w:rPr>
          <w:bCs/>
          <w:sz w:val="22"/>
          <w:szCs w:val="22"/>
        </w:rPr>
        <w:t>Project Lead</w:t>
      </w:r>
    </w:p>
    <w:p w:rsidRPr="00FC0CAF" w:rsidR="001765C5" w:rsidP="00BF6D18" w:rsidRDefault="00BF6D18" w14:paraId="5D777B58" w14:textId="03A00F44">
      <w:pPr>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1765C5">
        <w:rPr>
          <w:sz w:val="22"/>
          <w:szCs w:val="22"/>
        </w:rPr>
        <w:t>10%</w:t>
      </w:r>
    </w:p>
    <w:p w:rsidRPr="00FC0CAF" w:rsidR="001765C5" w:rsidP="00BF6D18" w:rsidRDefault="00BF6D18" w14:paraId="4BC3CD43" w14:textId="79A59589">
      <w:pPr>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1765C5">
        <w:rPr>
          <w:sz w:val="22"/>
          <w:szCs w:val="22"/>
        </w:rPr>
        <w:t>$12,221,965</w:t>
      </w:r>
    </w:p>
    <w:p w:rsidRPr="00FC0CAF" w:rsidR="001765C5" w:rsidP="00BF6D18" w:rsidRDefault="00BF6D18" w14:paraId="31A66B91" w14:textId="4D5C7455">
      <w:pPr>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1765C5">
        <w:rPr>
          <w:sz w:val="22"/>
          <w:szCs w:val="22"/>
        </w:rPr>
        <w:t>0/1/17-9/29/21</w:t>
      </w:r>
    </w:p>
    <w:p w:rsidR="00FC0CAF" w:rsidP="00BF6D18" w:rsidRDefault="00FC0CAF" w14:paraId="382CAABB" w14:textId="77777777">
      <w:pPr>
        <w:widowControl w:val="0"/>
        <w:tabs>
          <w:tab w:val="left" w:pos="1440"/>
        </w:tabs>
        <w:ind w:left="1710" w:right="1440" w:hanging="1710"/>
        <w:rPr>
          <w:sz w:val="22"/>
          <w:szCs w:val="22"/>
        </w:rPr>
      </w:pPr>
    </w:p>
    <w:p w:rsidRPr="00BF6D18" w:rsidR="00047DDF" w:rsidP="00115A4D" w:rsidRDefault="00047DDF" w14:paraId="14D0563D" w14:textId="00F93CF2">
      <w:pPr>
        <w:keepNext/>
        <w:keepLines/>
        <w:widowControl w:val="0"/>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A56B5A">
        <w:rPr>
          <w:b/>
          <w:bCs/>
          <w:sz w:val="22"/>
          <w:szCs w:val="22"/>
        </w:rPr>
        <w:tab/>
      </w:r>
      <w:r w:rsidRPr="00BF6D18">
        <w:rPr>
          <w:b/>
          <w:bCs/>
          <w:sz w:val="22"/>
          <w:szCs w:val="22"/>
        </w:rPr>
        <w:t>Department of Defense, Congressionally Directed Medical Research Programs (CDMRP)</w:t>
      </w:r>
    </w:p>
    <w:p w:rsidRPr="00FC0CAF" w:rsidR="00047DDF" w:rsidP="00BF6D18" w:rsidRDefault="00BF6D18" w14:paraId="17891471" w14:textId="2F2ED47A">
      <w:pPr>
        <w:widowControl w:val="0"/>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047DDF">
        <w:rPr>
          <w:sz w:val="22"/>
          <w:szCs w:val="22"/>
        </w:rPr>
        <w:t>Spinal Cord Injury Research Program (SCIRP) Qualitative Research Award #SC160165</w:t>
      </w:r>
    </w:p>
    <w:p w:rsidRPr="00FC0CAF" w:rsidR="00047DDF" w:rsidP="00BF6D18" w:rsidRDefault="00BF6D18" w14:paraId="00E1E1F6" w14:textId="18489FD5">
      <w:pPr>
        <w:widowControl w:val="0"/>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047DDF">
        <w:rPr>
          <w:sz w:val="22"/>
          <w:szCs w:val="22"/>
        </w:rPr>
        <w:t>Striving to Work and Overcoming Employment Barriers Among Veterans with Spinal Cord Injury</w:t>
      </w:r>
    </w:p>
    <w:p w:rsidRPr="00FC0CAF" w:rsidR="00047DDF" w:rsidP="00BF6D18" w:rsidRDefault="00BF6D18" w14:paraId="74A6429A" w14:textId="24F3EBCB">
      <w:pPr>
        <w:widowControl w:val="0"/>
        <w:tabs>
          <w:tab w:val="left" w:pos="1440"/>
        </w:tabs>
        <w:ind w:left="1710" w:right="1440" w:hanging="1710"/>
        <w:rPr>
          <w:sz w:val="22"/>
          <w:szCs w:val="22"/>
        </w:rPr>
      </w:pPr>
      <w:r w:rsidRPr="00BF6D18">
        <w:rPr>
          <w:b/>
          <w:sz w:val="22"/>
          <w:szCs w:val="22"/>
        </w:rPr>
        <w:t>P.I.</w:t>
      </w:r>
      <w:r w:rsidRPr="00FC0CAF" w:rsidR="00FC0CAF">
        <w:rPr>
          <w:sz w:val="22"/>
          <w:szCs w:val="22"/>
        </w:rPr>
        <w:t>:</w:t>
      </w:r>
      <w:r w:rsidRPr="00FC0CAF" w:rsidR="00FC0CAF">
        <w:rPr>
          <w:sz w:val="22"/>
          <w:szCs w:val="22"/>
        </w:rPr>
        <w:tab/>
      </w:r>
      <w:r w:rsidRPr="00FC0CAF" w:rsidR="00994E86">
        <w:rPr>
          <w:sz w:val="22"/>
          <w:szCs w:val="22"/>
        </w:rPr>
        <w:t>John O’Neill, PhD</w:t>
      </w:r>
    </w:p>
    <w:p w:rsidRPr="00BF6D18" w:rsidR="00047DDF" w:rsidP="00BF6D18" w:rsidRDefault="00BF6D18" w14:paraId="2955FC8B" w14:textId="231ECFD3">
      <w:pPr>
        <w:widowControl w:val="0"/>
        <w:tabs>
          <w:tab w:val="left" w:pos="1440"/>
        </w:tabs>
        <w:ind w:left="1710" w:right="1440" w:hanging="1710"/>
        <w:rPr>
          <w:b/>
          <w:sz w:val="22"/>
          <w:szCs w:val="22"/>
        </w:rPr>
      </w:pPr>
      <w:r w:rsidRPr="00BF6D18">
        <w:rPr>
          <w:b/>
          <w:sz w:val="22"/>
          <w:szCs w:val="22"/>
        </w:rPr>
        <w:t>Role</w:t>
      </w:r>
      <w:r w:rsidRPr="00BF6D18" w:rsidR="00FC0CAF">
        <w:rPr>
          <w:b/>
          <w:sz w:val="22"/>
          <w:szCs w:val="22"/>
        </w:rPr>
        <w:t>:</w:t>
      </w:r>
      <w:r w:rsidRPr="00BF6D18" w:rsidR="00FC0CAF">
        <w:rPr>
          <w:b/>
          <w:sz w:val="22"/>
          <w:szCs w:val="22"/>
        </w:rPr>
        <w:tab/>
      </w:r>
      <w:r w:rsidRPr="001F2871" w:rsidR="00047DDF">
        <w:rPr>
          <w:bCs/>
          <w:sz w:val="22"/>
          <w:szCs w:val="22"/>
        </w:rPr>
        <w:t>Co-Investigator</w:t>
      </w:r>
      <w:r w:rsidRPr="001F2871" w:rsidR="00D8337C">
        <w:rPr>
          <w:bCs/>
          <w:sz w:val="22"/>
          <w:szCs w:val="22"/>
        </w:rPr>
        <w:t>/Site Principal Investigator</w:t>
      </w:r>
    </w:p>
    <w:p w:rsidRPr="00FC0CAF" w:rsidR="00047DDF" w:rsidP="00BF6D18" w:rsidRDefault="00BF6D18" w14:paraId="62C62368" w14:textId="0C491968">
      <w:pPr>
        <w:widowControl w:val="0"/>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047DDF">
        <w:rPr>
          <w:sz w:val="22"/>
          <w:szCs w:val="22"/>
        </w:rPr>
        <w:t>20%</w:t>
      </w:r>
    </w:p>
    <w:p w:rsidRPr="00FC0CAF" w:rsidR="00047DDF" w:rsidP="00BF6D18" w:rsidRDefault="00BF6D18" w14:paraId="66492E7C" w14:textId="5F2AB63B">
      <w:pPr>
        <w:widowControl w:val="0"/>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047DDF">
        <w:rPr>
          <w:sz w:val="22"/>
          <w:szCs w:val="22"/>
        </w:rPr>
        <w:t>$498,289</w:t>
      </w:r>
    </w:p>
    <w:p w:rsidRPr="00FC0CAF" w:rsidR="00047DDF" w:rsidP="00BF6D18" w:rsidRDefault="00BF6D18" w14:paraId="208945DB" w14:textId="4DCA35CC">
      <w:pPr>
        <w:widowControl w:val="0"/>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047DDF">
        <w:rPr>
          <w:sz w:val="22"/>
          <w:szCs w:val="22"/>
        </w:rPr>
        <w:t>9/30/17-9/29/20</w:t>
      </w:r>
    </w:p>
    <w:p w:rsidR="00FC0CAF" w:rsidP="00BF6D18" w:rsidRDefault="00FC0CAF" w14:paraId="249E86B0" w14:textId="77777777">
      <w:pPr>
        <w:widowControl w:val="0"/>
        <w:tabs>
          <w:tab w:val="left" w:pos="1440"/>
        </w:tabs>
        <w:ind w:left="1710" w:right="1440" w:hanging="1710"/>
        <w:rPr>
          <w:sz w:val="22"/>
          <w:szCs w:val="22"/>
        </w:rPr>
      </w:pPr>
    </w:p>
    <w:p w:rsidRPr="00BF6D18" w:rsidR="00C15307" w:rsidP="00BF6D18" w:rsidRDefault="00C15307" w14:paraId="548EC6EA" w14:textId="49CAE228">
      <w:pPr>
        <w:tabs>
          <w:tab w:val="left" w:pos="1440"/>
        </w:tabs>
        <w:ind w:left="1710" w:right="1440" w:hanging="1710"/>
        <w:rPr>
          <w:b/>
          <w:bCs/>
          <w:sz w:val="22"/>
          <w:szCs w:val="22"/>
        </w:rPr>
      </w:pPr>
      <w:bookmarkStart w:name="_Hlk127261241" w:id="50"/>
      <w:r w:rsidRPr="00BF6D18">
        <w:rPr>
          <w:b/>
          <w:bCs/>
          <w:sz w:val="22"/>
          <w:szCs w:val="22"/>
        </w:rPr>
        <w:t>Agency</w:t>
      </w:r>
      <w:r w:rsidRPr="00BF6D18" w:rsidR="00FC0CAF">
        <w:rPr>
          <w:b/>
          <w:bCs/>
          <w:sz w:val="22"/>
          <w:szCs w:val="22"/>
        </w:rPr>
        <w:t>:</w:t>
      </w:r>
      <w:r w:rsidRPr="00BF6D18" w:rsidR="00A56B5A">
        <w:rPr>
          <w:b/>
          <w:bCs/>
          <w:sz w:val="22"/>
          <w:szCs w:val="22"/>
        </w:rPr>
        <w:tab/>
      </w:r>
      <w:r w:rsidRPr="00BF6D18">
        <w:rPr>
          <w:b/>
          <w:bCs/>
          <w:sz w:val="22"/>
          <w:szCs w:val="22"/>
        </w:rPr>
        <w:t>VHA, ORD, HSR&amp;D</w:t>
      </w:r>
    </w:p>
    <w:p w:rsidRPr="00FC0CAF" w:rsidR="00C15307" w:rsidP="00BF6D18" w:rsidRDefault="00BF6D18" w14:paraId="0471E0F1" w14:textId="5C4CC05F">
      <w:pPr>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C15307">
        <w:rPr>
          <w:sz w:val="22"/>
          <w:szCs w:val="22"/>
        </w:rPr>
        <w:t># PPO 17-053-2</w:t>
      </w:r>
    </w:p>
    <w:p w:rsidRPr="00FC0CAF" w:rsidR="00C15307" w:rsidP="00BF6D18" w:rsidRDefault="00BF6D18" w14:paraId="1FCF408A" w14:textId="6B66C766">
      <w:pPr>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C15307">
        <w:rPr>
          <w:sz w:val="22"/>
          <w:szCs w:val="22"/>
        </w:rPr>
        <w:t>Coalition Building to Implement Evidenced Based Resource Facilitation and Increase Access to Community Support Services for Veterans with TBI</w:t>
      </w:r>
    </w:p>
    <w:p w:rsidRPr="00FC0CAF" w:rsidR="00C15307" w:rsidP="00BF6D18" w:rsidRDefault="00BF6D18" w14:paraId="6CEBB071" w14:textId="4D732158">
      <w:pPr>
        <w:tabs>
          <w:tab w:val="left" w:pos="1440"/>
        </w:tabs>
        <w:ind w:left="1710" w:right="1440" w:hanging="1710"/>
        <w:rPr>
          <w:sz w:val="22"/>
          <w:szCs w:val="22"/>
        </w:rPr>
      </w:pPr>
      <w:r w:rsidRPr="00BF6D18">
        <w:rPr>
          <w:b/>
          <w:sz w:val="22"/>
          <w:szCs w:val="22"/>
        </w:rPr>
        <w:t>P.I.</w:t>
      </w:r>
      <w:r w:rsidRPr="00FC0CAF" w:rsidR="00FC0CAF">
        <w:rPr>
          <w:sz w:val="22"/>
          <w:szCs w:val="22"/>
        </w:rPr>
        <w:t>:</w:t>
      </w:r>
      <w:r w:rsidRPr="00FC0CAF" w:rsidR="00FC0CAF">
        <w:rPr>
          <w:sz w:val="22"/>
          <w:szCs w:val="22"/>
        </w:rPr>
        <w:tab/>
      </w:r>
      <w:r w:rsidRPr="00FC0CAF" w:rsidR="00994E86">
        <w:rPr>
          <w:sz w:val="22"/>
          <w:szCs w:val="22"/>
        </w:rPr>
        <w:t>Christina Dillahunt-Aspillaga, PhD</w:t>
      </w:r>
    </w:p>
    <w:p w:rsidRPr="001F2871" w:rsidR="00C15307" w:rsidP="00BF6D18" w:rsidRDefault="00BF6D18" w14:paraId="28DCD5BD" w14:textId="22C8464C">
      <w:pPr>
        <w:tabs>
          <w:tab w:val="left" w:pos="1440"/>
        </w:tabs>
        <w:ind w:left="1710" w:right="1440" w:hanging="1710"/>
        <w:rPr>
          <w:bCs/>
          <w:sz w:val="22"/>
          <w:szCs w:val="22"/>
        </w:rPr>
      </w:pPr>
      <w:r w:rsidRPr="00BF6D18">
        <w:rPr>
          <w:b/>
          <w:sz w:val="22"/>
          <w:szCs w:val="22"/>
        </w:rPr>
        <w:t>Role</w:t>
      </w:r>
      <w:r w:rsidRPr="00BF6D18" w:rsidR="00FC0CAF">
        <w:rPr>
          <w:b/>
          <w:sz w:val="22"/>
          <w:szCs w:val="22"/>
        </w:rPr>
        <w:t>:</w:t>
      </w:r>
      <w:r w:rsidRPr="00BF6D18" w:rsidR="00FC0CAF">
        <w:rPr>
          <w:b/>
          <w:sz w:val="22"/>
          <w:szCs w:val="22"/>
        </w:rPr>
        <w:tab/>
      </w:r>
      <w:r w:rsidRPr="001F2871" w:rsidR="00C15307">
        <w:rPr>
          <w:bCs/>
          <w:sz w:val="22"/>
          <w:szCs w:val="22"/>
        </w:rPr>
        <w:t>Co-Investigator (Senior Mentor)</w:t>
      </w:r>
    </w:p>
    <w:p w:rsidRPr="00FC0CAF" w:rsidR="00C15307" w:rsidP="00BF6D18" w:rsidRDefault="00BF6D18" w14:paraId="3B0082B6" w14:textId="690772ED">
      <w:pPr>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C15307">
        <w:rPr>
          <w:sz w:val="22"/>
          <w:szCs w:val="22"/>
        </w:rPr>
        <w:t>5%</w:t>
      </w:r>
    </w:p>
    <w:p w:rsidRPr="00FC0CAF" w:rsidR="00C15307" w:rsidP="00BF6D18" w:rsidRDefault="00BF6D18" w14:paraId="1DA34BCC" w14:textId="392D73AD">
      <w:pPr>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352B0B">
        <w:rPr>
          <w:sz w:val="22"/>
          <w:szCs w:val="22"/>
        </w:rPr>
        <w:t>$</w:t>
      </w:r>
      <w:r w:rsidRPr="00FC0CAF" w:rsidR="00C15307">
        <w:rPr>
          <w:sz w:val="22"/>
          <w:szCs w:val="22"/>
        </w:rPr>
        <w:t>99,748</w:t>
      </w:r>
    </w:p>
    <w:p w:rsidRPr="00FC0CAF" w:rsidR="00C15307" w:rsidP="00BF6D18" w:rsidRDefault="00BF6D18" w14:paraId="1C9F961F" w14:textId="52A9C45D">
      <w:pPr>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C15307">
        <w:rPr>
          <w:sz w:val="22"/>
          <w:szCs w:val="22"/>
        </w:rPr>
        <w:t>01/01/19-12/31/19</w:t>
      </w:r>
    </w:p>
    <w:bookmarkEnd w:id="50"/>
    <w:p w:rsidR="00FC0CAF" w:rsidP="00BF6D18" w:rsidRDefault="00FC0CAF" w14:paraId="7A749E4B" w14:textId="77777777">
      <w:pPr>
        <w:widowControl w:val="0"/>
        <w:tabs>
          <w:tab w:val="left" w:pos="1440"/>
        </w:tabs>
        <w:ind w:left="1710" w:right="1440" w:hanging="1710"/>
        <w:rPr>
          <w:sz w:val="22"/>
          <w:szCs w:val="22"/>
        </w:rPr>
      </w:pPr>
    </w:p>
    <w:p w:rsidRPr="00BF6D18" w:rsidR="00352B0B" w:rsidP="00BF6D18" w:rsidRDefault="00352B0B" w14:paraId="63571271" w14:textId="031F47C1">
      <w:pPr>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A56B5A">
        <w:rPr>
          <w:b/>
          <w:bCs/>
          <w:sz w:val="22"/>
          <w:szCs w:val="22"/>
        </w:rPr>
        <w:tab/>
      </w:r>
      <w:r w:rsidRPr="00BF6D18">
        <w:rPr>
          <w:b/>
          <w:bCs/>
          <w:sz w:val="22"/>
          <w:szCs w:val="22"/>
        </w:rPr>
        <w:t>Craig H. Neilsen Foundation</w:t>
      </w:r>
    </w:p>
    <w:p w:rsidRPr="00FC0CAF" w:rsidR="00352B0B" w:rsidP="00BF6D18" w:rsidRDefault="00BF6D18" w14:paraId="1E6B6FF7" w14:textId="75133413">
      <w:pPr>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352B0B">
        <w:rPr>
          <w:sz w:val="22"/>
          <w:szCs w:val="22"/>
        </w:rPr>
        <w:t>#361131</w:t>
      </w:r>
    </w:p>
    <w:p w:rsidRPr="00FC0CAF" w:rsidR="00352B0B" w:rsidP="00BF6D18" w:rsidRDefault="00BF6D18" w14:paraId="1AB31453" w14:textId="146DF8AE">
      <w:pPr>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352B0B">
        <w:rPr>
          <w:sz w:val="22"/>
          <w:szCs w:val="22"/>
        </w:rPr>
        <w:t>Tools for a Working Life with SCI: Translating Evidence-Based Employment Services into Practice</w:t>
      </w:r>
    </w:p>
    <w:p w:rsidRPr="00097484" w:rsidR="00352B0B" w:rsidP="00BF6D18" w:rsidRDefault="00BF6D18" w14:paraId="631F7377" w14:textId="05E7C308">
      <w:pPr>
        <w:tabs>
          <w:tab w:val="left" w:pos="1440"/>
        </w:tabs>
        <w:ind w:left="1710" w:right="1440" w:hanging="1710"/>
        <w:rPr>
          <w:b/>
          <w:sz w:val="22"/>
          <w:szCs w:val="22"/>
        </w:rPr>
      </w:pPr>
      <w:r w:rsidRPr="00097484">
        <w:rPr>
          <w:b/>
          <w:sz w:val="22"/>
          <w:szCs w:val="22"/>
        </w:rPr>
        <w:t>P.I.</w:t>
      </w:r>
      <w:r w:rsidRPr="00097484" w:rsidR="00FC0CAF">
        <w:rPr>
          <w:b/>
          <w:sz w:val="22"/>
          <w:szCs w:val="22"/>
        </w:rPr>
        <w:t>:</w:t>
      </w:r>
      <w:r w:rsidRPr="00097484" w:rsidR="00FC0CAF">
        <w:rPr>
          <w:b/>
          <w:sz w:val="22"/>
          <w:szCs w:val="22"/>
        </w:rPr>
        <w:tab/>
      </w:r>
      <w:r w:rsidRPr="001F2871" w:rsidR="00352B0B">
        <w:rPr>
          <w:bCs/>
          <w:sz w:val="22"/>
          <w:szCs w:val="22"/>
        </w:rPr>
        <w:t>Lisa Ottomanelli, PhD</w:t>
      </w:r>
    </w:p>
    <w:p w:rsidRPr="00FC0CAF" w:rsidR="00352B0B" w:rsidP="00BF6D18" w:rsidRDefault="00BF6D18" w14:paraId="489D88BA" w14:textId="07C66FA1">
      <w:pPr>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352B0B">
        <w:rPr>
          <w:sz w:val="22"/>
          <w:szCs w:val="22"/>
        </w:rPr>
        <w:t>15%</w:t>
      </w:r>
    </w:p>
    <w:p w:rsidRPr="00FC0CAF" w:rsidR="00352B0B" w:rsidP="00BF6D18" w:rsidRDefault="00BF6D18" w14:paraId="5E932202" w14:textId="36A8145F">
      <w:pPr>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352B0B">
        <w:rPr>
          <w:sz w:val="22"/>
          <w:szCs w:val="22"/>
        </w:rPr>
        <w:t>$99,144</w:t>
      </w:r>
    </w:p>
    <w:p w:rsidRPr="00FC0CAF" w:rsidR="00352B0B" w:rsidP="00BF6D18" w:rsidRDefault="00BF6D18" w14:paraId="4D8C89C8" w14:textId="40756EF4">
      <w:pPr>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352B0B">
        <w:rPr>
          <w:sz w:val="22"/>
          <w:szCs w:val="22"/>
        </w:rPr>
        <w:t>10/2015-9/2016</w:t>
      </w:r>
    </w:p>
    <w:p w:rsidR="00FC0CAF" w:rsidP="00BF6D18" w:rsidRDefault="00FC0CAF" w14:paraId="66E9A339" w14:textId="77777777">
      <w:pPr>
        <w:widowControl w:val="0"/>
        <w:tabs>
          <w:tab w:val="left" w:pos="1440"/>
        </w:tabs>
        <w:ind w:left="1710" w:right="1440" w:hanging="1710"/>
        <w:rPr>
          <w:sz w:val="22"/>
          <w:szCs w:val="22"/>
        </w:rPr>
      </w:pPr>
    </w:p>
    <w:p w:rsidRPr="00BF6D18" w:rsidR="00E66CDD" w:rsidP="00BF6D18" w:rsidRDefault="00E66CDD" w14:paraId="3AFAA2CE" w14:textId="2B882C83">
      <w:pPr>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A56B5A">
        <w:rPr>
          <w:b/>
          <w:bCs/>
          <w:sz w:val="22"/>
          <w:szCs w:val="22"/>
        </w:rPr>
        <w:tab/>
      </w:r>
      <w:r w:rsidRPr="00BF6D18">
        <w:rPr>
          <w:b/>
          <w:bCs/>
          <w:sz w:val="22"/>
          <w:szCs w:val="22"/>
        </w:rPr>
        <w:t>VHA, Office of Rural Health</w:t>
      </w:r>
    </w:p>
    <w:p w:rsidRPr="00FC0CAF" w:rsidR="00E66CDD" w:rsidP="00BF6D18" w:rsidRDefault="00BF6D18" w14:paraId="3C449346" w14:textId="2DB1BB74">
      <w:pPr>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E66CDD">
        <w:rPr>
          <w:sz w:val="22"/>
          <w:szCs w:val="22"/>
        </w:rPr>
        <w:t>#N08-FY14Q3-S0-PO1222</w:t>
      </w:r>
    </w:p>
    <w:p w:rsidRPr="00FC0CAF" w:rsidR="00E66CDD" w:rsidP="00BF6D18" w:rsidRDefault="00BF6D18" w14:paraId="2DD2C77C" w14:textId="7F5831D8">
      <w:pPr>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E66CDD">
        <w:rPr>
          <w:sz w:val="22"/>
          <w:szCs w:val="22"/>
        </w:rPr>
        <w:t>Rural Veterans Supported Employment Telerehabilitation Initiative (RVSETI)</w:t>
      </w:r>
    </w:p>
    <w:p w:rsidRPr="001F2871" w:rsidR="00E66CDD" w:rsidP="00BF6D18" w:rsidRDefault="00BF6D18" w14:paraId="0A3BBED6" w14:textId="37C88678">
      <w:pPr>
        <w:tabs>
          <w:tab w:val="left" w:pos="1440"/>
        </w:tabs>
        <w:ind w:left="1710" w:right="1440" w:hanging="1710"/>
        <w:rPr>
          <w:bCs/>
          <w:sz w:val="22"/>
          <w:szCs w:val="22"/>
        </w:rPr>
      </w:pPr>
      <w:r w:rsidRPr="00097484">
        <w:rPr>
          <w:b/>
          <w:sz w:val="22"/>
          <w:szCs w:val="22"/>
        </w:rPr>
        <w:t>P.I.</w:t>
      </w:r>
      <w:r w:rsidRPr="00097484" w:rsidR="00FC0CAF">
        <w:rPr>
          <w:b/>
          <w:sz w:val="22"/>
          <w:szCs w:val="22"/>
        </w:rPr>
        <w:t>:</w:t>
      </w:r>
      <w:r w:rsidRPr="00097484" w:rsidR="00FC0CAF">
        <w:rPr>
          <w:b/>
          <w:sz w:val="22"/>
          <w:szCs w:val="22"/>
        </w:rPr>
        <w:tab/>
      </w:r>
      <w:r w:rsidRPr="00097484" w:rsidR="00994E86">
        <w:rPr>
          <w:b/>
          <w:sz w:val="22"/>
          <w:szCs w:val="22"/>
        </w:rPr>
        <w:t>L</w:t>
      </w:r>
      <w:r w:rsidRPr="001F2871" w:rsidR="00994E86">
        <w:rPr>
          <w:bCs/>
          <w:sz w:val="22"/>
          <w:szCs w:val="22"/>
        </w:rPr>
        <w:t>isa Ottomanelli, PhD</w:t>
      </w:r>
    </w:p>
    <w:p w:rsidRPr="00FC0CAF" w:rsidR="00E66CDD" w:rsidP="00BF6D18" w:rsidRDefault="00BF6D18" w14:paraId="047A63E4" w14:textId="5CFA8880">
      <w:pPr>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E66CDD">
        <w:rPr>
          <w:sz w:val="22"/>
          <w:szCs w:val="22"/>
        </w:rPr>
        <w:t>10%</w:t>
      </w:r>
    </w:p>
    <w:p w:rsidRPr="00FC0CAF" w:rsidR="00E66CDD" w:rsidP="00BF6D18" w:rsidRDefault="00BF6D18" w14:paraId="6656E26A" w14:textId="66611B52">
      <w:pPr>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E66CDD">
        <w:rPr>
          <w:sz w:val="22"/>
          <w:szCs w:val="22"/>
        </w:rPr>
        <w:t>$322,541</w:t>
      </w:r>
    </w:p>
    <w:p w:rsidRPr="00FC0CAF" w:rsidR="00E66CDD" w:rsidP="00BF6D18" w:rsidRDefault="00BF6D18" w14:paraId="2E38EC61" w14:textId="2F5281B9">
      <w:pPr>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E66CDD">
        <w:rPr>
          <w:sz w:val="22"/>
          <w:szCs w:val="22"/>
        </w:rPr>
        <w:t>6/2014-9/2016</w:t>
      </w:r>
    </w:p>
    <w:p w:rsidR="00FC0CAF" w:rsidP="00BF6D18" w:rsidRDefault="00FC0CAF" w14:paraId="2C27A4D7" w14:textId="77777777">
      <w:pPr>
        <w:widowControl w:val="0"/>
        <w:tabs>
          <w:tab w:val="left" w:pos="1440"/>
        </w:tabs>
        <w:ind w:left="1710" w:right="1440" w:hanging="1710"/>
        <w:rPr>
          <w:sz w:val="22"/>
          <w:szCs w:val="22"/>
        </w:rPr>
      </w:pPr>
    </w:p>
    <w:p w:rsidRPr="00BF6D18" w:rsidR="0098503F" w:rsidP="00BF6D18" w:rsidRDefault="0098503F" w14:paraId="12B72992" w14:textId="52282D6B">
      <w:pPr>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A56B5A">
        <w:rPr>
          <w:b/>
          <w:bCs/>
          <w:sz w:val="22"/>
          <w:szCs w:val="22"/>
        </w:rPr>
        <w:tab/>
      </w:r>
      <w:r w:rsidRPr="00BF6D18">
        <w:rPr>
          <w:b/>
          <w:bCs/>
          <w:sz w:val="22"/>
          <w:szCs w:val="22"/>
        </w:rPr>
        <w:t>VHA, ORD, RR&amp;D</w:t>
      </w:r>
    </w:p>
    <w:p w:rsidRPr="00FC0CAF" w:rsidR="0098503F" w:rsidP="00BF6D18" w:rsidRDefault="00BF6D18" w14:paraId="17C291F2" w14:textId="0C854823">
      <w:pPr>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98503F">
        <w:rPr>
          <w:sz w:val="22"/>
          <w:szCs w:val="22"/>
        </w:rPr>
        <w:t>#D7635-R</w:t>
      </w:r>
    </w:p>
    <w:p w:rsidRPr="00FC0CAF" w:rsidR="0098503F" w:rsidP="00BF6D18" w:rsidRDefault="00BF6D18" w14:paraId="1E65A478" w14:textId="5BD39052">
      <w:pPr>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98503F">
        <w:rPr>
          <w:sz w:val="22"/>
          <w:szCs w:val="22"/>
        </w:rPr>
        <w:t>Assessing Supported Employment with Veterans with Felony Convictions and Mental Illness or Substance Abuse</w:t>
      </w:r>
    </w:p>
    <w:p w:rsidRPr="00FC0CAF" w:rsidR="0098503F" w:rsidP="00BF6D18" w:rsidRDefault="00BF6D18" w14:paraId="3C6341DF" w14:textId="56E4324F">
      <w:pPr>
        <w:tabs>
          <w:tab w:val="left" w:pos="1440"/>
        </w:tabs>
        <w:ind w:left="1710" w:right="1440" w:hanging="1710"/>
        <w:rPr>
          <w:sz w:val="22"/>
          <w:szCs w:val="22"/>
        </w:rPr>
      </w:pPr>
      <w:r w:rsidRPr="00BF6D18">
        <w:rPr>
          <w:b/>
          <w:sz w:val="22"/>
          <w:szCs w:val="22"/>
        </w:rPr>
        <w:t>P.I.</w:t>
      </w:r>
      <w:r w:rsidRPr="00FC0CAF" w:rsidR="00FC0CAF">
        <w:rPr>
          <w:sz w:val="22"/>
          <w:szCs w:val="22"/>
        </w:rPr>
        <w:t>:</w:t>
      </w:r>
      <w:r w:rsidRPr="00FC0CAF" w:rsidR="00FC0CAF">
        <w:rPr>
          <w:sz w:val="22"/>
          <w:szCs w:val="22"/>
        </w:rPr>
        <w:tab/>
      </w:r>
      <w:r w:rsidRPr="00FC0CAF" w:rsidR="00994E86">
        <w:rPr>
          <w:sz w:val="22"/>
          <w:szCs w:val="22"/>
        </w:rPr>
        <w:t>James LePage, PhD</w:t>
      </w:r>
    </w:p>
    <w:p w:rsidRPr="00BF6D18" w:rsidR="0098503F" w:rsidP="00BF6D18" w:rsidRDefault="00BF6D18" w14:paraId="46E2DD48" w14:textId="01700C39">
      <w:pPr>
        <w:tabs>
          <w:tab w:val="left" w:pos="1440"/>
        </w:tabs>
        <w:ind w:left="1710" w:right="1440" w:hanging="1710"/>
        <w:rPr>
          <w:b/>
          <w:sz w:val="22"/>
          <w:szCs w:val="22"/>
        </w:rPr>
      </w:pPr>
      <w:r w:rsidRPr="00BF6D18">
        <w:rPr>
          <w:b/>
          <w:sz w:val="22"/>
          <w:szCs w:val="22"/>
        </w:rPr>
        <w:t>Role</w:t>
      </w:r>
      <w:r w:rsidRPr="00BF6D18" w:rsidR="00FC0CAF">
        <w:rPr>
          <w:b/>
          <w:sz w:val="22"/>
          <w:szCs w:val="22"/>
        </w:rPr>
        <w:t>:</w:t>
      </w:r>
      <w:r w:rsidRPr="00BF6D18" w:rsidR="00FC0CAF">
        <w:rPr>
          <w:b/>
          <w:sz w:val="22"/>
          <w:szCs w:val="22"/>
        </w:rPr>
        <w:tab/>
      </w:r>
      <w:r w:rsidRPr="001F2871" w:rsidR="0098503F">
        <w:rPr>
          <w:bCs/>
          <w:sz w:val="22"/>
          <w:szCs w:val="22"/>
        </w:rPr>
        <w:t>Co-Investigator</w:t>
      </w:r>
    </w:p>
    <w:p w:rsidRPr="00FC0CAF" w:rsidR="0098503F" w:rsidP="00BF6D18" w:rsidRDefault="00BF6D18" w14:paraId="084FE1C2" w14:textId="29BE209A">
      <w:pPr>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98503F">
        <w:rPr>
          <w:sz w:val="22"/>
          <w:szCs w:val="22"/>
        </w:rPr>
        <w:t>5%</w:t>
      </w:r>
    </w:p>
    <w:p w:rsidRPr="00FC0CAF" w:rsidR="0098503F" w:rsidP="00BF6D18" w:rsidRDefault="00BF6D18" w14:paraId="7B9497B4" w14:textId="6B3D8743">
      <w:pPr>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98503F">
        <w:rPr>
          <w:sz w:val="22"/>
          <w:szCs w:val="22"/>
        </w:rPr>
        <w:t>$1,094,945</w:t>
      </w:r>
    </w:p>
    <w:p w:rsidRPr="00FC0CAF" w:rsidR="0098503F" w:rsidP="00BF6D18" w:rsidRDefault="00BF6D18" w14:paraId="0E8CD87E" w14:textId="4CED61B0">
      <w:pPr>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98503F">
        <w:rPr>
          <w:sz w:val="22"/>
          <w:szCs w:val="22"/>
        </w:rPr>
        <w:t>7/2012-6/2015</w:t>
      </w:r>
    </w:p>
    <w:p w:rsidR="00FC0CAF" w:rsidP="00BF6D18" w:rsidRDefault="00FC0CAF" w14:paraId="07EB8B80" w14:textId="77777777">
      <w:pPr>
        <w:widowControl w:val="0"/>
        <w:tabs>
          <w:tab w:val="left" w:pos="1440"/>
        </w:tabs>
        <w:ind w:left="1710" w:right="1440" w:hanging="1710"/>
        <w:rPr>
          <w:sz w:val="22"/>
          <w:szCs w:val="22"/>
        </w:rPr>
      </w:pPr>
    </w:p>
    <w:p w:rsidRPr="00BF6D18" w:rsidR="00E35F5B" w:rsidP="00115A4D" w:rsidRDefault="00E35F5B" w14:paraId="2EB6CE8C" w14:textId="7BBFE93E">
      <w:pPr>
        <w:keepNext/>
        <w:keepLines/>
        <w:widowControl w:val="0"/>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A56B5A">
        <w:rPr>
          <w:b/>
          <w:bCs/>
          <w:sz w:val="22"/>
          <w:szCs w:val="22"/>
        </w:rPr>
        <w:tab/>
      </w:r>
      <w:r w:rsidRPr="00BF6D18">
        <w:rPr>
          <w:b/>
          <w:bCs/>
          <w:sz w:val="22"/>
          <w:szCs w:val="22"/>
        </w:rPr>
        <w:t>VHA, ORD, RR&amp;D</w:t>
      </w:r>
    </w:p>
    <w:p w:rsidRPr="00FC0CAF" w:rsidR="00E35F5B" w:rsidP="00115A4D" w:rsidRDefault="00BF6D18" w14:paraId="361EAD19" w14:textId="0F2FC602">
      <w:pPr>
        <w:keepNext/>
        <w:keepLines/>
        <w:widowControl w:val="0"/>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E35F5B">
        <w:rPr>
          <w:sz w:val="22"/>
          <w:szCs w:val="22"/>
        </w:rPr>
        <w:t>#07824R</w:t>
      </w:r>
    </w:p>
    <w:p w:rsidRPr="00FC0CAF" w:rsidR="00E35F5B" w:rsidP="00BF6D18" w:rsidRDefault="00BF6D18" w14:paraId="51E3628F" w14:textId="68F5F862">
      <w:pPr>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E35F5B">
        <w:rPr>
          <w:sz w:val="22"/>
          <w:szCs w:val="22"/>
        </w:rPr>
        <w:t>Spinal Cord Injury Vocational Integration Program (SCI-VIP): Predictive Outcome Model Over Time for Employment (PrOMOTE)</w:t>
      </w:r>
    </w:p>
    <w:p w:rsidRPr="00097484" w:rsidR="00E35F5B" w:rsidP="00BF6D18" w:rsidRDefault="00BF6D18" w14:paraId="1B48F6EC" w14:textId="21034721">
      <w:pPr>
        <w:tabs>
          <w:tab w:val="left" w:pos="1440"/>
        </w:tabs>
        <w:ind w:left="1710" w:right="1440" w:hanging="1710"/>
        <w:rPr>
          <w:b/>
          <w:sz w:val="22"/>
          <w:szCs w:val="22"/>
        </w:rPr>
      </w:pPr>
      <w:r w:rsidRPr="00097484">
        <w:rPr>
          <w:b/>
          <w:sz w:val="22"/>
          <w:szCs w:val="22"/>
        </w:rPr>
        <w:t>P.I.</w:t>
      </w:r>
      <w:r w:rsidRPr="00097484" w:rsidR="00FC0CAF">
        <w:rPr>
          <w:b/>
          <w:sz w:val="22"/>
          <w:szCs w:val="22"/>
        </w:rPr>
        <w:t>:</w:t>
      </w:r>
      <w:r w:rsidRPr="00097484" w:rsidR="00FC0CAF">
        <w:rPr>
          <w:b/>
          <w:sz w:val="22"/>
          <w:szCs w:val="22"/>
        </w:rPr>
        <w:tab/>
      </w:r>
      <w:r w:rsidRPr="001F2871" w:rsidR="00994E86">
        <w:rPr>
          <w:bCs/>
          <w:sz w:val="22"/>
          <w:szCs w:val="22"/>
        </w:rPr>
        <w:t>Lisa Ottomanelli, PhD</w:t>
      </w:r>
    </w:p>
    <w:p w:rsidRPr="00FC0CAF" w:rsidR="00E35F5B" w:rsidP="00BF6D18" w:rsidRDefault="00BF6D18" w14:paraId="72069BA4" w14:textId="4DA6C836">
      <w:pPr>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E35F5B">
        <w:rPr>
          <w:sz w:val="22"/>
          <w:szCs w:val="22"/>
        </w:rPr>
        <w:t>75%</w:t>
      </w:r>
    </w:p>
    <w:p w:rsidRPr="00FC0CAF" w:rsidR="00E35F5B" w:rsidP="00BF6D18" w:rsidRDefault="00BF6D18" w14:paraId="028DCDBB" w14:textId="1587A891">
      <w:pPr>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00C60DBF">
        <w:rPr>
          <w:sz w:val="22"/>
          <w:szCs w:val="22"/>
        </w:rPr>
        <w:tab/>
      </w:r>
    </w:p>
    <w:p w:rsidRPr="00FC0CAF" w:rsidR="00E35F5B" w:rsidP="00BF6D18" w:rsidRDefault="00BF6D18" w14:paraId="151A28D2" w14:textId="52B02D03">
      <w:pPr>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E35F5B">
        <w:rPr>
          <w:sz w:val="22"/>
          <w:szCs w:val="22"/>
        </w:rPr>
        <w:t>7/2010-6/2015</w:t>
      </w:r>
    </w:p>
    <w:p w:rsidR="00FC0CAF" w:rsidP="00BF6D18" w:rsidRDefault="00FC0CAF" w14:paraId="7253543C" w14:textId="77777777">
      <w:pPr>
        <w:widowControl w:val="0"/>
        <w:tabs>
          <w:tab w:val="left" w:pos="1440"/>
        </w:tabs>
        <w:ind w:left="1710" w:right="1440" w:hanging="1710"/>
        <w:rPr>
          <w:sz w:val="22"/>
          <w:szCs w:val="22"/>
        </w:rPr>
      </w:pPr>
    </w:p>
    <w:p w:rsidRPr="00BF6D18" w:rsidR="00657AEF" w:rsidP="00EA26DC" w:rsidRDefault="00657AEF" w14:paraId="169DC5BB" w14:textId="711BA273">
      <w:pPr>
        <w:keepNext/>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A56B5A">
        <w:rPr>
          <w:b/>
          <w:bCs/>
          <w:sz w:val="22"/>
          <w:szCs w:val="22"/>
        </w:rPr>
        <w:tab/>
      </w:r>
      <w:r w:rsidRPr="00BF6D18">
        <w:rPr>
          <w:b/>
          <w:bCs/>
          <w:sz w:val="22"/>
          <w:szCs w:val="22"/>
        </w:rPr>
        <w:t>VHA, ORD, RR&amp;D</w:t>
      </w:r>
    </w:p>
    <w:p w:rsidRPr="00FC0CAF" w:rsidR="00657AEF" w:rsidP="00BF6D18" w:rsidRDefault="00BF6D18" w14:paraId="3DB75AF8" w14:textId="49640837">
      <w:pPr>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657AEF">
        <w:rPr>
          <w:sz w:val="22"/>
          <w:szCs w:val="22"/>
        </w:rPr>
        <w:t>#B3773R</w:t>
      </w:r>
    </w:p>
    <w:p w:rsidRPr="00FC0CAF" w:rsidR="00657AEF" w:rsidP="00BF6D18" w:rsidRDefault="00BF6D18" w14:paraId="3E29B33C" w14:textId="15A626F7">
      <w:pPr>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657AEF">
        <w:rPr>
          <w:sz w:val="22"/>
          <w:szCs w:val="22"/>
        </w:rPr>
        <w:t>Spinal Cord Injury Vocational Integration Program (SCI-VIP): Implementations and Outcomes</w:t>
      </w:r>
    </w:p>
    <w:p w:rsidRPr="00097484" w:rsidR="00657AEF" w:rsidP="00BF6D18" w:rsidRDefault="00BF6D18" w14:paraId="60CDE826" w14:textId="621CB335">
      <w:pPr>
        <w:tabs>
          <w:tab w:val="left" w:pos="1440"/>
        </w:tabs>
        <w:ind w:left="1710" w:right="1440" w:hanging="1710"/>
        <w:rPr>
          <w:b/>
          <w:sz w:val="22"/>
          <w:szCs w:val="22"/>
        </w:rPr>
      </w:pPr>
      <w:r w:rsidRPr="00097484">
        <w:rPr>
          <w:b/>
          <w:sz w:val="22"/>
          <w:szCs w:val="22"/>
        </w:rPr>
        <w:t>P.I.</w:t>
      </w:r>
      <w:r w:rsidRPr="00097484" w:rsidR="00FC0CAF">
        <w:rPr>
          <w:b/>
          <w:sz w:val="22"/>
          <w:szCs w:val="22"/>
        </w:rPr>
        <w:t>:</w:t>
      </w:r>
      <w:r w:rsidRPr="00097484" w:rsidR="00FC0CAF">
        <w:rPr>
          <w:b/>
          <w:sz w:val="22"/>
          <w:szCs w:val="22"/>
        </w:rPr>
        <w:tab/>
      </w:r>
      <w:r w:rsidRPr="001F2871" w:rsidR="00657AEF">
        <w:rPr>
          <w:bCs/>
          <w:sz w:val="22"/>
          <w:szCs w:val="22"/>
        </w:rPr>
        <w:t>Lisa Ottomanelli, PhD</w:t>
      </w:r>
    </w:p>
    <w:p w:rsidRPr="00FC0CAF" w:rsidR="00657AEF" w:rsidP="00BF6D18" w:rsidRDefault="00BF6D18" w14:paraId="564FF476" w14:textId="6114D86A">
      <w:pPr>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657AEF">
        <w:rPr>
          <w:sz w:val="22"/>
          <w:szCs w:val="22"/>
        </w:rPr>
        <w:t>50%</w:t>
      </w:r>
    </w:p>
    <w:p w:rsidRPr="00FC0CAF" w:rsidR="00657AEF" w:rsidP="00BF6D18" w:rsidRDefault="00BF6D18" w14:paraId="546239F8" w14:textId="76938891">
      <w:pPr>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657AEF">
        <w:rPr>
          <w:sz w:val="22"/>
          <w:szCs w:val="22"/>
        </w:rPr>
        <w:t>$3,128,151</w:t>
      </w:r>
    </w:p>
    <w:p w:rsidRPr="00FC0CAF" w:rsidR="00657AEF" w:rsidP="00BF6D18" w:rsidRDefault="00BF6D18" w14:paraId="5756B689" w14:textId="7C37C655">
      <w:pPr>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657AEF">
        <w:rPr>
          <w:sz w:val="22"/>
          <w:szCs w:val="22"/>
        </w:rPr>
        <w:t>7/2005-6/2010</w:t>
      </w:r>
    </w:p>
    <w:p w:rsidR="00FC0CAF" w:rsidP="00BF6D18" w:rsidRDefault="00FC0CAF" w14:paraId="01D37E7B" w14:textId="77777777">
      <w:pPr>
        <w:widowControl w:val="0"/>
        <w:tabs>
          <w:tab w:val="left" w:pos="1440"/>
        </w:tabs>
        <w:ind w:left="1710" w:right="1440" w:hanging="1710"/>
        <w:rPr>
          <w:sz w:val="22"/>
          <w:szCs w:val="22"/>
        </w:rPr>
      </w:pPr>
    </w:p>
    <w:p w:rsidRPr="00BF6D18" w:rsidR="001F271E" w:rsidP="00BF6D18" w:rsidRDefault="001F271E" w14:paraId="78B4709B" w14:textId="4E3B0F7C">
      <w:pPr>
        <w:tabs>
          <w:tab w:val="left" w:pos="1440"/>
        </w:tabs>
        <w:ind w:left="1710" w:right="1440" w:hanging="1710"/>
        <w:rPr>
          <w:b/>
          <w:bCs/>
          <w:sz w:val="22"/>
          <w:szCs w:val="22"/>
        </w:rPr>
      </w:pPr>
      <w:r w:rsidRPr="00BF6D18">
        <w:rPr>
          <w:b/>
          <w:bCs/>
          <w:sz w:val="22"/>
          <w:szCs w:val="22"/>
        </w:rPr>
        <w:t>Agency</w:t>
      </w:r>
      <w:r w:rsidRPr="00BF6D18" w:rsidR="00FC0CAF">
        <w:rPr>
          <w:b/>
          <w:bCs/>
          <w:sz w:val="22"/>
          <w:szCs w:val="22"/>
        </w:rPr>
        <w:t>:</w:t>
      </w:r>
      <w:r w:rsidRPr="00BF6D18" w:rsidR="00FC0CAF">
        <w:rPr>
          <w:b/>
          <w:bCs/>
          <w:sz w:val="22"/>
          <w:szCs w:val="22"/>
        </w:rPr>
        <w:tab/>
      </w:r>
      <w:r w:rsidRPr="00BF6D18">
        <w:rPr>
          <w:b/>
          <w:bCs/>
          <w:sz w:val="22"/>
          <w:szCs w:val="22"/>
        </w:rPr>
        <w:t>VHA, ORD, RR&amp;D</w:t>
      </w:r>
    </w:p>
    <w:p w:rsidRPr="00FC0CAF" w:rsidR="001F271E" w:rsidP="00BF6D18" w:rsidRDefault="00BF6D18" w14:paraId="3D50EB43" w14:textId="06F692D7">
      <w:pPr>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1F271E">
        <w:rPr>
          <w:sz w:val="22"/>
          <w:szCs w:val="22"/>
        </w:rPr>
        <w:t>#B3773R</w:t>
      </w:r>
    </w:p>
    <w:p w:rsidRPr="00FC0CAF" w:rsidR="001F271E" w:rsidP="00BF6D18" w:rsidRDefault="00BF6D18" w14:paraId="645E340B" w14:textId="6148CE7E">
      <w:pPr>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1F271E">
        <w:rPr>
          <w:sz w:val="22"/>
          <w:szCs w:val="22"/>
        </w:rPr>
        <w:t>Health Care Cost and Utilization of SCI-VIP (supplemental funding).</w:t>
      </w:r>
    </w:p>
    <w:p w:rsidRPr="00097484" w:rsidR="001F271E" w:rsidP="00BF6D18" w:rsidRDefault="00BF6D18" w14:paraId="0CFF6783" w14:textId="4F63DDE3">
      <w:pPr>
        <w:tabs>
          <w:tab w:val="left" w:pos="1440"/>
        </w:tabs>
        <w:ind w:left="1710" w:right="1440" w:hanging="1710"/>
        <w:rPr>
          <w:b/>
          <w:sz w:val="22"/>
          <w:szCs w:val="22"/>
        </w:rPr>
      </w:pPr>
      <w:r w:rsidRPr="00097484">
        <w:rPr>
          <w:b/>
          <w:sz w:val="22"/>
          <w:szCs w:val="22"/>
        </w:rPr>
        <w:t>P.I.</w:t>
      </w:r>
      <w:r w:rsidRPr="00097484" w:rsidR="00FC0CAF">
        <w:rPr>
          <w:b/>
          <w:sz w:val="22"/>
          <w:szCs w:val="22"/>
        </w:rPr>
        <w:t>:</w:t>
      </w:r>
      <w:r w:rsidRPr="00097484" w:rsidR="00FC0CAF">
        <w:rPr>
          <w:b/>
          <w:sz w:val="22"/>
          <w:szCs w:val="22"/>
        </w:rPr>
        <w:tab/>
      </w:r>
      <w:r w:rsidRPr="001F2871" w:rsidR="001F271E">
        <w:rPr>
          <w:bCs/>
          <w:sz w:val="22"/>
          <w:szCs w:val="22"/>
        </w:rPr>
        <w:t>Lisa Ottomanelli, PhD</w:t>
      </w:r>
    </w:p>
    <w:p w:rsidRPr="00FC0CAF" w:rsidR="001F271E" w:rsidP="00BF6D18" w:rsidRDefault="00BF6D18" w14:paraId="3D32B414" w14:textId="7DC0C692">
      <w:pPr>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1F271E">
        <w:rPr>
          <w:sz w:val="22"/>
          <w:szCs w:val="22"/>
        </w:rPr>
        <w:t>50%</w:t>
      </w:r>
    </w:p>
    <w:p w:rsidRPr="00FC0CAF" w:rsidR="001F271E" w:rsidP="00BF6D18" w:rsidRDefault="00BF6D18" w14:paraId="5D33328A" w14:textId="1CA5B7E7">
      <w:pPr>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1F271E">
        <w:rPr>
          <w:sz w:val="22"/>
          <w:szCs w:val="22"/>
        </w:rPr>
        <w:t>$160,000</w:t>
      </w:r>
    </w:p>
    <w:p w:rsidRPr="00FC0CAF" w:rsidR="001F271E" w:rsidP="00BF6D18" w:rsidRDefault="00BF6D18" w14:paraId="1026B8B8" w14:textId="33116628">
      <w:pPr>
        <w:tabs>
          <w:tab w:val="left" w:pos="144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1F271E">
        <w:rPr>
          <w:sz w:val="22"/>
          <w:szCs w:val="22"/>
        </w:rPr>
        <w:t>10/2007-6/2010</w:t>
      </w:r>
    </w:p>
    <w:p w:rsidR="00FC0CAF" w:rsidP="00BF6D18" w:rsidRDefault="00FC0CAF" w14:paraId="29A7F1C0" w14:textId="77777777">
      <w:pPr>
        <w:widowControl w:val="0"/>
        <w:tabs>
          <w:tab w:val="left" w:pos="1440"/>
        </w:tabs>
        <w:ind w:left="1710" w:right="1440" w:hanging="1710"/>
        <w:rPr>
          <w:sz w:val="22"/>
          <w:szCs w:val="22"/>
        </w:rPr>
      </w:pPr>
    </w:p>
    <w:p w:rsidRPr="00BF6D18" w:rsidR="000413DA" w:rsidP="00BF6D18" w:rsidRDefault="000413DA" w14:paraId="19172EDB" w14:textId="36700D5F">
      <w:pPr>
        <w:tabs>
          <w:tab w:val="left" w:pos="1440"/>
        </w:tabs>
        <w:ind w:left="1710" w:right="1440" w:hanging="1710"/>
        <w:rPr>
          <w:b/>
          <w:bCs/>
          <w:sz w:val="22"/>
          <w:szCs w:val="22"/>
        </w:rPr>
      </w:pPr>
      <w:bookmarkStart w:name="_Hlk126822773" w:id="51"/>
      <w:r w:rsidRPr="00BF6D18">
        <w:rPr>
          <w:b/>
          <w:bCs/>
          <w:sz w:val="22"/>
          <w:szCs w:val="22"/>
        </w:rPr>
        <w:t>Agency</w:t>
      </w:r>
      <w:r w:rsidRPr="00BF6D18" w:rsidR="00FC0CAF">
        <w:rPr>
          <w:b/>
          <w:bCs/>
          <w:sz w:val="22"/>
          <w:szCs w:val="22"/>
        </w:rPr>
        <w:t>:</w:t>
      </w:r>
      <w:r w:rsidRPr="00BF6D18" w:rsidR="00FC0CAF">
        <w:rPr>
          <w:b/>
          <w:bCs/>
          <w:sz w:val="22"/>
          <w:szCs w:val="22"/>
        </w:rPr>
        <w:tab/>
      </w:r>
      <w:r w:rsidRPr="00BF6D18">
        <w:rPr>
          <w:b/>
          <w:bCs/>
          <w:sz w:val="22"/>
          <w:szCs w:val="22"/>
        </w:rPr>
        <w:t>VHA, ORD, RR&amp;D</w:t>
      </w:r>
    </w:p>
    <w:p w:rsidRPr="00FC0CAF" w:rsidR="000413DA" w:rsidP="00BF6D18" w:rsidRDefault="00BF6D18" w14:paraId="296D5017" w14:textId="166293AA">
      <w:pPr>
        <w:tabs>
          <w:tab w:val="left" w:pos="1440"/>
        </w:tabs>
        <w:ind w:left="1710" w:right="1440" w:hanging="1710"/>
        <w:rPr>
          <w:sz w:val="22"/>
          <w:szCs w:val="22"/>
        </w:rPr>
      </w:pPr>
      <w:r w:rsidRPr="00BF6D18">
        <w:rPr>
          <w:b/>
          <w:sz w:val="22"/>
          <w:szCs w:val="22"/>
        </w:rPr>
        <w:t>I.D.#</w:t>
      </w:r>
      <w:r w:rsidRPr="00FC0CAF" w:rsidR="00FC0CAF">
        <w:rPr>
          <w:sz w:val="22"/>
          <w:szCs w:val="22"/>
        </w:rPr>
        <w:t>:</w:t>
      </w:r>
      <w:r w:rsidRPr="00FC0CAF" w:rsidR="00FC0CAF">
        <w:rPr>
          <w:sz w:val="22"/>
          <w:szCs w:val="22"/>
        </w:rPr>
        <w:tab/>
      </w:r>
      <w:r w:rsidRPr="00FC0CAF" w:rsidR="000413DA">
        <w:rPr>
          <w:sz w:val="22"/>
          <w:szCs w:val="22"/>
        </w:rPr>
        <w:t>#B3773R</w:t>
      </w:r>
    </w:p>
    <w:p w:rsidRPr="00FC0CAF" w:rsidR="000413DA" w:rsidP="00BF6D18" w:rsidRDefault="00BF6D18" w14:paraId="61A65599" w14:textId="026A6628">
      <w:pPr>
        <w:tabs>
          <w:tab w:val="left" w:pos="1440"/>
        </w:tabs>
        <w:ind w:left="1710" w:right="1440" w:hanging="1710"/>
        <w:rPr>
          <w:sz w:val="22"/>
          <w:szCs w:val="22"/>
        </w:rPr>
      </w:pPr>
      <w:r w:rsidRPr="00BF6D18">
        <w:rPr>
          <w:b/>
          <w:sz w:val="22"/>
          <w:szCs w:val="22"/>
        </w:rPr>
        <w:t>Title</w:t>
      </w:r>
      <w:r w:rsidRPr="00FC0CAF" w:rsidR="00FC0CAF">
        <w:rPr>
          <w:sz w:val="22"/>
          <w:szCs w:val="22"/>
        </w:rPr>
        <w:t>:</w:t>
      </w:r>
      <w:r w:rsidRPr="00FC0CAF" w:rsidR="00FC0CAF">
        <w:rPr>
          <w:sz w:val="22"/>
          <w:szCs w:val="22"/>
        </w:rPr>
        <w:tab/>
      </w:r>
      <w:r w:rsidRPr="00FC0CAF" w:rsidR="000413DA">
        <w:rPr>
          <w:sz w:val="22"/>
          <w:szCs w:val="22"/>
        </w:rPr>
        <w:t>Ethnographic Evaluation of SCI-VIP</w:t>
      </w:r>
    </w:p>
    <w:p w:rsidRPr="00097484" w:rsidR="000413DA" w:rsidP="00BF6D18" w:rsidRDefault="00BF6D18" w14:paraId="452EC737" w14:textId="6459B05A">
      <w:pPr>
        <w:tabs>
          <w:tab w:val="left" w:pos="1440"/>
        </w:tabs>
        <w:ind w:left="1710" w:right="1440" w:hanging="1710"/>
        <w:rPr>
          <w:b/>
          <w:sz w:val="22"/>
          <w:szCs w:val="22"/>
        </w:rPr>
      </w:pPr>
      <w:r w:rsidRPr="00097484">
        <w:rPr>
          <w:b/>
          <w:sz w:val="22"/>
          <w:szCs w:val="22"/>
        </w:rPr>
        <w:t>P.I.</w:t>
      </w:r>
      <w:r w:rsidRPr="00097484" w:rsidR="00FC0CAF">
        <w:rPr>
          <w:b/>
          <w:sz w:val="22"/>
          <w:szCs w:val="22"/>
        </w:rPr>
        <w:t>:</w:t>
      </w:r>
      <w:r w:rsidRPr="00097484" w:rsidR="00FC0CAF">
        <w:rPr>
          <w:b/>
          <w:sz w:val="22"/>
          <w:szCs w:val="22"/>
        </w:rPr>
        <w:tab/>
      </w:r>
      <w:r w:rsidRPr="001F2871" w:rsidR="000413DA">
        <w:rPr>
          <w:bCs/>
          <w:sz w:val="22"/>
          <w:szCs w:val="22"/>
        </w:rPr>
        <w:t>Lisa Ottomanelli, PhD</w:t>
      </w:r>
    </w:p>
    <w:p w:rsidRPr="00FC0CAF" w:rsidR="000413DA" w:rsidP="00BF6D18" w:rsidRDefault="00BF6D18" w14:paraId="2E9D73C1" w14:textId="69AEF1ED">
      <w:pPr>
        <w:tabs>
          <w:tab w:val="left" w:pos="1440"/>
        </w:tabs>
        <w:ind w:left="1710" w:right="1440" w:hanging="1710"/>
        <w:rPr>
          <w:sz w:val="22"/>
          <w:szCs w:val="22"/>
        </w:rPr>
      </w:pPr>
      <w:r w:rsidRPr="00BF6D18">
        <w:rPr>
          <w:b/>
          <w:sz w:val="22"/>
          <w:szCs w:val="22"/>
        </w:rPr>
        <w:t>Effort (%)</w:t>
      </w:r>
      <w:r w:rsidRPr="00FC0CAF" w:rsidR="00FC0CAF">
        <w:rPr>
          <w:sz w:val="22"/>
          <w:szCs w:val="22"/>
        </w:rPr>
        <w:t>:</w:t>
      </w:r>
      <w:r w:rsidRPr="00FC0CAF" w:rsidR="00FC0CAF">
        <w:rPr>
          <w:sz w:val="22"/>
          <w:szCs w:val="22"/>
        </w:rPr>
        <w:tab/>
      </w:r>
      <w:r w:rsidRPr="00FC0CAF" w:rsidR="000413DA">
        <w:rPr>
          <w:sz w:val="22"/>
          <w:szCs w:val="22"/>
        </w:rPr>
        <w:t>50%</w:t>
      </w:r>
    </w:p>
    <w:p w:rsidRPr="00FC0CAF" w:rsidR="000413DA" w:rsidP="00BF6D18" w:rsidRDefault="00BF6D18" w14:paraId="696E86BB" w14:textId="62FF940A">
      <w:pPr>
        <w:keepNext/>
        <w:keepLines/>
        <w:widowControl w:val="0"/>
        <w:tabs>
          <w:tab w:val="left" w:pos="1440"/>
        </w:tabs>
        <w:ind w:left="1710" w:right="1440" w:hanging="1710"/>
        <w:rPr>
          <w:sz w:val="22"/>
          <w:szCs w:val="22"/>
        </w:rPr>
      </w:pPr>
      <w:r w:rsidRPr="00BF6D18">
        <w:rPr>
          <w:b/>
          <w:sz w:val="22"/>
          <w:szCs w:val="22"/>
        </w:rPr>
        <w:t>Total costs</w:t>
      </w:r>
      <w:r w:rsidRPr="00FC0CAF" w:rsidR="00FC0CAF">
        <w:rPr>
          <w:sz w:val="22"/>
          <w:szCs w:val="22"/>
        </w:rPr>
        <w:t>:</w:t>
      </w:r>
      <w:r w:rsidRPr="00FC0CAF" w:rsidR="00FC0CAF">
        <w:rPr>
          <w:sz w:val="22"/>
          <w:szCs w:val="22"/>
        </w:rPr>
        <w:tab/>
      </w:r>
      <w:r w:rsidRPr="00FC0CAF" w:rsidR="000413DA">
        <w:rPr>
          <w:sz w:val="22"/>
          <w:szCs w:val="22"/>
        </w:rPr>
        <w:t>$70,000 (supplemental funding)</w:t>
      </w:r>
    </w:p>
    <w:p w:rsidRPr="00FC0CAF" w:rsidR="00FC0CAF" w:rsidP="009748A2" w:rsidRDefault="00BF6D18" w14:paraId="27DC2313" w14:textId="28EC8B0D">
      <w:pPr>
        <w:keepNext/>
        <w:keepLines/>
        <w:widowControl w:val="0"/>
        <w:tabs>
          <w:tab w:val="left" w:pos="1440"/>
          <w:tab w:val="left" w:pos="2880"/>
        </w:tabs>
        <w:ind w:left="1710" w:right="1440" w:hanging="1710"/>
        <w:rPr>
          <w:sz w:val="22"/>
          <w:szCs w:val="22"/>
        </w:rPr>
      </w:pPr>
      <w:r w:rsidRPr="00BF6D18">
        <w:rPr>
          <w:b/>
          <w:sz w:val="22"/>
          <w:szCs w:val="22"/>
        </w:rPr>
        <w:t>Project period</w:t>
      </w:r>
      <w:r w:rsidRPr="00FC0CAF" w:rsidR="00FC0CAF">
        <w:rPr>
          <w:sz w:val="22"/>
          <w:szCs w:val="22"/>
        </w:rPr>
        <w:t>:</w:t>
      </w:r>
      <w:r w:rsidRPr="00FC0CAF" w:rsidR="00FC0CAF">
        <w:rPr>
          <w:sz w:val="22"/>
          <w:szCs w:val="22"/>
        </w:rPr>
        <w:tab/>
      </w:r>
      <w:r w:rsidRPr="00FC0CAF" w:rsidR="000413DA">
        <w:rPr>
          <w:sz w:val="22"/>
          <w:szCs w:val="22"/>
        </w:rPr>
        <w:t>9/2007-5/2009</w:t>
      </w:r>
    </w:p>
    <w:p w:rsidRPr="00773375" w:rsidR="00DC2F6F" w:rsidP="00FC0CAF" w:rsidRDefault="00071EC3" w14:paraId="7FDFC02F" w14:textId="6EDBAA9D">
      <w:pPr>
        <w:pStyle w:val="Heading1"/>
        <w:keepNext/>
        <w:spacing w:before="360" w:after="0"/>
      </w:pPr>
      <w:r w:rsidRPr="00773375">
        <w:t xml:space="preserve">Peer-Reviewed </w:t>
      </w:r>
      <w:r w:rsidRPr="00773375" w:rsidR="00E01892">
        <w:t>Publications</w:t>
      </w:r>
    </w:p>
    <w:bookmarkEnd w:id="51"/>
    <w:p w:rsidRPr="00B743A0" w:rsidR="00C37D0F" w:rsidP="00FC0CAF" w:rsidRDefault="00C37D0F" w14:paraId="4F2B0268" w14:textId="62548305">
      <w:pPr>
        <w:keepNext/>
        <w:widowControl w:val="0"/>
        <w:tabs>
          <w:tab w:val="left" w:pos="1800"/>
        </w:tabs>
        <w:spacing w:before="60" w:after="120"/>
        <w:ind w:left="1800" w:hanging="1800"/>
        <w:rPr>
          <w:b/>
          <w:bCs/>
          <w:i/>
          <w:sz w:val="22"/>
          <w:szCs w:val="22"/>
        </w:rPr>
      </w:pPr>
      <w:r w:rsidRPr="00B743A0">
        <w:rPr>
          <w:b/>
          <w:bCs/>
          <w:i/>
          <w:sz w:val="22"/>
          <w:szCs w:val="22"/>
        </w:rPr>
        <w:t>Senior author underlined; *work published under previous surname.</w:t>
      </w:r>
    </w:p>
    <w:p w:rsidRPr="00773375" w:rsidR="00DC2F6F" w:rsidP="005C6064" w:rsidRDefault="00B3649A" w14:paraId="23C3BAEC" w14:textId="2989F70A">
      <w:pPr>
        <w:keepNext/>
        <w:tabs>
          <w:tab w:val="left" w:pos="1800"/>
        </w:tabs>
        <w:spacing w:before="240" w:after="120"/>
        <w:ind w:left="1800" w:hanging="1800"/>
        <w:rPr>
          <w:b/>
          <w:i/>
          <w:smallCaps/>
          <w:sz w:val="22"/>
          <w:szCs w:val="22"/>
        </w:rPr>
      </w:pPr>
      <w:r w:rsidRPr="00773375">
        <w:rPr>
          <w:b/>
          <w:i/>
          <w:smallCaps/>
          <w:sz w:val="22"/>
          <w:szCs w:val="22"/>
        </w:rPr>
        <w:t>Published</w:t>
      </w:r>
      <w:r w:rsidRPr="00773375" w:rsidR="003A2317">
        <w:rPr>
          <w:b/>
          <w:i/>
          <w:smallCaps/>
          <w:sz w:val="22"/>
          <w:szCs w:val="22"/>
        </w:rPr>
        <w:t xml:space="preserve"> </w:t>
      </w:r>
    </w:p>
    <w:p w:rsidR="007018B7" w:rsidP="00383CEA" w:rsidRDefault="00E51A46" w14:paraId="75945089" w14:textId="08A75F34">
      <w:pPr>
        <w:numPr>
          <w:ilvl w:val="0"/>
          <w:numId w:val="12"/>
        </w:numPr>
        <w:tabs>
          <w:tab w:val="num" w:pos="720"/>
        </w:tabs>
        <w:spacing w:after="120"/>
        <w:ind w:left="360"/>
        <w:rPr>
          <w:bCs/>
          <w:iCs/>
          <w:sz w:val="22"/>
        </w:rPr>
      </w:pPr>
      <w:bookmarkStart w:name="_Hlk115429542" w:id="52"/>
      <w:bookmarkStart w:name="_Hlk48811534" w:id="53"/>
      <w:r w:rsidRPr="007018B7">
        <w:rPr>
          <w:bCs/>
          <w:iCs/>
          <w:sz w:val="22"/>
        </w:rPr>
        <w:t>Fyffe DC, Cotner B</w:t>
      </w:r>
      <w:r w:rsidR="007018B7">
        <w:rPr>
          <w:bCs/>
          <w:iCs/>
          <w:sz w:val="22"/>
        </w:rPr>
        <w:t>A</w:t>
      </w:r>
      <w:r w:rsidRPr="007018B7">
        <w:rPr>
          <w:bCs/>
          <w:iCs/>
          <w:sz w:val="22"/>
        </w:rPr>
        <w:t xml:space="preserve">, </w:t>
      </w:r>
      <w:r w:rsidRPr="00787B55" w:rsidR="007018B7">
        <w:rPr>
          <w:b/>
          <w:bCs/>
          <w:iCs/>
          <w:sz w:val="22"/>
        </w:rPr>
        <w:t>Ottomanelli L,</w:t>
      </w:r>
      <w:r w:rsidRPr="007018B7" w:rsidR="007018B7">
        <w:rPr>
          <w:bCs/>
          <w:iCs/>
          <w:sz w:val="22"/>
        </w:rPr>
        <w:t xml:space="preserve"> </w:t>
      </w:r>
      <w:r w:rsidRPr="007018B7">
        <w:rPr>
          <w:bCs/>
          <w:iCs/>
          <w:sz w:val="22"/>
        </w:rPr>
        <w:t xml:space="preserve">Quinn A, Ching D, Clark CT, Tobin PJ, , </w:t>
      </w:r>
      <w:r w:rsidRPr="00787B55">
        <w:rPr>
          <w:bCs/>
          <w:iCs/>
          <w:sz w:val="22"/>
        </w:rPr>
        <w:t>O'Neill J.</w:t>
      </w:r>
      <w:r w:rsidRPr="007018B7">
        <w:rPr>
          <w:bCs/>
          <w:iCs/>
          <w:sz w:val="22"/>
        </w:rPr>
        <w:t xml:space="preserve"> Multi-phase Veteran engagement to develop a spinal cord injury employment survey. </w:t>
      </w:r>
      <w:r w:rsidRPr="007018B7" w:rsidR="007018B7">
        <w:rPr>
          <w:bCs/>
          <w:iCs/>
          <w:sz w:val="22"/>
        </w:rPr>
        <w:t>Prog Community Health Partnersh</w:t>
      </w:r>
      <w:r w:rsidRPr="007018B7">
        <w:rPr>
          <w:bCs/>
          <w:iCs/>
          <w:sz w:val="22"/>
        </w:rPr>
        <w:t xml:space="preserve">. </w:t>
      </w:r>
      <w:r w:rsidRPr="007018B7" w:rsidR="007018B7">
        <w:rPr>
          <w:bCs/>
          <w:iCs/>
          <w:sz w:val="22"/>
        </w:rPr>
        <w:t>2023;17(1):e3-e4. doi: 10.1353/cpr.2023.0001.</w:t>
      </w:r>
    </w:p>
    <w:p w:rsidRPr="007018B7" w:rsidR="00F053F7" w:rsidP="00383CEA" w:rsidRDefault="00F053F7" w14:paraId="75F809C4" w14:textId="660C0122">
      <w:pPr>
        <w:numPr>
          <w:ilvl w:val="0"/>
          <w:numId w:val="12"/>
        </w:numPr>
        <w:tabs>
          <w:tab w:val="num" w:pos="720"/>
        </w:tabs>
        <w:spacing w:after="120"/>
        <w:ind w:left="360"/>
        <w:rPr>
          <w:bCs/>
          <w:iCs/>
          <w:sz w:val="22"/>
        </w:rPr>
      </w:pPr>
      <w:r w:rsidRPr="007018B7">
        <w:rPr>
          <w:b/>
          <w:iCs/>
          <w:sz w:val="22"/>
        </w:rPr>
        <w:t>Ottomanelli L</w:t>
      </w:r>
      <w:r w:rsidRPr="007018B7">
        <w:rPr>
          <w:bCs/>
          <w:iCs/>
          <w:sz w:val="22"/>
        </w:rPr>
        <w:t>, Smith TJ, Cotner BA, Toyinbo PA, Venkatachalam HH, McDonald S, Goetz L,  Cessna-Palas J, Samantha S, Dillahunt-Aspillaga CJ,  Cruz A, McCauley L, Pierce BS. Achieving competitive, customized employment through specialized services for Veterans with spinal cord injuries (ACCESS-Vets): A randomized clinical trial protocol. J Vocat Rehabil</w:t>
      </w:r>
      <w:r w:rsidRPr="007018B7" w:rsidR="00E51A46">
        <w:rPr>
          <w:bCs/>
          <w:iCs/>
          <w:sz w:val="22"/>
        </w:rPr>
        <w:t xml:space="preserve">. </w:t>
      </w:r>
      <w:r w:rsidRPr="007018B7">
        <w:rPr>
          <w:bCs/>
          <w:iCs/>
          <w:sz w:val="22"/>
        </w:rPr>
        <w:t>2023;58(3)279-292. doi: 10.3233/JVR-230016.</w:t>
      </w:r>
    </w:p>
    <w:p w:rsidRPr="00706518" w:rsidR="00BC44BC" w:rsidP="00BC44BC" w:rsidRDefault="00BC44BC" w14:paraId="6A4D3E29" w14:textId="77777777">
      <w:pPr>
        <w:pStyle w:val="ListParagraph"/>
        <w:widowControl w:val="0"/>
        <w:numPr>
          <w:ilvl w:val="0"/>
          <w:numId w:val="12"/>
        </w:numPr>
        <w:tabs>
          <w:tab w:val="left" w:pos="1800"/>
        </w:tabs>
        <w:spacing w:after="120"/>
        <w:ind w:left="446" w:hanging="446"/>
        <w:contextualSpacing w:val="0"/>
        <w:rPr>
          <w:bCs/>
          <w:sz w:val="22"/>
          <w:szCs w:val="22"/>
        </w:rPr>
      </w:pPr>
      <w:r w:rsidRPr="00F857AD">
        <w:rPr>
          <w:bCs/>
          <w:sz w:val="22"/>
          <w:szCs w:val="22"/>
        </w:rPr>
        <w:t xml:space="preserve">Besterman-Dahan K, Hahm B, Chavez M, Heuer J, Melillo C, Lind J, Dillahunt-Aspillaga C, </w:t>
      </w:r>
      <w:r w:rsidRPr="00F857AD">
        <w:rPr>
          <w:b/>
          <w:sz w:val="22"/>
          <w:szCs w:val="22"/>
        </w:rPr>
        <w:t>Ottomanelli L</w:t>
      </w:r>
      <w:r w:rsidRPr="00F857AD">
        <w:rPr>
          <w:bCs/>
          <w:sz w:val="22"/>
          <w:szCs w:val="22"/>
        </w:rPr>
        <w:t>.</w:t>
      </w:r>
      <w:r w:rsidRPr="00F857AD">
        <w:rPr>
          <w:bCs/>
          <w:i/>
          <w:iCs/>
          <w:sz w:val="22"/>
          <w:szCs w:val="22"/>
        </w:rPr>
        <w:t xml:space="preserve">  </w:t>
      </w:r>
      <w:r w:rsidRPr="00F857AD">
        <w:rPr>
          <w:bCs/>
          <w:iCs/>
          <w:sz w:val="22"/>
          <w:szCs w:val="22"/>
        </w:rPr>
        <w:t xml:space="preserve">Enhancing Veteran Community Reintegration Research (ENCORE): Protocol for a mixed methods and stakeholder engagement project. </w:t>
      </w:r>
      <w:bookmarkStart w:name="_Hlk147494456" w:id="54"/>
      <w:r>
        <w:rPr>
          <w:bCs/>
          <w:iCs/>
          <w:sz w:val="22"/>
          <w:szCs w:val="22"/>
        </w:rPr>
        <w:t>J</w:t>
      </w:r>
      <w:r w:rsidRPr="00360D09">
        <w:rPr>
          <w:bCs/>
          <w:sz w:val="22"/>
          <w:szCs w:val="22"/>
        </w:rPr>
        <w:t xml:space="preserve">MIR Res Protoc </w:t>
      </w:r>
      <w:r w:rsidRPr="00706518">
        <w:rPr>
          <w:bCs/>
          <w:sz w:val="22"/>
          <w:szCs w:val="22"/>
        </w:rPr>
        <w:t>2023 Mar 14;12:e42029.</w:t>
      </w:r>
      <w:r>
        <w:rPr>
          <w:bCs/>
          <w:sz w:val="22"/>
          <w:szCs w:val="22"/>
        </w:rPr>
        <w:t xml:space="preserve"> </w:t>
      </w:r>
      <w:r w:rsidRPr="00706518">
        <w:rPr>
          <w:bCs/>
          <w:sz w:val="22"/>
          <w:szCs w:val="22"/>
        </w:rPr>
        <w:t xml:space="preserve"> doi: 10.2196/42029.</w:t>
      </w:r>
    </w:p>
    <w:p w:rsidRPr="009516BD" w:rsidR="003B6505" w:rsidP="003B6505" w:rsidRDefault="003B6505" w14:paraId="02082A1B" w14:textId="77777777">
      <w:pPr>
        <w:numPr>
          <w:ilvl w:val="0"/>
          <w:numId w:val="12"/>
        </w:numPr>
        <w:tabs>
          <w:tab w:val="num" w:pos="720"/>
        </w:tabs>
        <w:spacing w:after="120"/>
        <w:ind w:left="360"/>
        <w:rPr>
          <w:iCs/>
          <w:sz w:val="22"/>
        </w:rPr>
      </w:pPr>
      <w:bookmarkStart w:name="_Hlk123825042" w:id="55"/>
      <w:bookmarkStart w:name="_Hlk115271968" w:id="56"/>
      <w:bookmarkEnd w:id="54"/>
      <w:r w:rsidRPr="009516BD">
        <w:rPr>
          <w:iCs/>
          <w:sz w:val="22"/>
        </w:rPr>
        <w:t xml:space="preserve">LePage JP, Flake J, Martin WB, Cipher DJ, Crawford AM, Washington E, </w:t>
      </w:r>
      <w:r w:rsidRPr="009516BD">
        <w:rPr>
          <w:b/>
          <w:bCs/>
          <w:iCs/>
          <w:sz w:val="22"/>
        </w:rPr>
        <w:t>Ottomanelli L</w:t>
      </w:r>
      <w:r w:rsidRPr="009516BD">
        <w:rPr>
          <w:iCs/>
          <w:sz w:val="22"/>
        </w:rPr>
        <w:t>.  The effect of violent crime history on success rates of individualized placement and support. J Soc Distress Homelessness. 202</w:t>
      </w:r>
      <w:r>
        <w:rPr>
          <w:iCs/>
          <w:sz w:val="22"/>
        </w:rPr>
        <w:t>3;32(1):</w:t>
      </w:r>
      <w:r w:rsidRPr="001221DB">
        <w:rPr>
          <w:iCs/>
          <w:sz w:val="22"/>
        </w:rPr>
        <w:t>185-188</w:t>
      </w:r>
      <w:r>
        <w:rPr>
          <w:iCs/>
          <w:sz w:val="22"/>
        </w:rPr>
        <w:t xml:space="preserve">.  doi: </w:t>
      </w:r>
      <w:r w:rsidRPr="00EC40BB">
        <w:rPr>
          <w:iCs/>
          <w:sz w:val="22"/>
        </w:rPr>
        <w:t>10.1080/10530789.2021.2013010</w:t>
      </w:r>
      <w:r>
        <w:rPr>
          <w:iCs/>
          <w:sz w:val="22"/>
        </w:rPr>
        <w:t>.</w:t>
      </w:r>
    </w:p>
    <w:p w:rsidR="00D9500C" w:rsidP="00D9500C" w:rsidRDefault="00D9500C" w14:paraId="1415694B" w14:textId="49A46A70">
      <w:pPr>
        <w:numPr>
          <w:ilvl w:val="0"/>
          <w:numId w:val="12"/>
        </w:numPr>
        <w:tabs>
          <w:tab w:val="num" w:pos="720"/>
        </w:tabs>
        <w:spacing w:after="120"/>
        <w:ind w:left="360"/>
        <w:rPr>
          <w:bCs/>
          <w:iCs/>
          <w:sz w:val="22"/>
        </w:rPr>
      </w:pPr>
      <w:r w:rsidRPr="008B4028">
        <w:rPr>
          <w:bCs/>
          <w:iCs/>
          <w:sz w:val="22"/>
        </w:rPr>
        <w:t>Chavez MA</w:t>
      </w:r>
      <w:r>
        <w:rPr>
          <w:bCs/>
          <w:iCs/>
          <w:sz w:val="22"/>
        </w:rPr>
        <w:t>,</w:t>
      </w:r>
      <w:r w:rsidRPr="008B4028">
        <w:rPr>
          <w:bCs/>
          <w:iCs/>
          <w:sz w:val="22"/>
        </w:rPr>
        <w:t xml:space="preserve"> Blevins KR</w:t>
      </w:r>
      <w:r>
        <w:rPr>
          <w:bCs/>
          <w:iCs/>
          <w:sz w:val="22"/>
        </w:rPr>
        <w:t>,</w:t>
      </w:r>
      <w:r w:rsidRPr="008B4028">
        <w:rPr>
          <w:bCs/>
          <w:iCs/>
          <w:sz w:val="22"/>
        </w:rPr>
        <w:t xml:space="preserve"> Brown C</w:t>
      </w:r>
      <w:r>
        <w:rPr>
          <w:bCs/>
          <w:iCs/>
          <w:sz w:val="22"/>
        </w:rPr>
        <w:t>,</w:t>
      </w:r>
      <w:r w:rsidRPr="008B4028">
        <w:rPr>
          <w:bCs/>
          <w:iCs/>
          <w:sz w:val="22"/>
        </w:rPr>
        <w:t xml:space="preserve"> Giles AJ</w:t>
      </w:r>
      <w:r>
        <w:rPr>
          <w:bCs/>
          <w:iCs/>
          <w:sz w:val="22"/>
        </w:rPr>
        <w:t>,</w:t>
      </w:r>
      <w:r w:rsidRPr="008B4028">
        <w:rPr>
          <w:bCs/>
          <w:iCs/>
          <w:sz w:val="22"/>
        </w:rPr>
        <w:t xml:space="preserve"> Matthieu MM</w:t>
      </w:r>
      <w:r>
        <w:rPr>
          <w:bCs/>
          <w:iCs/>
          <w:sz w:val="22"/>
        </w:rPr>
        <w:t>,</w:t>
      </w:r>
      <w:r w:rsidRPr="008B4028">
        <w:rPr>
          <w:bCs/>
          <w:iCs/>
          <w:sz w:val="22"/>
        </w:rPr>
        <w:t xml:space="preserve"> Wester M</w:t>
      </w:r>
      <w:r>
        <w:rPr>
          <w:bCs/>
          <w:iCs/>
          <w:sz w:val="22"/>
        </w:rPr>
        <w:t>,</w:t>
      </w:r>
      <w:r w:rsidRPr="008B4028">
        <w:rPr>
          <w:bCs/>
          <w:iCs/>
          <w:sz w:val="22"/>
        </w:rPr>
        <w:t xml:space="preserve"> Heuer J</w:t>
      </w:r>
      <w:r>
        <w:rPr>
          <w:bCs/>
          <w:iCs/>
          <w:sz w:val="22"/>
        </w:rPr>
        <w:t>,</w:t>
      </w:r>
      <w:r w:rsidRPr="008B4028">
        <w:rPr>
          <w:bCs/>
          <w:iCs/>
          <w:sz w:val="22"/>
        </w:rPr>
        <w:t xml:space="preserve"> Hahm B</w:t>
      </w:r>
      <w:r>
        <w:rPr>
          <w:bCs/>
          <w:iCs/>
          <w:sz w:val="22"/>
        </w:rPr>
        <w:t>,</w:t>
      </w:r>
      <w:r w:rsidRPr="008B4028">
        <w:rPr>
          <w:bCs/>
          <w:iCs/>
          <w:sz w:val="22"/>
        </w:rPr>
        <w:t xml:space="preserve"> Lind J</w:t>
      </w:r>
      <w:r>
        <w:rPr>
          <w:bCs/>
          <w:iCs/>
          <w:sz w:val="22"/>
        </w:rPr>
        <w:t>,</w:t>
      </w:r>
      <w:r w:rsidRPr="008B4028">
        <w:rPr>
          <w:bCs/>
          <w:iCs/>
          <w:sz w:val="22"/>
        </w:rPr>
        <w:t xml:space="preserve"> Melillo C</w:t>
      </w:r>
      <w:r>
        <w:rPr>
          <w:bCs/>
          <w:iCs/>
          <w:sz w:val="22"/>
        </w:rPr>
        <w:t>,</w:t>
      </w:r>
      <w:r w:rsidRPr="008B4028">
        <w:rPr>
          <w:bCs/>
          <w:iCs/>
          <w:sz w:val="22"/>
        </w:rPr>
        <w:t xml:space="preserve"> Dillahunt-Aspillaga C</w:t>
      </w:r>
      <w:r>
        <w:rPr>
          <w:bCs/>
          <w:iCs/>
          <w:sz w:val="22"/>
        </w:rPr>
        <w:t>,</w:t>
      </w:r>
      <w:r w:rsidRPr="008B4028">
        <w:rPr>
          <w:bCs/>
          <w:iCs/>
          <w:sz w:val="22"/>
        </w:rPr>
        <w:t xml:space="preserve"> </w:t>
      </w:r>
      <w:r w:rsidRPr="008B4028">
        <w:rPr>
          <w:b/>
          <w:iCs/>
          <w:sz w:val="22"/>
        </w:rPr>
        <w:t>Ottomanelli</w:t>
      </w:r>
      <w:r>
        <w:rPr>
          <w:bCs/>
          <w:iCs/>
          <w:sz w:val="22"/>
        </w:rPr>
        <w:t xml:space="preserve"> </w:t>
      </w:r>
      <w:r w:rsidRPr="008B4028">
        <w:rPr>
          <w:bCs/>
          <w:iCs/>
          <w:sz w:val="22"/>
        </w:rPr>
        <w:t>L</w:t>
      </w:r>
      <w:r>
        <w:rPr>
          <w:bCs/>
          <w:iCs/>
          <w:sz w:val="22"/>
        </w:rPr>
        <w:t>,</w:t>
      </w:r>
      <w:r w:rsidRPr="008B4028">
        <w:rPr>
          <w:bCs/>
          <w:iCs/>
          <w:sz w:val="22"/>
        </w:rPr>
        <w:t xml:space="preserve"> Besterman-Dahan K. The future of </w:t>
      </w:r>
      <w:r>
        <w:rPr>
          <w:bCs/>
          <w:iCs/>
          <w:sz w:val="22"/>
        </w:rPr>
        <w:t>V</w:t>
      </w:r>
      <w:r w:rsidRPr="008B4028">
        <w:rPr>
          <w:bCs/>
          <w:iCs/>
          <w:sz w:val="22"/>
        </w:rPr>
        <w:t xml:space="preserve">eteran community engagement: </w:t>
      </w:r>
      <w:r>
        <w:rPr>
          <w:bCs/>
          <w:iCs/>
          <w:sz w:val="22"/>
        </w:rPr>
        <w:t>P</w:t>
      </w:r>
      <w:r w:rsidRPr="008B4028">
        <w:rPr>
          <w:bCs/>
          <w:iCs/>
          <w:sz w:val="22"/>
        </w:rPr>
        <w:t xml:space="preserve">erspectives on engaging </w:t>
      </w:r>
      <w:r>
        <w:rPr>
          <w:bCs/>
          <w:iCs/>
          <w:sz w:val="22"/>
        </w:rPr>
        <w:t>V</w:t>
      </w:r>
      <w:r w:rsidRPr="008B4028">
        <w:rPr>
          <w:bCs/>
          <w:iCs/>
          <w:sz w:val="22"/>
        </w:rPr>
        <w:t>eterans and other stakeholders in research agenda setting. J Vet Studies</w:t>
      </w:r>
      <w:r>
        <w:rPr>
          <w:bCs/>
          <w:iCs/>
          <w:sz w:val="22"/>
        </w:rPr>
        <w:t xml:space="preserve">. </w:t>
      </w:r>
      <w:r w:rsidRPr="008B4028">
        <w:rPr>
          <w:bCs/>
          <w:iCs/>
          <w:sz w:val="22"/>
        </w:rPr>
        <w:t>2022</w:t>
      </w:r>
      <w:r>
        <w:rPr>
          <w:bCs/>
          <w:iCs/>
          <w:sz w:val="22"/>
        </w:rPr>
        <w:t>;</w:t>
      </w:r>
      <w:r w:rsidRPr="008B4028">
        <w:rPr>
          <w:bCs/>
          <w:iCs/>
          <w:sz w:val="22"/>
        </w:rPr>
        <w:t>8(2)</w:t>
      </w:r>
      <w:r>
        <w:rPr>
          <w:bCs/>
          <w:iCs/>
          <w:sz w:val="22"/>
        </w:rPr>
        <w:t>:</w:t>
      </w:r>
      <w:r w:rsidRPr="008B4028">
        <w:rPr>
          <w:bCs/>
          <w:iCs/>
          <w:sz w:val="22"/>
        </w:rPr>
        <w:t xml:space="preserve">21–35. </w:t>
      </w:r>
      <w:bookmarkEnd w:id="55"/>
      <w:r w:rsidRPr="008B4028">
        <w:rPr>
          <w:bCs/>
          <w:iCs/>
          <w:sz w:val="22"/>
        </w:rPr>
        <w:t xml:space="preserve">DOI: https://doi.org/10.21061/jvs.v8i2.360   </w:t>
      </w:r>
    </w:p>
    <w:p w:rsidRPr="00F06B10" w:rsidR="00600588" w:rsidP="00600588" w:rsidRDefault="00600588" w14:paraId="76348153" w14:textId="77777777">
      <w:pPr>
        <w:numPr>
          <w:ilvl w:val="0"/>
          <w:numId w:val="12"/>
        </w:numPr>
        <w:spacing w:after="120"/>
        <w:ind w:left="360"/>
        <w:rPr>
          <w:bCs/>
          <w:sz w:val="22"/>
        </w:rPr>
      </w:pPr>
      <w:bookmarkStart w:name="_Hlk123825199" w:id="57"/>
      <w:bookmarkStart w:name="_Hlk48814159" w:id="58"/>
      <w:bookmarkEnd w:id="52"/>
      <w:bookmarkEnd w:id="56"/>
      <w:r w:rsidRPr="004F046F">
        <w:rPr>
          <w:b/>
          <w:sz w:val="22"/>
        </w:rPr>
        <w:t>Ottomanelli L</w:t>
      </w:r>
      <w:r w:rsidRPr="004F046F">
        <w:rPr>
          <w:bCs/>
          <w:sz w:val="22"/>
        </w:rPr>
        <w:t>,</w:t>
      </w:r>
      <w:r w:rsidRPr="00F06B10">
        <w:rPr>
          <w:bCs/>
          <w:sz w:val="22"/>
        </w:rPr>
        <w:t xml:space="preserve"> Goetz LL, Barnett SD, Njoh E, Fishalow J.  Factors associated with past and current employment among veterans with spinal cord injury.  J Spin Cord Med. </w:t>
      </w:r>
      <w:r>
        <w:rPr>
          <w:bCs/>
          <w:sz w:val="22"/>
        </w:rPr>
        <w:t>2022;45(1):</w:t>
      </w:r>
      <w:r w:rsidRPr="00600588">
        <w:rPr>
          <w:bCs/>
          <w:sz w:val="22"/>
        </w:rPr>
        <w:t>137-147</w:t>
      </w:r>
      <w:r>
        <w:rPr>
          <w:bCs/>
          <w:sz w:val="22"/>
        </w:rPr>
        <w:t xml:space="preserve">. </w:t>
      </w:r>
      <w:bookmarkEnd w:id="57"/>
      <w:r w:rsidRPr="00DA44B3">
        <w:rPr>
          <w:bCs/>
          <w:sz w:val="22"/>
        </w:rPr>
        <w:t>doi:</w:t>
      </w:r>
      <w:r>
        <w:rPr>
          <w:bCs/>
          <w:sz w:val="22"/>
        </w:rPr>
        <w:t> </w:t>
      </w:r>
      <w:r w:rsidRPr="00DA44B3">
        <w:rPr>
          <w:bCs/>
          <w:sz w:val="22"/>
        </w:rPr>
        <w:t>10.1080/10790268.2020.1769950</w:t>
      </w:r>
      <w:r>
        <w:rPr>
          <w:bCs/>
          <w:sz w:val="22"/>
        </w:rPr>
        <w:t>.</w:t>
      </w:r>
    </w:p>
    <w:bookmarkEnd w:id="58"/>
    <w:p w:rsidRPr="00D1282F" w:rsidR="00D64C90" w:rsidP="6B432E88" w:rsidRDefault="00D64C90" w14:paraId="3B5C2C06" w14:textId="77777777">
      <w:pPr>
        <w:numPr>
          <w:ilvl w:val="0"/>
          <w:numId w:val="12"/>
        </w:numPr>
        <w:tabs>
          <w:tab w:val="num" w:pos="720"/>
        </w:tabs>
        <w:spacing w:after="120"/>
        <w:ind w:left="360"/>
        <w:rPr>
          <w:sz w:val="22"/>
          <w:szCs w:val="22"/>
          <w:lang w:val="en-US"/>
        </w:rPr>
      </w:pPr>
      <w:r w:rsidRPr="6B432E88" w:rsidR="00D64C90">
        <w:rPr>
          <w:b w:val="1"/>
          <w:bCs w:val="1"/>
          <w:sz w:val="22"/>
          <w:szCs w:val="22"/>
          <w:lang w:val="en-US"/>
        </w:rPr>
        <w:t>Ottomanelli L</w:t>
      </w:r>
      <w:r w:rsidRPr="6B432E88" w:rsidR="00D64C90">
        <w:rPr>
          <w:sz w:val="22"/>
          <w:szCs w:val="22"/>
          <w:lang w:val="en-US"/>
        </w:rPr>
        <w:t xml:space="preserve">, Cotner BA, Njoh E, O’Connor DR, Jones VA, Smith BM, </w:t>
      </w:r>
      <w:r w:rsidRPr="6B432E88" w:rsidR="00D64C90">
        <w:rPr>
          <w:sz w:val="22"/>
          <w:szCs w:val="22"/>
          <w:lang w:val="en-US"/>
        </w:rPr>
        <w:t>Fishalow</w:t>
      </w:r>
      <w:r w:rsidRPr="6B432E88" w:rsidR="00D64C90">
        <w:rPr>
          <w:sz w:val="22"/>
          <w:szCs w:val="22"/>
          <w:lang w:val="en-US"/>
        </w:rPr>
        <w:t xml:space="preserve"> J, Levy </w:t>
      </w:r>
      <w:r w:rsidRPr="6B432E88" w:rsidR="00D64C90">
        <w:rPr>
          <w:sz w:val="22"/>
          <w:szCs w:val="22"/>
          <w:lang w:val="en-US"/>
        </w:rPr>
        <w:t xml:space="preserve">C.  </w:t>
      </w:r>
      <w:r w:rsidRPr="6B432E88" w:rsidR="00D64C90">
        <w:rPr>
          <w:sz w:val="22"/>
          <w:szCs w:val="22"/>
          <w:lang w:val="en-US"/>
        </w:rPr>
        <w:t>Veteran and provider perspectives on telehealth for vocational rehabilitation services</w:t>
      </w:r>
      <w:r w:rsidRPr="6B432E88" w:rsidR="00D64C90">
        <w:rPr>
          <w:sz w:val="22"/>
          <w:szCs w:val="22"/>
          <w:lang w:val="en-US"/>
        </w:rPr>
        <w:t xml:space="preserve">.  </w:t>
      </w:r>
      <w:r w:rsidRPr="6B432E88" w:rsidR="00D64C90">
        <w:rPr>
          <w:sz w:val="22"/>
          <w:szCs w:val="22"/>
          <w:lang w:val="en-US"/>
        </w:rPr>
        <w:t xml:space="preserve">Fed </w:t>
      </w:r>
      <w:r w:rsidRPr="6B432E88" w:rsidR="00D64C90">
        <w:rPr>
          <w:sz w:val="22"/>
          <w:szCs w:val="22"/>
          <w:lang w:val="en-US"/>
        </w:rPr>
        <w:t>Pract</w:t>
      </w:r>
      <w:r w:rsidRPr="6B432E88" w:rsidR="00D64C90">
        <w:rPr>
          <w:sz w:val="22"/>
          <w:szCs w:val="22"/>
          <w:lang w:val="en-US"/>
        </w:rPr>
        <w:t>. 2021;38(4)</w:t>
      </w:r>
      <w:r w:rsidRPr="6B432E88" w:rsidR="00D64C90">
        <w:rPr>
          <w:sz w:val="22"/>
          <w:szCs w:val="22"/>
          <w:lang w:val="en-US"/>
        </w:rPr>
        <w:t xml:space="preserve"> [online only]</w:t>
      </w:r>
      <w:r w:rsidRPr="6B432E88" w:rsidR="00D64C90">
        <w:rPr>
          <w:sz w:val="22"/>
          <w:szCs w:val="22"/>
          <w:lang w:val="en-US"/>
        </w:rPr>
        <w:t xml:space="preserve">.  </w:t>
      </w:r>
      <w:r w:rsidRPr="6B432E88" w:rsidR="00D64C90">
        <w:rPr>
          <w:sz w:val="22"/>
          <w:szCs w:val="22"/>
          <w:lang w:val="en-US"/>
        </w:rPr>
        <w:t>doi:10.12788/fp.0120</w:t>
      </w:r>
      <w:r w:rsidRPr="6B432E88" w:rsidR="00D64C90">
        <w:rPr>
          <w:sz w:val="22"/>
          <w:szCs w:val="22"/>
          <w:lang w:val="en-US"/>
        </w:rPr>
        <w:t>.</w:t>
      </w:r>
    </w:p>
    <w:p w:rsidRPr="00FF734C" w:rsidR="00C54862" w:rsidP="00C54862" w:rsidRDefault="00C54862" w14:paraId="0C7E3D98" w14:textId="096CFF94">
      <w:pPr>
        <w:numPr>
          <w:ilvl w:val="0"/>
          <w:numId w:val="12"/>
        </w:numPr>
        <w:tabs>
          <w:tab w:val="num" w:pos="720"/>
        </w:tabs>
        <w:spacing w:after="120"/>
        <w:ind w:left="360"/>
        <w:rPr>
          <w:bCs/>
          <w:sz w:val="22"/>
          <w:lang w:val="en"/>
        </w:rPr>
      </w:pPr>
      <w:r w:rsidRPr="00FF734C">
        <w:rPr>
          <w:sz w:val="22"/>
        </w:rPr>
        <w:t xml:space="preserve">Ahonle ZJ, Krieder CM, Hale-Gallardo J, Castaneda G, Findley K, </w:t>
      </w:r>
      <w:r w:rsidRPr="00B06745">
        <w:rPr>
          <w:b/>
          <w:bCs/>
          <w:sz w:val="22"/>
        </w:rPr>
        <w:t>Ottomanelli L</w:t>
      </w:r>
      <w:r w:rsidRPr="00FF734C">
        <w:rPr>
          <w:sz w:val="22"/>
        </w:rPr>
        <w:t>, Romero S. Implementation and use of video tele-technologies in delivery of individualized community-based vocational rehabilitation services to rural veterans. J Voc</w:t>
      </w:r>
      <w:r w:rsidR="00085CE5">
        <w:rPr>
          <w:sz w:val="22"/>
        </w:rPr>
        <w:t>at</w:t>
      </w:r>
      <w:r w:rsidRPr="00FF734C">
        <w:rPr>
          <w:sz w:val="22"/>
        </w:rPr>
        <w:t xml:space="preserve"> Rehab</w:t>
      </w:r>
      <w:r w:rsidR="00085CE5">
        <w:rPr>
          <w:sz w:val="22"/>
        </w:rPr>
        <w:t>il</w:t>
      </w:r>
      <w:r w:rsidRPr="00FF734C">
        <w:rPr>
          <w:sz w:val="22"/>
        </w:rPr>
        <w:t xml:space="preserve">. </w:t>
      </w:r>
      <w:r>
        <w:rPr>
          <w:sz w:val="22"/>
        </w:rPr>
        <w:t>2021;</w:t>
      </w:r>
      <w:r w:rsidRPr="00C54862">
        <w:rPr>
          <w:sz w:val="22"/>
        </w:rPr>
        <w:t>55</w:t>
      </w:r>
      <w:r>
        <w:rPr>
          <w:sz w:val="22"/>
        </w:rPr>
        <w:t>(</w:t>
      </w:r>
      <w:r w:rsidRPr="00C54862">
        <w:rPr>
          <w:sz w:val="22"/>
        </w:rPr>
        <w:t>2</w:t>
      </w:r>
      <w:r>
        <w:rPr>
          <w:sz w:val="22"/>
        </w:rPr>
        <w:t>):</w:t>
      </w:r>
      <w:r w:rsidRPr="00C54862">
        <w:rPr>
          <w:sz w:val="22"/>
        </w:rPr>
        <w:t xml:space="preserve"> 227-233</w:t>
      </w:r>
      <w:r>
        <w:rPr>
          <w:sz w:val="22"/>
        </w:rPr>
        <w:t>.</w:t>
      </w:r>
    </w:p>
    <w:p w:rsidRPr="00E57D7E" w:rsidR="00E57D7E" w:rsidP="006A2FFF" w:rsidRDefault="00E57D7E" w14:paraId="68184844" w14:textId="41F2051A">
      <w:pPr>
        <w:numPr>
          <w:ilvl w:val="0"/>
          <w:numId w:val="12"/>
        </w:numPr>
        <w:tabs>
          <w:tab w:val="num" w:pos="720"/>
        </w:tabs>
        <w:spacing w:after="120"/>
        <w:ind w:left="360"/>
        <w:rPr>
          <w:bCs/>
          <w:sz w:val="22"/>
          <w:lang w:val="en"/>
        </w:rPr>
      </w:pPr>
      <w:r w:rsidRPr="00E57D7E">
        <w:rPr>
          <w:bCs/>
          <w:sz w:val="22"/>
        </w:rPr>
        <w:t xml:space="preserve">LePage JP, Crawford AM, Martin WB, </w:t>
      </w:r>
      <w:r w:rsidRPr="00364AAB">
        <w:rPr>
          <w:b/>
          <w:sz w:val="22"/>
        </w:rPr>
        <w:t>Ottomanelli L</w:t>
      </w:r>
      <w:r w:rsidRPr="00E57D7E">
        <w:rPr>
          <w:bCs/>
          <w:sz w:val="22"/>
        </w:rPr>
        <w:t>, Cipher D, Rock A, Parish-Johnson J, Washington E. The association between time incarcerated and employment success: Comparing traditional vocational services with a hybrid supported employment program for veterans. Psychiatr Rehabil J. 2021 Jun;44(2):142-147. doi: 10.1037/prj0000418.</w:t>
      </w:r>
    </w:p>
    <w:p w:rsidRPr="008213D9" w:rsidR="00074442" w:rsidP="6B432E88" w:rsidRDefault="00074442" w14:paraId="695734FC" w14:textId="27F29073">
      <w:pPr>
        <w:numPr>
          <w:ilvl w:val="0"/>
          <w:numId w:val="12"/>
        </w:numPr>
        <w:tabs>
          <w:tab w:val="num" w:pos="720"/>
        </w:tabs>
        <w:spacing w:after="120"/>
        <w:ind w:left="360"/>
        <w:rPr>
          <w:sz w:val="22"/>
          <w:szCs w:val="22"/>
          <w:lang w:val="en-US"/>
        </w:rPr>
      </w:pPr>
      <w:r w:rsidRPr="6B432E88" w:rsidR="00074442">
        <w:rPr>
          <w:sz w:val="22"/>
          <w:szCs w:val="22"/>
          <w:lang w:val="en-US"/>
        </w:rPr>
        <w:t>Dillahunt-</w:t>
      </w:r>
      <w:r w:rsidRPr="6B432E88" w:rsidR="00074442">
        <w:rPr>
          <w:sz w:val="22"/>
          <w:szCs w:val="22"/>
          <w:lang w:val="en-US"/>
        </w:rPr>
        <w:t>Aspillaga</w:t>
      </w:r>
      <w:r w:rsidRPr="6B432E88" w:rsidR="00074442">
        <w:rPr>
          <w:sz w:val="22"/>
          <w:szCs w:val="22"/>
          <w:lang w:val="en-US"/>
        </w:rPr>
        <w:t xml:space="preserve"> C, Bradley SE, </w:t>
      </w:r>
      <w:r w:rsidRPr="6B432E88" w:rsidR="00074442">
        <w:rPr>
          <w:b w:val="1"/>
          <w:bCs w:val="1"/>
          <w:sz w:val="22"/>
          <w:szCs w:val="22"/>
          <w:lang w:val="en-US"/>
        </w:rPr>
        <w:t>Ottomanelli L</w:t>
      </w:r>
      <w:r w:rsidRPr="6B432E88" w:rsidR="00074442">
        <w:rPr>
          <w:sz w:val="22"/>
          <w:szCs w:val="22"/>
          <w:lang w:val="en-US"/>
        </w:rPr>
        <w:t xml:space="preserve">, </w:t>
      </w:r>
      <w:r w:rsidRPr="6B432E88" w:rsidR="00EE7410">
        <w:rPr>
          <w:sz w:val="22"/>
          <w:szCs w:val="22"/>
          <w:lang w:val="en-US"/>
        </w:rPr>
        <w:t xml:space="preserve">Trexler L, </w:t>
      </w:r>
      <w:r w:rsidRPr="6B432E88" w:rsidR="00EE7410">
        <w:rPr>
          <w:sz w:val="22"/>
          <w:szCs w:val="22"/>
          <w:lang w:val="en-US"/>
        </w:rPr>
        <w:t>Butterfoss</w:t>
      </w:r>
      <w:r w:rsidRPr="6B432E88" w:rsidR="00EE7410">
        <w:rPr>
          <w:sz w:val="22"/>
          <w:szCs w:val="22"/>
          <w:lang w:val="en-US"/>
        </w:rPr>
        <w:t xml:space="preserve"> F, Radwan C,</w:t>
      </w:r>
      <w:r w:rsidRPr="6B432E88" w:rsidR="00483C38">
        <w:rPr>
          <w:sz w:val="22"/>
          <w:szCs w:val="22"/>
          <w:lang w:val="en-US"/>
        </w:rPr>
        <w:t xml:space="preserve"> </w:t>
      </w:r>
      <w:r w:rsidRPr="6B432E88" w:rsidR="00EE7410">
        <w:rPr>
          <w:sz w:val="22"/>
          <w:szCs w:val="22"/>
          <w:lang w:val="en-US"/>
        </w:rPr>
        <w:t xml:space="preserve">Ramaiah P, Malec J, Ching D, Massengale J, Scott </w:t>
      </w:r>
      <w:r w:rsidRPr="6B432E88" w:rsidR="00EE7410">
        <w:rPr>
          <w:sz w:val="22"/>
          <w:szCs w:val="22"/>
          <w:lang w:val="en-US"/>
        </w:rPr>
        <w:t>S</w:t>
      </w:r>
      <w:r w:rsidRPr="6B432E88" w:rsidR="00074442">
        <w:rPr>
          <w:sz w:val="22"/>
          <w:szCs w:val="22"/>
          <w:lang w:val="en-US"/>
        </w:rPr>
        <w:t xml:space="preserve">.  </w:t>
      </w:r>
      <w:r w:rsidRPr="6B432E88" w:rsidR="00074442">
        <w:rPr>
          <w:sz w:val="22"/>
          <w:szCs w:val="22"/>
          <w:lang w:val="en-US"/>
        </w:rPr>
        <w:t>Using coalition building as a tool to implement resource facilitation for Veterans with traumatic brain injury: Implications for rehabilitation counselors</w:t>
      </w:r>
      <w:r w:rsidRPr="6B432E88" w:rsidR="00074442">
        <w:rPr>
          <w:sz w:val="22"/>
          <w:szCs w:val="22"/>
          <w:lang w:val="en-US"/>
        </w:rPr>
        <w:t xml:space="preserve">.  </w:t>
      </w:r>
      <w:r w:rsidRPr="6B432E88" w:rsidR="00074442">
        <w:rPr>
          <w:sz w:val="22"/>
          <w:szCs w:val="22"/>
          <w:lang w:val="en-US"/>
        </w:rPr>
        <w:t xml:space="preserve">J </w:t>
      </w:r>
      <w:r w:rsidRPr="6B432E88" w:rsidR="00074442">
        <w:rPr>
          <w:sz w:val="22"/>
          <w:szCs w:val="22"/>
          <w:lang w:val="en-US"/>
        </w:rPr>
        <w:t>Rehabil</w:t>
      </w:r>
      <w:r w:rsidRPr="6B432E88" w:rsidR="00EE7410">
        <w:rPr>
          <w:sz w:val="22"/>
          <w:szCs w:val="22"/>
          <w:lang w:val="en-US"/>
        </w:rPr>
        <w:t>.</w:t>
      </w:r>
      <w:r w:rsidRPr="6B432E88" w:rsidR="00074442">
        <w:rPr>
          <w:sz w:val="22"/>
          <w:szCs w:val="22"/>
          <w:lang w:val="en-US"/>
        </w:rPr>
        <w:t xml:space="preserve"> 2020 Aug;86(3):42-49.</w:t>
      </w:r>
    </w:p>
    <w:p w:rsidRPr="00ED62C6" w:rsidR="0084178B" w:rsidP="0084178B" w:rsidRDefault="0084178B" w14:paraId="67F8F65A" w14:textId="56BB451C">
      <w:pPr>
        <w:numPr>
          <w:ilvl w:val="0"/>
          <w:numId w:val="12"/>
        </w:numPr>
        <w:spacing w:after="120"/>
        <w:ind w:left="360"/>
        <w:rPr>
          <w:bCs/>
          <w:sz w:val="22"/>
        </w:rPr>
      </w:pPr>
      <w:bookmarkStart w:name="_Hlk102031401" w:id="59"/>
      <w:bookmarkStart w:name="_Hlk186756789" w:id="60"/>
      <w:r w:rsidRPr="004F046F">
        <w:rPr>
          <w:b/>
          <w:bCs/>
          <w:sz w:val="22"/>
        </w:rPr>
        <w:t>Ottomanelli L</w:t>
      </w:r>
      <w:r w:rsidRPr="004F046F">
        <w:rPr>
          <w:bCs/>
          <w:sz w:val="22"/>
        </w:rPr>
        <w:t>,</w:t>
      </w:r>
      <w:r w:rsidRPr="003315BA">
        <w:rPr>
          <w:bCs/>
          <w:sz w:val="22"/>
        </w:rPr>
        <w:t xml:space="preserve"> Goetz LL, O’Neill J, Dyson-Hudson T. 30 </w:t>
      </w:r>
      <w:r>
        <w:rPr>
          <w:bCs/>
          <w:sz w:val="22"/>
        </w:rPr>
        <w:t>y</w:t>
      </w:r>
      <w:r w:rsidRPr="003315BA">
        <w:rPr>
          <w:bCs/>
          <w:sz w:val="22"/>
        </w:rPr>
        <w:t xml:space="preserve">ears after the ADA:  Perspectives on employment for persons with SCI. In: Lin J, ed. </w:t>
      </w:r>
      <w:r w:rsidRPr="003315BA">
        <w:rPr>
          <w:bCs/>
          <w:iCs/>
          <w:sz w:val="22"/>
        </w:rPr>
        <w:t xml:space="preserve">Spinal </w:t>
      </w:r>
      <w:r>
        <w:rPr>
          <w:bCs/>
          <w:iCs/>
          <w:sz w:val="22"/>
        </w:rPr>
        <w:t>c</w:t>
      </w:r>
      <w:r w:rsidRPr="003315BA">
        <w:rPr>
          <w:bCs/>
          <w:iCs/>
          <w:sz w:val="22"/>
        </w:rPr>
        <w:t xml:space="preserve">ord </w:t>
      </w:r>
      <w:r>
        <w:rPr>
          <w:bCs/>
          <w:iCs/>
          <w:sz w:val="22"/>
        </w:rPr>
        <w:t>i</w:t>
      </w:r>
      <w:r w:rsidRPr="003315BA">
        <w:rPr>
          <w:bCs/>
          <w:iCs/>
          <w:sz w:val="22"/>
        </w:rPr>
        <w:t>njury</w:t>
      </w:r>
      <w:r w:rsidRPr="003315BA">
        <w:rPr>
          <w:bCs/>
          <w:sz w:val="22"/>
        </w:rPr>
        <w:t xml:space="preserve">. </w:t>
      </w:r>
      <w:bookmarkStart w:name="_Hlk53148551" w:id="61"/>
      <w:r w:rsidRPr="003315BA">
        <w:rPr>
          <w:bCs/>
          <w:sz w:val="22"/>
        </w:rPr>
        <w:t>Phys</w:t>
      </w:r>
      <w:r>
        <w:rPr>
          <w:bCs/>
          <w:sz w:val="22"/>
        </w:rPr>
        <w:t xml:space="preserve"> M</w:t>
      </w:r>
      <w:r w:rsidRPr="003315BA">
        <w:rPr>
          <w:bCs/>
          <w:sz w:val="22"/>
        </w:rPr>
        <w:t xml:space="preserve">ed </w:t>
      </w:r>
      <w:r>
        <w:rPr>
          <w:bCs/>
          <w:sz w:val="22"/>
        </w:rPr>
        <w:t>R</w:t>
      </w:r>
      <w:r w:rsidRPr="003315BA">
        <w:rPr>
          <w:bCs/>
          <w:sz w:val="22"/>
        </w:rPr>
        <w:t xml:space="preserve">ehabil </w:t>
      </w:r>
      <w:r>
        <w:rPr>
          <w:bCs/>
          <w:sz w:val="22"/>
        </w:rPr>
        <w:t>C</w:t>
      </w:r>
      <w:r w:rsidRPr="003315BA">
        <w:rPr>
          <w:bCs/>
          <w:sz w:val="22"/>
        </w:rPr>
        <w:t>lin</w:t>
      </w:r>
      <w:r>
        <w:rPr>
          <w:bCs/>
          <w:sz w:val="22"/>
        </w:rPr>
        <w:t xml:space="preserve"> N Am</w:t>
      </w:r>
      <w:bookmarkEnd w:id="61"/>
      <w:r w:rsidRPr="003315BA">
        <w:rPr>
          <w:bCs/>
          <w:sz w:val="22"/>
        </w:rPr>
        <w:t xml:space="preserve">. </w:t>
      </w:r>
      <w:r w:rsidRPr="00DA44B3" w:rsidR="00DA44B3">
        <w:rPr>
          <w:bCs/>
          <w:sz w:val="22"/>
        </w:rPr>
        <w:t>2020 Aug;31(3):499-513. doi: 10.1016/j.pmr.2020.04.007</w:t>
      </w:r>
      <w:bookmarkEnd w:id="59"/>
      <w:r w:rsidR="00556519">
        <w:rPr>
          <w:bCs/>
          <w:sz w:val="22"/>
        </w:rPr>
        <w:t>.</w:t>
      </w:r>
      <w:bookmarkEnd w:id="60"/>
    </w:p>
    <w:p w:rsidRPr="00B91C99" w:rsidR="005656AD" w:rsidP="005656AD" w:rsidRDefault="005656AD" w14:paraId="300A85CF" w14:textId="5E9B1918">
      <w:pPr>
        <w:pStyle w:val="ListParagraph"/>
        <w:numPr>
          <w:ilvl w:val="0"/>
          <w:numId w:val="12"/>
        </w:numPr>
        <w:spacing w:after="120"/>
        <w:ind w:left="360"/>
        <w:rPr>
          <w:sz w:val="22"/>
        </w:rPr>
      </w:pPr>
      <w:bookmarkStart w:name="_Hlk59025282" w:id="62"/>
      <w:bookmarkStart w:name="_Hlk48811170" w:id="63"/>
      <w:r w:rsidRPr="00B91C99">
        <w:rPr>
          <w:sz w:val="22"/>
        </w:rPr>
        <w:t xml:space="preserve">LePage JP, Crawford AM, </w:t>
      </w:r>
      <w:r>
        <w:rPr>
          <w:sz w:val="22"/>
        </w:rPr>
        <w:t xml:space="preserve">Cipher DJ, </w:t>
      </w:r>
      <w:r w:rsidRPr="00B91C99">
        <w:rPr>
          <w:sz w:val="22"/>
        </w:rPr>
        <w:t>Anderson K, Rock A, Johnson JA</w:t>
      </w:r>
      <w:r>
        <w:rPr>
          <w:sz w:val="22"/>
        </w:rPr>
        <w:t>P</w:t>
      </w:r>
      <w:r w:rsidRPr="00B91C99">
        <w:rPr>
          <w:sz w:val="22"/>
        </w:rPr>
        <w:t xml:space="preserve">, Washington EL, </w:t>
      </w:r>
      <w:r w:rsidRPr="00B06745">
        <w:rPr>
          <w:b/>
          <w:sz w:val="22"/>
        </w:rPr>
        <w:t>Ottomanelli L</w:t>
      </w:r>
      <w:r w:rsidRPr="00FB0008">
        <w:rPr>
          <w:b/>
          <w:sz w:val="22"/>
        </w:rPr>
        <w:t>.</w:t>
      </w:r>
      <w:r w:rsidRPr="00B91C99">
        <w:rPr>
          <w:sz w:val="22"/>
        </w:rPr>
        <w:t xml:space="preserve"> </w:t>
      </w:r>
      <w:bookmarkStart w:name="_Hlk17293663" w:id="64"/>
      <w:r w:rsidRPr="00B91C99">
        <w:rPr>
          <w:sz w:val="22"/>
        </w:rPr>
        <w:t>Blending traditional vocational services and individualized placement and support for formerly incarcerated veterans</w:t>
      </w:r>
      <w:bookmarkEnd w:id="64"/>
      <w:r w:rsidRPr="00B91C99">
        <w:rPr>
          <w:sz w:val="22"/>
        </w:rPr>
        <w:t>. Psychiatr Serv.</w:t>
      </w:r>
      <w:r>
        <w:rPr>
          <w:sz w:val="22"/>
        </w:rPr>
        <w:t xml:space="preserve"> </w:t>
      </w:r>
      <w:r w:rsidRPr="005656AD">
        <w:rPr>
          <w:sz w:val="22"/>
        </w:rPr>
        <w:t>2020 Aug 1;71(8):816-823.</w:t>
      </w:r>
      <w:bookmarkEnd w:id="62"/>
      <w:r w:rsidRPr="005656AD">
        <w:rPr>
          <w:sz w:val="22"/>
        </w:rPr>
        <w:t xml:space="preserve"> doi: 10.1176/appi.ps.</w:t>
      </w:r>
      <w:r w:rsidR="00077C78">
        <w:rPr>
          <w:sz w:val="22"/>
        </w:rPr>
        <w:t xml:space="preserve"> </w:t>
      </w:r>
      <w:r w:rsidRPr="005656AD">
        <w:rPr>
          <w:sz w:val="22"/>
        </w:rPr>
        <w:t>201900421</w:t>
      </w:r>
      <w:r w:rsidR="00556519">
        <w:rPr>
          <w:sz w:val="22"/>
        </w:rPr>
        <w:t>.</w:t>
      </w:r>
    </w:p>
    <w:bookmarkEnd w:id="53"/>
    <w:bookmarkEnd w:id="63"/>
    <w:p w:rsidRPr="006E48C5" w:rsidR="00743726" w:rsidP="006E48C5" w:rsidRDefault="00743726" w14:paraId="52EDE9AD" w14:textId="70A38AEF">
      <w:pPr>
        <w:numPr>
          <w:ilvl w:val="0"/>
          <w:numId w:val="12"/>
        </w:numPr>
        <w:spacing w:after="120"/>
        <w:ind w:left="360"/>
        <w:rPr>
          <w:bCs/>
          <w:sz w:val="22"/>
          <w:szCs w:val="24"/>
          <w:lang w:val="en"/>
        </w:rPr>
      </w:pPr>
      <w:r>
        <w:rPr>
          <w:bCs/>
          <w:sz w:val="22"/>
          <w:szCs w:val="24"/>
        </w:rPr>
        <w:t>Sutton B</w:t>
      </w:r>
      <w:r w:rsidRPr="0064481D">
        <w:rPr>
          <w:bCs/>
          <w:sz w:val="22"/>
          <w:szCs w:val="24"/>
        </w:rPr>
        <w:t>S</w:t>
      </w:r>
      <w:r>
        <w:rPr>
          <w:bCs/>
          <w:sz w:val="22"/>
          <w:szCs w:val="24"/>
        </w:rPr>
        <w:t>,</w:t>
      </w:r>
      <w:r w:rsidRPr="0064481D">
        <w:rPr>
          <w:bCs/>
          <w:sz w:val="22"/>
          <w:szCs w:val="24"/>
        </w:rPr>
        <w:t xml:space="preserve"> </w:t>
      </w:r>
      <w:r w:rsidRPr="00220D4C" w:rsidR="00220D4C">
        <w:rPr>
          <w:b/>
          <w:bCs/>
          <w:sz w:val="22"/>
          <w:szCs w:val="24"/>
          <w:u w:val="single"/>
        </w:rPr>
        <w:t>Ottomanelli L</w:t>
      </w:r>
      <w:r>
        <w:rPr>
          <w:bCs/>
          <w:sz w:val="22"/>
          <w:szCs w:val="24"/>
        </w:rPr>
        <w:t>,</w:t>
      </w:r>
      <w:r w:rsidRPr="0064481D">
        <w:rPr>
          <w:bCs/>
          <w:sz w:val="22"/>
          <w:szCs w:val="24"/>
        </w:rPr>
        <w:t xml:space="preserve"> Njoh E</w:t>
      </w:r>
      <w:r>
        <w:rPr>
          <w:bCs/>
          <w:sz w:val="22"/>
          <w:szCs w:val="24"/>
        </w:rPr>
        <w:t>,</w:t>
      </w:r>
      <w:r w:rsidRPr="0064481D">
        <w:rPr>
          <w:bCs/>
          <w:sz w:val="22"/>
          <w:szCs w:val="24"/>
        </w:rPr>
        <w:t xml:space="preserve"> Barnett S</w:t>
      </w:r>
      <w:r>
        <w:rPr>
          <w:bCs/>
          <w:sz w:val="22"/>
          <w:szCs w:val="24"/>
        </w:rPr>
        <w:t>,</w:t>
      </w:r>
      <w:r w:rsidRPr="0064481D">
        <w:rPr>
          <w:bCs/>
          <w:sz w:val="22"/>
          <w:szCs w:val="24"/>
        </w:rPr>
        <w:t xml:space="preserve"> Goetz </w:t>
      </w:r>
      <w:r>
        <w:rPr>
          <w:bCs/>
          <w:sz w:val="22"/>
          <w:szCs w:val="24"/>
        </w:rPr>
        <w:t xml:space="preserve">L. </w:t>
      </w:r>
      <w:r w:rsidRPr="0064481D">
        <w:rPr>
          <w:bCs/>
          <w:sz w:val="22"/>
          <w:szCs w:val="24"/>
        </w:rPr>
        <w:t>Economic evaluation of a supported employment program for veterans with spinal cord injury</w:t>
      </w:r>
      <w:r>
        <w:rPr>
          <w:bCs/>
          <w:sz w:val="22"/>
          <w:szCs w:val="24"/>
        </w:rPr>
        <w:t xml:space="preserve">. </w:t>
      </w:r>
      <w:r w:rsidRPr="0064481D">
        <w:rPr>
          <w:bCs/>
          <w:sz w:val="22"/>
          <w:szCs w:val="24"/>
        </w:rPr>
        <w:t>Disabil Rehabil</w:t>
      </w:r>
      <w:r>
        <w:rPr>
          <w:bCs/>
          <w:sz w:val="22"/>
          <w:szCs w:val="24"/>
        </w:rPr>
        <w:t>.</w:t>
      </w:r>
      <w:r w:rsidRPr="006E48C5" w:rsidR="006E48C5">
        <w:rPr>
          <w:rFonts w:ascii="Arial" w:hAnsi="Arial" w:cs="Arial"/>
          <w:sz w:val="18"/>
          <w:szCs w:val="18"/>
          <w:lang w:val="en"/>
        </w:rPr>
        <w:t xml:space="preserve"> </w:t>
      </w:r>
      <w:r w:rsidRPr="008C4B37" w:rsidR="008C4B37">
        <w:rPr>
          <w:bCs/>
          <w:sz w:val="22"/>
          <w:szCs w:val="24"/>
        </w:rPr>
        <w:t>2020 May;42(10):1423-1429. doi: 10.1080/09638288.2018.1527955. </w:t>
      </w:r>
    </w:p>
    <w:p w:rsidRPr="004F046F" w:rsidR="00743726" w:rsidP="00743726" w:rsidRDefault="00220D4C" w14:paraId="0C2A7342" w14:textId="428CE818">
      <w:pPr>
        <w:numPr>
          <w:ilvl w:val="0"/>
          <w:numId w:val="12"/>
        </w:numPr>
        <w:spacing w:after="120"/>
        <w:ind w:left="360"/>
        <w:rPr>
          <w:bCs/>
          <w:sz w:val="22"/>
          <w:szCs w:val="24"/>
        </w:rPr>
      </w:pPr>
      <w:r w:rsidRPr="004F046F">
        <w:rPr>
          <w:b/>
          <w:bCs/>
          <w:sz w:val="22"/>
          <w:szCs w:val="24"/>
        </w:rPr>
        <w:t>Ottomanelli L</w:t>
      </w:r>
      <w:r w:rsidRPr="004F046F" w:rsidR="00743726">
        <w:rPr>
          <w:bCs/>
          <w:sz w:val="22"/>
          <w:szCs w:val="24"/>
        </w:rPr>
        <w:t>, Bakken S, Dillahunt-Aspillaga C, Pastorek N, Young C. Vocational rehabilitation in the Veterans Health Administration Polytrauma System of Care:  Current practices, unique challenges, and future directions. J Head</w:t>
      </w:r>
      <w:r w:rsidRPr="004F046F" w:rsidR="00786897">
        <w:rPr>
          <w:bCs/>
          <w:sz w:val="22"/>
          <w:szCs w:val="24"/>
        </w:rPr>
        <w:t xml:space="preserve"> </w:t>
      </w:r>
      <w:r w:rsidRPr="004F046F" w:rsidR="00743726">
        <w:rPr>
          <w:bCs/>
          <w:sz w:val="22"/>
          <w:szCs w:val="24"/>
        </w:rPr>
        <w:t>Trauma Rehabil. 2019 May/Jun;34(3):158-166.</w:t>
      </w:r>
    </w:p>
    <w:p w:rsidR="00743726" w:rsidP="00743726" w:rsidRDefault="00220D4C" w14:paraId="5394638C" w14:textId="44E69E01">
      <w:pPr>
        <w:numPr>
          <w:ilvl w:val="0"/>
          <w:numId w:val="12"/>
        </w:numPr>
        <w:spacing w:after="120"/>
        <w:ind w:left="360"/>
        <w:rPr>
          <w:bCs/>
          <w:sz w:val="22"/>
          <w:szCs w:val="24"/>
        </w:rPr>
      </w:pPr>
      <w:r w:rsidRPr="004F046F">
        <w:rPr>
          <w:b/>
          <w:bCs/>
          <w:sz w:val="22"/>
          <w:szCs w:val="24"/>
        </w:rPr>
        <w:t>Ottomanelli L</w:t>
      </w:r>
      <w:r w:rsidRPr="00923653" w:rsidR="00743726">
        <w:rPr>
          <w:bCs/>
          <w:sz w:val="22"/>
          <w:szCs w:val="24"/>
        </w:rPr>
        <w:t>, Goetz LL, Barnett SD, Njoh E, the PrOMOTE group. Predictors of employment outcomes among supported employment program participants with spinal cord injury. J Voc</w:t>
      </w:r>
      <w:r w:rsidR="00085CE5">
        <w:rPr>
          <w:bCs/>
          <w:sz w:val="22"/>
          <w:szCs w:val="24"/>
        </w:rPr>
        <w:t>at</w:t>
      </w:r>
      <w:r w:rsidRPr="00923653" w:rsidR="00743726">
        <w:rPr>
          <w:bCs/>
          <w:sz w:val="22"/>
          <w:szCs w:val="24"/>
        </w:rPr>
        <w:t xml:space="preserve"> Rehab</w:t>
      </w:r>
      <w:r w:rsidR="00085CE5">
        <w:rPr>
          <w:bCs/>
          <w:sz w:val="22"/>
          <w:szCs w:val="24"/>
        </w:rPr>
        <w:t>il</w:t>
      </w:r>
      <w:r w:rsidRPr="00923653" w:rsidR="00743726">
        <w:rPr>
          <w:bCs/>
          <w:sz w:val="22"/>
          <w:szCs w:val="24"/>
        </w:rPr>
        <w:t xml:space="preserve">. </w:t>
      </w:r>
      <w:r w:rsidR="00743726">
        <w:rPr>
          <w:bCs/>
          <w:sz w:val="22"/>
          <w:szCs w:val="24"/>
        </w:rPr>
        <w:t>2018 Nov; 49(2):</w:t>
      </w:r>
      <w:r w:rsidRPr="00295F97" w:rsidR="00743726">
        <w:t xml:space="preserve"> </w:t>
      </w:r>
      <w:r w:rsidRPr="00295F97" w:rsidR="00743726">
        <w:rPr>
          <w:bCs/>
          <w:sz w:val="22"/>
          <w:szCs w:val="24"/>
        </w:rPr>
        <w:t>139-148</w:t>
      </w:r>
      <w:r w:rsidR="00743726">
        <w:rPr>
          <w:bCs/>
          <w:sz w:val="22"/>
          <w:szCs w:val="24"/>
        </w:rPr>
        <w:t>.</w:t>
      </w:r>
    </w:p>
    <w:p w:rsidR="00743726" w:rsidP="00743726" w:rsidRDefault="00743726" w14:paraId="7EBBD104" w14:textId="09FDFE85">
      <w:pPr>
        <w:numPr>
          <w:ilvl w:val="0"/>
          <w:numId w:val="12"/>
        </w:numPr>
        <w:spacing w:after="120"/>
        <w:ind w:left="360"/>
        <w:rPr>
          <w:bCs/>
          <w:sz w:val="22"/>
          <w:szCs w:val="24"/>
        </w:rPr>
      </w:pPr>
      <w:r w:rsidRPr="00C9515E">
        <w:rPr>
          <w:bCs/>
          <w:sz w:val="22"/>
          <w:szCs w:val="24"/>
        </w:rPr>
        <w:t xml:space="preserve">Cotner BA, O’Connor DR, Njoh EN, Barnett SD, </w:t>
      </w:r>
      <w:r w:rsidRPr="00220D4C" w:rsidR="00220D4C">
        <w:rPr>
          <w:b/>
          <w:bCs/>
          <w:sz w:val="22"/>
          <w:szCs w:val="24"/>
          <w:u w:val="single"/>
        </w:rPr>
        <w:t>Ottomanelli L</w:t>
      </w:r>
      <w:r w:rsidRPr="00C9515E">
        <w:rPr>
          <w:bCs/>
          <w:sz w:val="22"/>
          <w:szCs w:val="24"/>
        </w:rPr>
        <w:t xml:space="preserve">. Quality of life outcomes for Veterans </w:t>
      </w:r>
      <w:r>
        <w:rPr>
          <w:bCs/>
          <w:sz w:val="22"/>
          <w:szCs w:val="24"/>
        </w:rPr>
        <w:t>with spinal cord injury receiving</w:t>
      </w:r>
      <w:r w:rsidRPr="00C9515E">
        <w:rPr>
          <w:bCs/>
          <w:sz w:val="22"/>
          <w:szCs w:val="24"/>
        </w:rPr>
        <w:t xml:space="preserve"> </w:t>
      </w:r>
      <w:r>
        <w:rPr>
          <w:bCs/>
          <w:sz w:val="22"/>
          <w:szCs w:val="24"/>
        </w:rPr>
        <w:t xml:space="preserve">individual placement and </w:t>
      </w:r>
      <w:r w:rsidRPr="00C9515E">
        <w:rPr>
          <w:bCs/>
          <w:sz w:val="22"/>
          <w:szCs w:val="24"/>
        </w:rPr>
        <w:t>support</w:t>
      </w:r>
      <w:r>
        <w:rPr>
          <w:bCs/>
          <w:sz w:val="22"/>
          <w:szCs w:val="24"/>
        </w:rPr>
        <w:t xml:space="preserve"> (IPS)</w:t>
      </w:r>
      <w:r w:rsidRPr="00C9515E">
        <w:rPr>
          <w:bCs/>
          <w:sz w:val="22"/>
          <w:szCs w:val="24"/>
        </w:rPr>
        <w:t xml:space="preserve">. Top Spinal Cord Inj Rehabil. </w:t>
      </w:r>
      <w:r w:rsidRPr="008F4DCE">
        <w:rPr>
          <w:bCs/>
          <w:sz w:val="22"/>
          <w:szCs w:val="24"/>
        </w:rPr>
        <w:t>2018</w:t>
      </w:r>
      <w:r>
        <w:rPr>
          <w:bCs/>
          <w:sz w:val="22"/>
          <w:szCs w:val="24"/>
        </w:rPr>
        <w:t xml:space="preserve"> Fall; 24(4):</w:t>
      </w:r>
      <w:r w:rsidRPr="008F4DCE">
        <w:rPr>
          <w:bCs/>
          <w:sz w:val="22"/>
          <w:szCs w:val="24"/>
        </w:rPr>
        <w:t>325-335</w:t>
      </w:r>
      <w:r>
        <w:rPr>
          <w:bCs/>
          <w:sz w:val="22"/>
          <w:szCs w:val="24"/>
        </w:rPr>
        <w:t xml:space="preserve">. </w:t>
      </w:r>
      <w:r w:rsidR="00EC3EE8">
        <w:rPr>
          <w:bCs/>
          <w:sz w:val="22"/>
          <w:szCs w:val="24"/>
          <w:lang w:val="en"/>
        </w:rPr>
        <w:t>doi</w:t>
      </w:r>
      <w:r w:rsidRPr="00514D9C">
        <w:rPr>
          <w:bCs/>
          <w:sz w:val="22"/>
          <w:szCs w:val="24"/>
          <w:lang w:val="en"/>
        </w:rPr>
        <w:t>: 10.1310/sci17-00046</w:t>
      </w:r>
    </w:p>
    <w:p w:rsidR="00743726" w:rsidP="00743726" w:rsidRDefault="00743726" w14:paraId="064E7A85" w14:textId="23AE7DC6">
      <w:pPr>
        <w:numPr>
          <w:ilvl w:val="0"/>
          <w:numId w:val="12"/>
        </w:numPr>
        <w:spacing w:after="120"/>
        <w:ind w:left="360"/>
        <w:rPr>
          <w:bCs/>
          <w:sz w:val="22"/>
          <w:szCs w:val="24"/>
        </w:rPr>
      </w:pPr>
      <w:r w:rsidRPr="00B91EB7">
        <w:rPr>
          <w:bCs/>
          <w:sz w:val="22"/>
          <w:szCs w:val="24"/>
        </w:rPr>
        <w:t xml:space="preserve">Wilson CS, Nassar SL, Barnett SD, Njoh E, </w:t>
      </w:r>
      <w:r w:rsidRPr="00220D4C" w:rsidR="00220D4C">
        <w:rPr>
          <w:b/>
          <w:bCs/>
          <w:sz w:val="22"/>
          <w:szCs w:val="24"/>
          <w:u w:val="single"/>
        </w:rPr>
        <w:t>Ottomanelli L</w:t>
      </w:r>
      <w:r w:rsidRPr="00B91EB7">
        <w:rPr>
          <w:bCs/>
          <w:sz w:val="22"/>
          <w:szCs w:val="24"/>
        </w:rPr>
        <w:t xml:space="preserve">. Gender differences in depression among </w:t>
      </w:r>
      <w:r>
        <w:rPr>
          <w:bCs/>
          <w:sz w:val="22"/>
          <w:szCs w:val="24"/>
        </w:rPr>
        <w:t>V</w:t>
      </w:r>
      <w:r w:rsidRPr="00B91EB7">
        <w:rPr>
          <w:bCs/>
          <w:sz w:val="22"/>
          <w:szCs w:val="24"/>
        </w:rPr>
        <w:t>eterans with spinal cord in</w:t>
      </w:r>
      <w:r>
        <w:rPr>
          <w:bCs/>
          <w:sz w:val="22"/>
          <w:szCs w:val="24"/>
        </w:rPr>
        <w:t>jury. Rehabil Psychol. 2018</w:t>
      </w:r>
      <w:r w:rsidRPr="008124E4">
        <w:rPr>
          <w:bCs/>
          <w:sz w:val="22"/>
          <w:szCs w:val="24"/>
        </w:rPr>
        <w:t xml:space="preserve"> </w:t>
      </w:r>
      <w:r>
        <w:rPr>
          <w:bCs/>
          <w:sz w:val="22"/>
          <w:szCs w:val="24"/>
        </w:rPr>
        <w:t>Jul</w:t>
      </w:r>
      <w:r w:rsidRPr="008124E4">
        <w:rPr>
          <w:bCs/>
          <w:sz w:val="22"/>
          <w:szCs w:val="24"/>
        </w:rPr>
        <w:t>;6</w:t>
      </w:r>
      <w:r>
        <w:rPr>
          <w:bCs/>
          <w:sz w:val="22"/>
          <w:szCs w:val="24"/>
        </w:rPr>
        <w:t>3</w:t>
      </w:r>
      <w:r w:rsidRPr="008124E4">
        <w:rPr>
          <w:bCs/>
          <w:sz w:val="22"/>
          <w:szCs w:val="24"/>
        </w:rPr>
        <w:t>(</w:t>
      </w:r>
      <w:r>
        <w:rPr>
          <w:bCs/>
          <w:sz w:val="22"/>
          <w:szCs w:val="24"/>
        </w:rPr>
        <w:t>2</w:t>
      </w:r>
      <w:r w:rsidRPr="008124E4">
        <w:rPr>
          <w:bCs/>
          <w:sz w:val="22"/>
          <w:szCs w:val="24"/>
        </w:rPr>
        <w:t>):</w:t>
      </w:r>
      <w:r>
        <w:rPr>
          <w:bCs/>
          <w:sz w:val="22"/>
          <w:szCs w:val="24"/>
        </w:rPr>
        <w:t>221-229</w:t>
      </w:r>
      <w:r w:rsidRPr="008124E4">
        <w:rPr>
          <w:bCs/>
          <w:sz w:val="22"/>
          <w:szCs w:val="24"/>
        </w:rPr>
        <w:t xml:space="preserve">. </w:t>
      </w:r>
      <w:r w:rsidR="00EC3EE8">
        <w:rPr>
          <w:bCs/>
          <w:sz w:val="22"/>
          <w:szCs w:val="24"/>
        </w:rPr>
        <w:t>doi</w:t>
      </w:r>
      <w:r>
        <w:rPr>
          <w:bCs/>
          <w:sz w:val="22"/>
          <w:szCs w:val="24"/>
        </w:rPr>
        <w:t>:</w:t>
      </w:r>
      <w:r w:rsidRPr="008124E4">
        <w:rPr>
          <w:bCs/>
          <w:sz w:val="22"/>
          <w:szCs w:val="24"/>
        </w:rPr>
        <w:t xml:space="preserve"> 10.1037/rep</w:t>
      </w:r>
      <w:r w:rsidR="00486EF1">
        <w:rPr>
          <w:bCs/>
          <w:sz w:val="22"/>
          <w:szCs w:val="24"/>
        </w:rPr>
        <w:t xml:space="preserve"> </w:t>
      </w:r>
      <w:r w:rsidRPr="008124E4">
        <w:rPr>
          <w:bCs/>
          <w:sz w:val="22"/>
          <w:szCs w:val="24"/>
        </w:rPr>
        <w:t>0000221.</w:t>
      </w:r>
    </w:p>
    <w:p w:rsidR="00743726" w:rsidP="00743726" w:rsidRDefault="00743726" w14:paraId="0BBF01BB" w14:textId="1E85281C">
      <w:pPr>
        <w:numPr>
          <w:ilvl w:val="0"/>
          <w:numId w:val="12"/>
        </w:numPr>
        <w:spacing w:after="120"/>
        <w:ind w:left="360"/>
        <w:rPr>
          <w:bCs/>
          <w:sz w:val="22"/>
          <w:szCs w:val="24"/>
        </w:rPr>
      </w:pPr>
      <w:r w:rsidRPr="00C343CE">
        <w:rPr>
          <w:bCs/>
          <w:sz w:val="22"/>
          <w:szCs w:val="24"/>
        </w:rPr>
        <w:t xml:space="preserve">Cotner BA, </w:t>
      </w:r>
      <w:r w:rsidRPr="00220D4C" w:rsidR="00220D4C">
        <w:rPr>
          <w:b/>
          <w:bCs/>
          <w:sz w:val="22"/>
          <w:szCs w:val="24"/>
          <w:u w:val="single"/>
        </w:rPr>
        <w:t>Ottomanelli L</w:t>
      </w:r>
      <w:r w:rsidRPr="00C343CE">
        <w:rPr>
          <w:bCs/>
          <w:sz w:val="22"/>
          <w:szCs w:val="24"/>
        </w:rPr>
        <w:t>, O'Connor DR, Trainor JK. Provider-identified</w:t>
      </w:r>
      <w:r>
        <w:rPr>
          <w:bCs/>
          <w:sz w:val="22"/>
          <w:szCs w:val="24"/>
        </w:rPr>
        <w:t xml:space="preserve"> </w:t>
      </w:r>
      <w:r w:rsidRPr="00C343CE">
        <w:rPr>
          <w:bCs/>
          <w:sz w:val="22"/>
          <w:szCs w:val="24"/>
        </w:rPr>
        <w:t>barriers and facilitators to implementing a supported employment program in</w:t>
      </w:r>
      <w:r>
        <w:rPr>
          <w:bCs/>
          <w:sz w:val="22"/>
          <w:szCs w:val="24"/>
        </w:rPr>
        <w:t xml:space="preserve"> </w:t>
      </w:r>
      <w:r w:rsidRPr="00C343CE">
        <w:rPr>
          <w:bCs/>
          <w:sz w:val="22"/>
          <w:szCs w:val="24"/>
        </w:rPr>
        <w:t>spinal cord injury. Disabil Rehabil. 2018 Jun;</w:t>
      </w:r>
      <w:r>
        <w:rPr>
          <w:bCs/>
          <w:sz w:val="22"/>
          <w:szCs w:val="24"/>
        </w:rPr>
        <w:t xml:space="preserve"> </w:t>
      </w:r>
      <w:r w:rsidRPr="00C343CE">
        <w:rPr>
          <w:bCs/>
          <w:sz w:val="22"/>
          <w:szCs w:val="24"/>
        </w:rPr>
        <w:t>40(11):</w:t>
      </w:r>
      <w:r>
        <w:rPr>
          <w:bCs/>
          <w:sz w:val="22"/>
          <w:szCs w:val="24"/>
        </w:rPr>
        <w:t xml:space="preserve"> </w:t>
      </w:r>
      <w:r w:rsidRPr="00C343CE">
        <w:rPr>
          <w:bCs/>
          <w:sz w:val="22"/>
          <w:szCs w:val="24"/>
        </w:rPr>
        <w:t>1273-1279</w:t>
      </w:r>
      <w:r>
        <w:rPr>
          <w:bCs/>
          <w:sz w:val="22"/>
          <w:szCs w:val="24"/>
        </w:rPr>
        <w:t xml:space="preserve">.  </w:t>
      </w:r>
      <w:r w:rsidR="00112D3A">
        <w:rPr>
          <w:bCs/>
          <w:sz w:val="22"/>
          <w:szCs w:val="24"/>
        </w:rPr>
        <w:t>doi:</w:t>
      </w:r>
      <w:r>
        <w:rPr>
          <w:bCs/>
          <w:sz w:val="22"/>
          <w:szCs w:val="24"/>
        </w:rPr>
        <w:t xml:space="preserve"> </w:t>
      </w:r>
      <w:r w:rsidRPr="00C343CE">
        <w:rPr>
          <w:bCs/>
          <w:sz w:val="22"/>
          <w:szCs w:val="24"/>
        </w:rPr>
        <w:t>10.1080/09638288.2017.1294209.</w:t>
      </w:r>
    </w:p>
    <w:p w:rsidR="00743726" w:rsidP="00743726" w:rsidRDefault="00743726" w14:paraId="39B22C5D" w14:textId="70DFC881">
      <w:pPr>
        <w:numPr>
          <w:ilvl w:val="0"/>
          <w:numId w:val="12"/>
        </w:numPr>
        <w:spacing w:after="120"/>
        <w:ind w:left="360"/>
        <w:rPr>
          <w:bCs/>
          <w:sz w:val="22"/>
          <w:szCs w:val="24"/>
        </w:rPr>
      </w:pPr>
      <w:r w:rsidRPr="005B443F">
        <w:rPr>
          <w:bCs/>
          <w:sz w:val="22"/>
          <w:szCs w:val="24"/>
        </w:rPr>
        <w:t xml:space="preserve">Davis LL, Kyriakides TC, Suris AM, </w:t>
      </w:r>
      <w:r w:rsidRPr="00B06745" w:rsidR="00220D4C">
        <w:rPr>
          <w:b/>
          <w:bCs/>
          <w:sz w:val="22"/>
          <w:szCs w:val="24"/>
        </w:rPr>
        <w:t>Ottomanelli LA</w:t>
      </w:r>
      <w:r w:rsidRPr="005B443F">
        <w:rPr>
          <w:bCs/>
          <w:sz w:val="22"/>
          <w:szCs w:val="24"/>
        </w:rPr>
        <w:t>, Mueller L, Parker PE,</w:t>
      </w:r>
      <w:r>
        <w:rPr>
          <w:bCs/>
          <w:sz w:val="22"/>
          <w:szCs w:val="24"/>
        </w:rPr>
        <w:t xml:space="preserve"> </w:t>
      </w:r>
      <w:r w:rsidRPr="005B443F">
        <w:rPr>
          <w:bCs/>
          <w:sz w:val="22"/>
          <w:szCs w:val="24"/>
        </w:rPr>
        <w:t>Resnick SG, Tos</w:t>
      </w:r>
      <w:r>
        <w:rPr>
          <w:bCs/>
          <w:sz w:val="22"/>
          <w:szCs w:val="24"/>
        </w:rPr>
        <w:t xml:space="preserve">cano R, Scrymgeour AA, Drake RE, </w:t>
      </w:r>
      <w:r w:rsidRPr="005B443F">
        <w:rPr>
          <w:bCs/>
          <w:sz w:val="22"/>
          <w:szCs w:val="24"/>
        </w:rPr>
        <w:t>VA CSP #589 Veterans Individual</w:t>
      </w:r>
      <w:r>
        <w:rPr>
          <w:bCs/>
          <w:sz w:val="22"/>
          <w:szCs w:val="24"/>
        </w:rPr>
        <w:t xml:space="preserve"> </w:t>
      </w:r>
      <w:r w:rsidRPr="005B443F">
        <w:rPr>
          <w:bCs/>
          <w:sz w:val="22"/>
          <w:szCs w:val="24"/>
        </w:rPr>
        <w:t>Placement and Support Toward Advancing Recovery Investigators. Effect of</w:t>
      </w:r>
      <w:r>
        <w:rPr>
          <w:bCs/>
          <w:sz w:val="22"/>
          <w:szCs w:val="24"/>
        </w:rPr>
        <w:t xml:space="preserve"> </w:t>
      </w:r>
      <w:r w:rsidRPr="005B443F">
        <w:rPr>
          <w:bCs/>
          <w:sz w:val="22"/>
          <w:szCs w:val="24"/>
        </w:rPr>
        <w:t>evidence-based supported employment vs transitional work on achieving steady work</w:t>
      </w:r>
      <w:r>
        <w:rPr>
          <w:bCs/>
          <w:sz w:val="22"/>
          <w:szCs w:val="24"/>
        </w:rPr>
        <w:t xml:space="preserve"> </w:t>
      </w:r>
      <w:r w:rsidRPr="005B443F">
        <w:rPr>
          <w:bCs/>
          <w:sz w:val="22"/>
          <w:szCs w:val="24"/>
        </w:rPr>
        <w:t>among veterans with posttraumatic stress disorder: a randomized clinical trial.</w:t>
      </w:r>
      <w:r>
        <w:rPr>
          <w:bCs/>
          <w:sz w:val="22"/>
          <w:szCs w:val="24"/>
        </w:rPr>
        <w:t xml:space="preserve"> </w:t>
      </w:r>
      <w:r w:rsidRPr="005B443F">
        <w:rPr>
          <w:bCs/>
          <w:sz w:val="22"/>
          <w:szCs w:val="24"/>
        </w:rPr>
        <w:t xml:space="preserve">JAMA Psychiatry. </w:t>
      </w:r>
      <w:r w:rsidRPr="000A0F23">
        <w:rPr>
          <w:bCs/>
          <w:sz w:val="22"/>
          <w:szCs w:val="24"/>
        </w:rPr>
        <w:t>2018 Apr 1;75(4):316-324</w:t>
      </w:r>
      <w:r>
        <w:rPr>
          <w:bCs/>
          <w:sz w:val="22"/>
          <w:szCs w:val="24"/>
        </w:rPr>
        <w:t xml:space="preserve">. </w:t>
      </w:r>
      <w:r w:rsidR="00B40F73">
        <w:rPr>
          <w:bCs/>
          <w:sz w:val="22"/>
          <w:szCs w:val="24"/>
        </w:rPr>
        <w:t>doi</w:t>
      </w:r>
      <w:r>
        <w:rPr>
          <w:bCs/>
          <w:sz w:val="22"/>
          <w:szCs w:val="24"/>
        </w:rPr>
        <w:t xml:space="preserve">: </w:t>
      </w:r>
      <w:r w:rsidRPr="000A0F23">
        <w:rPr>
          <w:bCs/>
          <w:sz w:val="22"/>
          <w:szCs w:val="24"/>
        </w:rPr>
        <w:t>10.1001/jamapsychiatry.2017.4472.</w:t>
      </w:r>
      <w:r>
        <w:rPr>
          <w:bCs/>
          <w:sz w:val="22"/>
          <w:szCs w:val="24"/>
        </w:rPr>
        <w:t xml:space="preserve"> </w:t>
      </w:r>
    </w:p>
    <w:p w:rsidR="00743726" w:rsidP="00743726" w:rsidRDefault="00743726" w14:paraId="035CC5EE" w14:textId="142993A1">
      <w:pPr>
        <w:numPr>
          <w:ilvl w:val="0"/>
          <w:numId w:val="12"/>
        </w:numPr>
        <w:spacing w:after="120"/>
        <w:ind w:left="360"/>
        <w:rPr>
          <w:bCs/>
          <w:sz w:val="22"/>
          <w:szCs w:val="24"/>
        </w:rPr>
      </w:pPr>
      <w:r w:rsidRPr="009E49A7">
        <w:rPr>
          <w:bCs/>
          <w:sz w:val="22"/>
          <w:szCs w:val="24"/>
        </w:rPr>
        <w:t xml:space="preserve">Davis LL, Kyriakides TC, Suris A, </w:t>
      </w:r>
      <w:r w:rsidRPr="00B06745" w:rsidR="00220D4C">
        <w:rPr>
          <w:b/>
          <w:bCs/>
          <w:sz w:val="22"/>
          <w:szCs w:val="24"/>
        </w:rPr>
        <w:t>Ottomanelli L</w:t>
      </w:r>
      <w:r w:rsidRPr="009E49A7">
        <w:rPr>
          <w:bCs/>
          <w:sz w:val="22"/>
          <w:szCs w:val="24"/>
        </w:rPr>
        <w:t xml:space="preserve">, Drake RE, Parker PE, Mueller </w:t>
      </w:r>
      <w:r>
        <w:rPr>
          <w:bCs/>
          <w:sz w:val="22"/>
          <w:szCs w:val="24"/>
        </w:rPr>
        <w:t>L</w:t>
      </w:r>
      <w:r w:rsidRPr="009E49A7">
        <w:rPr>
          <w:bCs/>
          <w:sz w:val="22"/>
          <w:szCs w:val="24"/>
        </w:rPr>
        <w:t>, Resnick SG, Toscano R, Blansett CM, McCall KP, Huang GD. Veterans individual</w:t>
      </w:r>
      <w:r>
        <w:rPr>
          <w:bCs/>
          <w:sz w:val="22"/>
          <w:szCs w:val="24"/>
        </w:rPr>
        <w:t xml:space="preserve"> </w:t>
      </w:r>
      <w:r w:rsidRPr="009E49A7">
        <w:rPr>
          <w:bCs/>
          <w:sz w:val="22"/>
          <w:szCs w:val="24"/>
        </w:rPr>
        <w:t>placement and support towards advancing recovery: Methods and baseline clinical</w:t>
      </w:r>
      <w:r>
        <w:rPr>
          <w:bCs/>
          <w:sz w:val="22"/>
          <w:szCs w:val="24"/>
        </w:rPr>
        <w:t xml:space="preserve"> </w:t>
      </w:r>
      <w:r w:rsidRPr="009E49A7">
        <w:rPr>
          <w:bCs/>
          <w:sz w:val="22"/>
          <w:szCs w:val="24"/>
        </w:rPr>
        <w:t>characteristics of a multisite study. Psychiatr Rehabil J. 2018 Mar;41(1):55-66</w:t>
      </w:r>
      <w:r>
        <w:rPr>
          <w:bCs/>
          <w:sz w:val="22"/>
          <w:szCs w:val="24"/>
        </w:rPr>
        <w:t xml:space="preserve">.  </w:t>
      </w:r>
      <w:r w:rsidR="00112D3A">
        <w:rPr>
          <w:bCs/>
          <w:sz w:val="22"/>
          <w:szCs w:val="24"/>
        </w:rPr>
        <w:t>doi:</w:t>
      </w:r>
      <w:r>
        <w:rPr>
          <w:bCs/>
          <w:sz w:val="22"/>
          <w:szCs w:val="24"/>
        </w:rPr>
        <w:t xml:space="preserve"> </w:t>
      </w:r>
      <w:r w:rsidRPr="009E49A7">
        <w:rPr>
          <w:bCs/>
          <w:sz w:val="22"/>
          <w:szCs w:val="24"/>
        </w:rPr>
        <w:t>10.1037/prj0000250.</w:t>
      </w:r>
      <w:r>
        <w:rPr>
          <w:bCs/>
          <w:sz w:val="22"/>
          <w:szCs w:val="24"/>
        </w:rPr>
        <w:t xml:space="preserve"> </w:t>
      </w:r>
    </w:p>
    <w:p w:rsidR="00743726" w:rsidP="00743726" w:rsidRDefault="00743726" w14:paraId="1921DC48" w14:textId="2226E65F">
      <w:pPr>
        <w:numPr>
          <w:ilvl w:val="0"/>
          <w:numId w:val="12"/>
        </w:numPr>
        <w:spacing w:after="120"/>
        <w:ind w:left="360"/>
        <w:rPr>
          <w:bCs/>
          <w:sz w:val="22"/>
          <w:szCs w:val="24"/>
        </w:rPr>
      </w:pPr>
      <w:r>
        <w:rPr>
          <w:bCs/>
          <w:sz w:val="22"/>
          <w:szCs w:val="24"/>
        </w:rPr>
        <w:t xml:space="preserve">Cotner BA, </w:t>
      </w:r>
      <w:r w:rsidRPr="00220D4C" w:rsidR="00220D4C">
        <w:rPr>
          <w:b/>
          <w:bCs/>
          <w:sz w:val="22"/>
          <w:szCs w:val="24"/>
          <w:u w:val="single"/>
        </w:rPr>
        <w:t>Ottomanelli L</w:t>
      </w:r>
      <w:r>
        <w:rPr>
          <w:bCs/>
          <w:sz w:val="22"/>
          <w:szCs w:val="24"/>
        </w:rPr>
        <w:t xml:space="preserve">, Keleher V, Dirk L.  </w:t>
      </w:r>
      <w:r w:rsidRPr="007305BA">
        <w:rPr>
          <w:bCs/>
          <w:sz w:val="22"/>
          <w:szCs w:val="24"/>
        </w:rPr>
        <w:t>Scoping review of resources for integrating evidence-based supported employment into spinal cord injury rehabilitation</w:t>
      </w:r>
      <w:r>
        <w:rPr>
          <w:bCs/>
          <w:sz w:val="22"/>
          <w:szCs w:val="24"/>
        </w:rPr>
        <w:t xml:space="preserve">.  Disabil Rehabil. </w:t>
      </w:r>
      <w:r w:rsidRPr="007D330D">
        <w:rPr>
          <w:bCs/>
          <w:sz w:val="22"/>
          <w:szCs w:val="24"/>
        </w:rPr>
        <w:t>2018 Feb 27:1-8</w:t>
      </w:r>
      <w:r>
        <w:rPr>
          <w:bCs/>
          <w:sz w:val="22"/>
          <w:szCs w:val="24"/>
        </w:rPr>
        <w:t xml:space="preserve">.  </w:t>
      </w:r>
      <w:r w:rsidR="00112D3A">
        <w:rPr>
          <w:bCs/>
          <w:sz w:val="22"/>
          <w:szCs w:val="24"/>
        </w:rPr>
        <w:t>doi:</w:t>
      </w:r>
      <w:r>
        <w:rPr>
          <w:bCs/>
          <w:sz w:val="22"/>
          <w:szCs w:val="24"/>
        </w:rPr>
        <w:t xml:space="preserve"> </w:t>
      </w:r>
      <w:r w:rsidRPr="007D330D">
        <w:rPr>
          <w:bCs/>
          <w:sz w:val="22"/>
          <w:szCs w:val="24"/>
        </w:rPr>
        <w:t xml:space="preserve">10.1080/09638288.2018.1443161. </w:t>
      </w:r>
    </w:p>
    <w:p w:rsidR="00743726" w:rsidP="00743726" w:rsidRDefault="00743726" w14:paraId="430C7F10" w14:textId="7D6C7D36">
      <w:pPr>
        <w:numPr>
          <w:ilvl w:val="0"/>
          <w:numId w:val="12"/>
        </w:numPr>
        <w:spacing w:after="120"/>
        <w:ind w:left="360"/>
        <w:rPr>
          <w:bCs/>
          <w:sz w:val="22"/>
          <w:szCs w:val="24"/>
        </w:rPr>
      </w:pPr>
      <w:r w:rsidRPr="00B871BF">
        <w:rPr>
          <w:bCs/>
          <w:sz w:val="22"/>
          <w:szCs w:val="24"/>
        </w:rPr>
        <w:t xml:space="preserve">Goetz LL, </w:t>
      </w:r>
      <w:r w:rsidRPr="00220D4C" w:rsidR="00220D4C">
        <w:rPr>
          <w:b/>
          <w:bCs/>
          <w:sz w:val="22"/>
          <w:szCs w:val="24"/>
          <w:u w:val="single"/>
        </w:rPr>
        <w:t>Ottomanelli L</w:t>
      </w:r>
      <w:r w:rsidRPr="00B871BF">
        <w:rPr>
          <w:bCs/>
          <w:sz w:val="22"/>
          <w:szCs w:val="24"/>
        </w:rPr>
        <w:t xml:space="preserve">, Barnett SD, Sutton B, Njoh E. Relationship between comorbidities and employment among Veterans with spinal cord injury. Top Spinal Cord Inj Rehabil. </w:t>
      </w:r>
      <w:r w:rsidRPr="00436876">
        <w:rPr>
          <w:bCs/>
          <w:sz w:val="22"/>
          <w:szCs w:val="24"/>
        </w:rPr>
        <w:t>2018 Winter;</w:t>
      </w:r>
      <w:r w:rsidR="00E15711">
        <w:rPr>
          <w:bCs/>
          <w:sz w:val="22"/>
          <w:szCs w:val="24"/>
        </w:rPr>
        <w:t xml:space="preserve"> </w:t>
      </w:r>
      <w:r w:rsidRPr="00436876">
        <w:rPr>
          <w:bCs/>
          <w:sz w:val="22"/>
          <w:szCs w:val="24"/>
        </w:rPr>
        <w:t>24(1):</w:t>
      </w:r>
      <w:r>
        <w:rPr>
          <w:bCs/>
          <w:sz w:val="22"/>
          <w:szCs w:val="24"/>
        </w:rPr>
        <w:t xml:space="preserve"> </w:t>
      </w:r>
      <w:r w:rsidRPr="00436876">
        <w:rPr>
          <w:bCs/>
          <w:sz w:val="22"/>
          <w:szCs w:val="24"/>
        </w:rPr>
        <w:t>4</w:t>
      </w:r>
      <w:r>
        <w:rPr>
          <w:bCs/>
          <w:sz w:val="22"/>
          <w:szCs w:val="24"/>
        </w:rPr>
        <w:t xml:space="preserve">4-53.  </w:t>
      </w:r>
      <w:r w:rsidR="00112D3A">
        <w:rPr>
          <w:bCs/>
          <w:sz w:val="22"/>
          <w:szCs w:val="24"/>
        </w:rPr>
        <w:t>doi:</w:t>
      </w:r>
      <w:r>
        <w:rPr>
          <w:bCs/>
          <w:sz w:val="22"/>
          <w:szCs w:val="24"/>
        </w:rPr>
        <w:t xml:space="preserve"> 10.1310/sci16-00047.</w:t>
      </w:r>
    </w:p>
    <w:p w:rsidR="00743726" w:rsidP="00743726" w:rsidRDefault="00743726" w14:paraId="51735889" w14:textId="34B106ED">
      <w:pPr>
        <w:numPr>
          <w:ilvl w:val="0"/>
          <w:numId w:val="12"/>
        </w:numPr>
        <w:spacing w:after="120"/>
        <w:ind w:left="360"/>
        <w:rPr>
          <w:bCs/>
          <w:sz w:val="22"/>
          <w:szCs w:val="24"/>
        </w:rPr>
      </w:pPr>
      <w:r w:rsidRPr="00CD5676">
        <w:rPr>
          <w:bCs/>
          <w:sz w:val="22"/>
          <w:szCs w:val="24"/>
        </w:rPr>
        <w:t xml:space="preserve">Ames H, Wilson C, Barnett SD, Njoh N, </w:t>
      </w:r>
      <w:r w:rsidRPr="00220D4C" w:rsidR="00220D4C">
        <w:rPr>
          <w:b/>
          <w:bCs/>
          <w:sz w:val="22"/>
          <w:szCs w:val="24"/>
          <w:u w:val="single"/>
        </w:rPr>
        <w:t>Ottomanelli L</w:t>
      </w:r>
      <w:r w:rsidRPr="00CD5676">
        <w:rPr>
          <w:bCs/>
          <w:sz w:val="22"/>
          <w:szCs w:val="24"/>
        </w:rPr>
        <w:t xml:space="preserve">. Brief report: Does functional motor incomplete (AIS D) spinal cord injury confer unanticipated challenges?  Rehab Psychol. </w:t>
      </w:r>
      <w:r w:rsidRPr="004D431D">
        <w:rPr>
          <w:bCs/>
          <w:sz w:val="22"/>
          <w:szCs w:val="24"/>
        </w:rPr>
        <w:t>2017 Aug;62(3):401-406</w:t>
      </w:r>
      <w:r>
        <w:rPr>
          <w:bCs/>
          <w:sz w:val="22"/>
          <w:szCs w:val="24"/>
        </w:rPr>
        <w:t xml:space="preserve">.  </w:t>
      </w:r>
      <w:r w:rsidR="00112D3A">
        <w:rPr>
          <w:bCs/>
          <w:sz w:val="22"/>
          <w:szCs w:val="24"/>
        </w:rPr>
        <w:t>doi:</w:t>
      </w:r>
      <w:r>
        <w:rPr>
          <w:bCs/>
          <w:sz w:val="22"/>
          <w:szCs w:val="24"/>
        </w:rPr>
        <w:t xml:space="preserve"> </w:t>
      </w:r>
      <w:r w:rsidRPr="004D431D">
        <w:rPr>
          <w:bCs/>
          <w:sz w:val="22"/>
          <w:szCs w:val="24"/>
        </w:rPr>
        <w:t xml:space="preserve">10.1037/rep0000146. </w:t>
      </w:r>
    </w:p>
    <w:p w:rsidR="00743726" w:rsidP="00743726" w:rsidRDefault="00743726" w14:paraId="511863CC" w14:textId="0B4D743B">
      <w:pPr>
        <w:numPr>
          <w:ilvl w:val="0"/>
          <w:numId w:val="12"/>
        </w:numPr>
        <w:spacing w:after="120"/>
        <w:ind w:left="360"/>
        <w:rPr>
          <w:bCs/>
          <w:sz w:val="22"/>
          <w:szCs w:val="24"/>
        </w:rPr>
      </w:pPr>
      <w:r>
        <w:rPr>
          <w:bCs/>
          <w:sz w:val="22"/>
          <w:szCs w:val="24"/>
        </w:rPr>
        <w:t xml:space="preserve">Budd MA, Dixon TM, Barnett SD, Njoh E, Goetz LL, </w:t>
      </w:r>
      <w:r w:rsidRPr="00220D4C" w:rsidR="00220D4C">
        <w:rPr>
          <w:b/>
          <w:bCs/>
          <w:sz w:val="22"/>
          <w:szCs w:val="24"/>
          <w:u w:val="single"/>
        </w:rPr>
        <w:t>Ottomanelli L</w:t>
      </w:r>
      <w:r>
        <w:rPr>
          <w:bCs/>
          <w:sz w:val="22"/>
          <w:szCs w:val="24"/>
        </w:rPr>
        <w:t xml:space="preserve">. </w:t>
      </w:r>
      <w:r w:rsidRPr="006C6649">
        <w:rPr>
          <w:bCs/>
          <w:sz w:val="22"/>
          <w:szCs w:val="24"/>
        </w:rPr>
        <w:t>Examinati</w:t>
      </w:r>
      <w:r w:rsidRPr="006C6649" w:rsidR="00CD5B13">
        <w:rPr>
          <w:bCs/>
          <w:sz w:val="22"/>
          <w:szCs w:val="24"/>
        </w:rPr>
        <w:t>on of traumatic brain injury exposure among veterans with spinal cord injury</w:t>
      </w:r>
      <w:r w:rsidR="00CD5B13">
        <w:rPr>
          <w:bCs/>
          <w:sz w:val="22"/>
          <w:szCs w:val="24"/>
        </w:rPr>
        <w:t>.</w:t>
      </w:r>
      <w:r>
        <w:rPr>
          <w:bCs/>
          <w:sz w:val="22"/>
          <w:szCs w:val="24"/>
        </w:rPr>
        <w:t xml:space="preserve"> Rehab Psych. </w:t>
      </w:r>
      <w:r w:rsidRPr="004D431D">
        <w:rPr>
          <w:bCs/>
          <w:sz w:val="22"/>
          <w:szCs w:val="24"/>
        </w:rPr>
        <w:t>2017 Aug;62(3):345-352.</w:t>
      </w:r>
      <w:r w:rsidR="00112D3A">
        <w:rPr>
          <w:bCs/>
          <w:sz w:val="22"/>
          <w:szCs w:val="24"/>
        </w:rPr>
        <w:t>doi:</w:t>
      </w:r>
      <w:r w:rsidRPr="004D431D">
        <w:rPr>
          <w:bCs/>
          <w:sz w:val="22"/>
          <w:szCs w:val="24"/>
        </w:rPr>
        <w:t>10.1037/rep0000129.</w:t>
      </w:r>
    </w:p>
    <w:p w:rsidR="00743726" w:rsidP="00743726" w:rsidRDefault="00220D4C" w14:paraId="2FB975C2" w14:textId="6FE1F0D0">
      <w:pPr>
        <w:numPr>
          <w:ilvl w:val="0"/>
          <w:numId w:val="12"/>
        </w:numPr>
        <w:spacing w:after="120"/>
        <w:ind w:left="360"/>
        <w:rPr>
          <w:bCs/>
          <w:sz w:val="22"/>
          <w:szCs w:val="24"/>
        </w:rPr>
      </w:pPr>
      <w:r w:rsidRPr="004F046F">
        <w:rPr>
          <w:b/>
          <w:bCs/>
          <w:sz w:val="22"/>
          <w:szCs w:val="24"/>
        </w:rPr>
        <w:t>Ottomanelli L</w:t>
      </w:r>
      <w:r w:rsidRPr="000A0879" w:rsidR="00743726">
        <w:rPr>
          <w:bCs/>
          <w:sz w:val="22"/>
          <w:szCs w:val="24"/>
        </w:rPr>
        <w:t xml:space="preserve">, Goetz LL, Barnett SD, Njoh EN, Dixon T, Holmes AS, LePage J, Ota D, Sabharwal S, White K. Individual placement and support in spinal cord injury: a longitudinal observational study </w:t>
      </w:r>
      <w:r w:rsidRPr="000A0879" w:rsidR="00743726">
        <w:rPr>
          <w:bCs/>
          <w:sz w:val="22"/>
          <w:szCs w:val="24"/>
        </w:rPr>
        <w:t xml:space="preserve">of employment outcomes. </w:t>
      </w:r>
      <w:r w:rsidRPr="00A2395B" w:rsidR="00743726">
        <w:rPr>
          <w:bCs/>
          <w:sz w:val="22"/>
          <w:szCs w:val="24"/>
        </w:rPr>
        <w:t>Arch Phys Med Rehabil.</w:t>
      </w:r>
      <w:r w:rsidRPr="000A0879" w:rsidR="00743726">
        <w:rPr>
          <w:bCs/>
          <w:sz w:val="22"/>
          <w:szCs w:val="24"/>
        </w:rPr>
        <w:t xml:space="preserve"> </w:t>
      </w:r>
      <w:r w:rsidRPr="004D431D" w:rsidR="00743726">
        <w:rPr>
          <w:bCs/>
          <w:sz w:val="22"/>
          <w:szCs w:val="24"/>
        </w:rPr>
        <w:t>2017 Aug;98(8):1567-1575.e1</w:t>
      </w:r>
      <w:r w:rsidR="00743726">
        <w:rPr>
          <w:bCs/>
          <w:sz w:val="22"/>
          <w:szCs w:val="24"/>
        </w:rPr>
        <w:t xml:space="preserve">.  </w:t>
      </w:r>
      <w:r w:rsidR="00112D3A">
        <w:rPr>
          <w:bCs/>
          <w:sz w:val="22"/>
          <w:szCs w:val="24"/>
        </w:rPr>
        <w:t>doi:</w:t>
      </w:r>
      <w:r w:rsidR="00743726">
        <w:rPr>
          <w:bCs/>
          <w:sz w:val="22"/>
          <w:szCs w:val="24"/>
        </w:rPr>
        <w:t xml:space="preserve"> </w:t>
      </w:r>
      <w:r w:rsidRPr="004D431D" w:rsidR="00743726">
        <w:rPr>
          <w:bCs/>
          <w:sz w:val="22"/>
          <w:szCs w:val="24"/>
        </w:rPr>
        <w:t>10.1016/</w:t>
      </w:r>
      <w:r w:rsidR="00E15711">
        <w:rPr>
          <w:bCs/>
          <w:sz w:val="22"/>
          <w:szCs w:val="24"/>
        </w:rPr>
        <w:t xml:space="preserve"> </w:t>
      </w:r>
      <w:r w:rsidRPr="004D431D" w:rsidR="00743726">
        <w:rPr>
          <w:bCs/>
          <w:sz w:val="22"/>
          <w:szCs w:val="24"/>
        </w:rPr>
        <w:t>j.apmr.2016.12.010</w:t>
      </w:r>
      <w:r w:rsidR="006E7834">
        <w:rPr>
          <w:b/>
          <w:bCs/>
          <w:i/>
          <w:vanish/>
          <w:sz w:val="22"/>
          <w:szCs w:val="24"/>
        </w:rPr>
        <w:t>.</w:t>
      </w:r>
      <w:r w:rsidR="00310589">
        <w:rPr>
          <w:b/>
          <w:bCs/>
          <w:i/>
          <w:sz w:val="22"/>
          <w:szCs w:val="24"/>
        </w:rPr>
        <w:t>.</w:t>
      </w:r>
    </w:p>
    <w:p w:rsidR="00743726" w:rsidP="00743726" w:rsidRDefault="00743726" w14:paraId="78E7557C" w14:textId="39A7467E">
      <w:pPr>
        <w:numPr>
          <w:ilvl w:val="0"/>
          <w:numId w:val="12"/>
        </w:numPr>
        <w:spacing w:after="120"/>
        <w:ind w:left="360"/>
        <w:rPr>
          <w:bCs/>
          <w:sz w:val="22"/>
          <w:szCs w:val="24"/>
        </w:rPr>
      </w:pPr>
      <w:r w:rsidRPr="00E74F4B">
        <w:rPr>
          <w:bCs/>
          <w:sz w:val="22"/>
          <w:szCs w:val="24"/>
        </w:rPr>
        <w:t>LePage JP</w:t>
      </w:r>
      <w:r>
        <w:rPr>
          <w:bCs/>
          <w:sz w:val="22"/>
          <w:szCs w:val="24"/>
        </w:rPr>
        <w:t>,</w:t>
      </w:r>
      <w:r w:rsidRPr="00E74F4B">
        <w:rPr>
          <w:bCs/>
          <w:sz w:val="22"/>
          <w:szCs w:val="24"/>
        </w:rPr>
        <w:t xml:space="preserve"> Lewis AA</w:t>
      </w:r>
      <w:r>
        <w:rPr>
          <w:bCs/>
          <w:sz w:val="22"/>
          <w:szCs w:val="24"/>
        </w:rPr>
        <w:t>,</w:t>
      </w:r>
      <w:r w:rsidRPr="00E74F4B">
        <w:rPr>
          <w:bCs/>
          <w:sz w:val="22"/>
          <w:szCs w:val="24"/>
        </w:rPr>
        <w:t xml:space="preserve"> Crawford AM</w:t>
      </w:r>
      <w:r>
        <w:rPr>
          <w:bCs/>
          <w:sz w:val="22"/>
          <w:szCs w:val="24"/>
        </w:rPr>
        <w:t>,</w:t>
      </w:r>
      <w:r w:rsidRPr="00E74F4B">
        <w:rPr>
          <w:bCs/>
          <w:sz w:val="22"/>
          <w:szCs w:val="24"/>
        </w:rPr>
        <w:t xml:space="preserve"> Parish JA</w:t>
      </w:r>
      <w:r>
        <w:rPr>
          <w:bCs/>
          <w:sz w:val="22"/>
          <w:szCs w:val="24"/>
        </w:rPr>
        <w:t>,</w:t>
      </w:r>
      <w:r w:rsidRPr="00E74F4B">
        <w:rPr>
          <w:bCs/>
          <w:sz w:val="22"/>
          <w:szCs w:val="24"/>
        </w:rPr>
        <w:t xml:space="preserve"> </w:t>
      </w:r>
      <w:r w:rsidRPr="00B06745" w:rsidR="00220D4C">
        <w:rPr>
          <w:b/>
          <w:bCs/>
          <w:sz w:val="22"/>
          <w:szCs w:val="24"/>
        </w:rPr>
        <w:t>Ottomanelli L</w:t>
      </w:r>
      <w:r>
        <w:rPr>
          <w:bCs/>
          <w:sz w:val="22"/>
          <w:szCs w:val="24"/>
        </w:rPr>
        <w:t>,</w:t>
      </w:r>
      <w:r w:rsidRPr="00E74F4B">
        <w:rPr>
          <w:bCs/>
          <w:sz w:val="22"/>
          <w:szCs w:val="24"/>
        </w:rPr>
        <w:t xml:space="preserve"> Washington EL</w:t>
      </w:r>
      <w:r>
        <w:rPr>
          <w:bCs/>
          <w:sz w:val="22"/>
          <w:szCs w:val="24"/>
        </w:rPr>
        <w:t xml:space="preserve">, </w:t>
      </w:r>
      <w:r w:rsidRPr="00E74F4B">
        <w:rPr>
          <w:bCs/>
          <w:sz w:val="22"/>
          <w:szCs w:val="24"/>
        </w:rPr>
        <w:t xml:space="preserve">Cipher DJ. </w:t>
      </w:r>
      <w:r>
        <w:rPr>
          <w:bCs/>
          <w:sz w:val="22"/>
          <w:szCs w:val="24"/>
        </w:rPr>
        <w:t>Incorporating i</w:t>
      </w:r>
      <w:r w:rsidRPr="00E74F4B">
        <w:rPr>
          <w:bCs/>
          <w:sz w:val="22"/>
          <w:szCs w:val="24"/>
        </w:rPr>
        <w:t xml:space="preserve">ndividualized placement and support </w:t>
      </w:r>
      <w:r>
        <w:rPr>
          <w:bCs/>
          <w:sz w:val="22"/>
          <w:szCs w:val="24"/>
        </w:rPr>
        <w:t xml:space="preserve">into vocational rehabilitation </w:t>
      </w:r>
      <w:r w:rsidRPr="00E74F4B">
        <w:rPr>
          <w:bCs/>
          <w:sz w:val="22"/>
          <w:szCs w:val="24"/>
        </w:rPr>
        <w:t>for formerly incarcerated</w:t>
      </w:r>
      <w:r>
        <w:rPr>
          <w:bCs/>
          <w:sz w:val="22"/>
          <w:szCs w:val="24"/>
        </w:rPr>
        <w:t xml:space="preserve"> </w:t>
      </w:r>
      <w:r w:rsidRPr="00E74F4B">
        <w:rPr>
          <w:bCs/>
          <w:sz w:val="22"/>
          <w:szCs w:val="24"/>
        </w:rPr>
        <w:t>Veteran</w:t>
      </w:r>
      <w:r>
        <w:rPr>
          <w:bCs/>
          <w:sz w:val="22"/>
          <w:szCs w:val="24"/>
        </w:rPr>
        <w:t>s. Psychiatr Serv. 2016; Jul 1; 67(7):735-42.</w:t>
      </w:r>
    </w:p>
    <w:p w:rsidR="00743726" w:rsidP="00743726" w:rsidRDefault="00743726" w14:paraId="5DC77739" w14:textId="1CFE4313">
      <w:pPr>
        <w:numPr>
          <w:ilvl w:val="0"/>
          <w:numId w:val="12"/>
        </w:numPr>
        <w:spacing w:after="120"/>
        <w:ind w:left="360"/>
        <w:rPr>
          <w:bCs/>
          <w:sz w:val="22"/>
          <w:szCs w:val="24"/>
        </w:rPr>
      </w:pPr>
      <w:r w:rsidRPr="00AA41C0">
        <w:rPr>
          <w:bCs/>
          <w:sz w:val="22"/>
          <w:szCs w:val="24"/>
        </w:rPr>
        <w:t>Sutton B</w:t>
      </w:r>
      <w:r>
        <w:rPr>
          <w:bCs/>
          <w:sz w:val="22"/>
          <w:szCs w:val="24"/>
        </w:rPr>
        <w:t>S</w:t>
      </w:r>
      <w:r w:rsidRPr="00AA41C0">
        <w:rPr>
          <w:bCs/>
          <w:sz w:val="22"/>
          <w:szCs w:val="24"/>
        </w:rPr>
        <w:t xml:space="preserve">, </w:t>
      </w:r>
      <w:r w:rsidRPr="00220D4C" w:rsidR="00220D4C">
        <w:rPr>
          <w:b/>
          <w:bCs/>
          <w:sz w:val="22"/>
          <w:szCs w:val="24"/>
          <w:u w:val="single"/>
        </w:rPr>
        <w:t>Ottomanelli L</w:t>
      </w:r>
      <w:r w:rsidRPr="00AA41C0">
        <w:rPr>
          <w:bCs/>
          <w:sz w:val="22"/>
          <w:szCs w:val="24"/>
        </w:rPr>
        <w:t xml:space="preserve">, Njoh E, Barnett SD, Goetz LL. The impact of social support at home on health-related quality of life among spinal cord injury Veterans participating in a supported employment program. </w:t>
      </w:r>
      <w:r>
        <w:rPr>
          <w:bCs/>
          <w:sz w:val="22"/>
          <w:szCs w:val="24"/>
        </w:rPr>
        <w:t xml:space="preserve"> </w:t>
      </w:r>
      <w:r w:rsidRPr="00AA41C0">
        <w:rPr>
          <w:bCs/>
          <w:sz w:val="22"/>
          <w:szCs w:val="24"/>
        </w:rPr>
        <w:t xml:space="preserve">Qual Life Res. </w:t>
      </w:r>
      <w:r w:rsidRPr="005B03B8">
        <w:rPr>
          <w:bCs/>
          <w:sz w:val="22"/>
          <w:szCs w:val="24"/>
        </w:rPr>
        <w:t>2015; 24:1741–1747.</w:t>
      </w:r>
    </w:p>
    <w:p w:rsidR="00743726" w:rsidP="00743726" w:rsidRDefault="00743726" w14:paraId="4835A53E" w14:textId="360D58A3">
      <w:pPr>
        <w:numPr>
          <w:ilvl w:val="0"/>
          <w:numId w:val="12"/>
        </w:numPr>
        <w:spacing w:after="120"/>
        <w:ind w:left="360"/>
        <w:rPr>
          <w:sz w:val="22"/>
          <w:szCs w:val="22"/>
        </w:rPr>
      </w:pPr>
      <w:r w:rsidRPr="0036349F">
        <w:rPr>
          <w:bCs/>
          <w:sz w:val="22"/>
          <w:szCs w:val="22"/>
        </w:rPr>
        <w:t xml:space="preserve">LePage J, </w:t>
      </w:r>
      <w:r w:rsidRPr="00B06745" w:rsidR="00220D4C">
        <w:rPr>
          <w:b/>
          <w:bCs/>
          <w:sz w:val="22"/>
          <w:szCs w:val="22"/>
        </w:rPr>
        <w:t>Ottomanelli L</w:t>
      </w:r>
      <w:r w:rsidRPr="0036349F">
        <w:rPr>
          <w:bCs/>
          <w:sz w:val="22"/>
          <w:szCs w:val="22"/>
        </w:rPr>
        <w:t>, Njoh E, Barnett S. Spinal cord injury combined with felony history:  Effect on supported employment for Veterans. JRRD. 2015; 51(10):1497–1504.</w:t>
      </w:r>
    </w:p>
    <w:p w:rsidR="00743726" w:rsidP="00743726" w:rsidRDefault="00220D4C" w14:paraId="4D1105B4" w14:textId="702329F3">
      <w:pPr>
        <w:numPr>
          <w:ilvl w:val="0"/>
          <w:numId w:val="12"/>
        </w:numPr>
        <w:spacing w:after="120"/>
        <w:ind w:left="360"/>
        <w:rPr>
          <w:bCs/>
          <w:sz w:val="22"/>
          <w:szCs w:val="24"/>
        </w:rPr>
      </w:pPr>
      <w:r w:rsidRPr="004F046F">
        <w:rPr>
          <w:b/>
          <w:bCs/>
          <w:sz w:val="22"/>
          <w:szCs w:val="24"/>
        </w:rPr>
        <w:t>Ottomanelli L</w:t>
      </w:r>
      <w:r w:rsidRPr="004F046F" w:rsidR="00743726">
        <w:rPr>
          <w:bCs/>
          <w:sz w:val="22"/>
          <w:szCs w:val="24"/>
        </w:rPr>
        <w:t>, Goetz LL, Barnett SD, Toscano R. Vocational rehabilitation in spinal cord injury: What service</w:t>
      </w:r>
      <w:r w:rsidR="00743726">
        <w:rPr>
          <w:bCs/>
          <w:sz w:val="22"/>
          <w:szCs w:val="24"/>
        </w:rPr>
        <w:t xml:space="preserve"> activities</w:t>
      </w:r>
      <w:r w:rsidRPr="00DD52C8" w:rsidR="00743726">
        <w:rPr>
          <w:bCs/>
          <w:sz w:val="22"/>
          <w:szCs w:val="24"/>
        </w:rPr>
        <w:t xml:space="preserve"> are associated with employment program outcomes? Top Spinal Cord Inj Rehabil. 2015; 21(1): 31-39.</w:t>
      </w:r>
    </w:p>
    <w:p w:rsidR="00743726" w:rsidP="00743726" w:rsidRDefault="00743726" w14:paraId="21149D7D" w14:textId="66451ABE">
      <w:pPr>
        <w:numPr>
          <w:ilvl w:val="0"/>
          <w:numId w:val="12"/>
        </w:numPr>
        <w:spacing w:after="120"/>
        <w:ind w:left="360"/>
        <w:rPr>
          <w:bCs/>
          <w:sz w:val="22"/>
          <w:szCs w:val="24"/>
        </w:rPr>
      </w:pPr>
      <w:r w:rsidRPr="00DD52C8">
        <w:rPr>
          <w:bCs/>
          <w:sz w:val="22"/>
          <w:szCs w:val="24"/>
        </w:rPr>
        <w:t xml:space="preserve">Cotner BA, Njoh EN, Trainor JK, O’Connor DR, Barnett SD, </w:t>
      </w:r>
      <w:r w:rsidRPr="00220D4C" w:rsidR="00220D4C">
        <w:rPr>
          <w:b/>
          <w:bCs/>
          <w:sz w:val="22"/>
          <w:szCs w:val="24"/>
          <w:u w:val="single"/>
        </w:rPr>
        <w:t>Ottomanelli L</w:t>
      </w:r>
      <w:r w:rsidRPr="00DD52C8">
        <w:rPr>
          <w:bCs/>
          <w:sz w:val="22"/>
          <w:szCs w:val="24"/>
        </w:rPr>
        <w:t>. Facilitators and barriers to employment among Veterans with spinal cord injuries receiving 12 months of evidence-based supported employment services. Top Spinal Cord Inj Rehabil. 2015; 21(1): 20-30.</w:t>
      </w:r>
    </w:p>
    <w:p w:rsidR="00743726" w:rsidP="00743726" w:rsidRDefault="00743726" w14:paraId="2EEA88BF" w14:textId="41DB4FB5">
      <w:pPr>
        <w:numPr>
          <w:ilvl w:val="0"/>
          <w:numId w:val="12"/>
        </w:numPr>
        <w:spacing w:after="120"/>
        <w:ind w:left="360"/>
        <w:rPr>
          <w:bCs/>
          <w:sz w:val="22"/>
          <w:szCs w:val="24"/>
        </w:rPr>
      </w:pPr>
      <w:r w:rsidRPr="00CA6D76">
        <w:rPr>
          <w:bCs/>
          <w:sz w:val="22"/>
          <w:szCs w:val="24"/>
        </w:rPr>
        <w:t>Thomas FP, Goetz LL, Dixon T, Ho C, Holmes SA, Sandford P</w:t>
      </w:r>
      <w:r>
        <w:rPr>
          <w:bCs/>
          <w:sz w:val="22"/>
          <w:szCs w:val="24"/>
        </w:rPr>
        <w:t xml:space="preserve">, Smith S, </w:t>
      </w:r>
      <w:r w:rsidRPr="00220D4C" w:rsidR="00220D4C">
        <w:rPr>
          <w:b/>
          <w:bCs/>
          <w:sz w:val="22"/>
          <w:szCs w:val="24"/>
          <w:u w:val="single"/>
        </w:rPr>
        <w:t>Ottomanelli LA</w:t>
      </w:r>
      <w:r w:rsidRPr="00CA6D76">
        <w:rPr>
          <w:bCs/>
          <w:sz w:val="22"/>
          <w:szCs w:val="24"/>
        </w:rPr>
        <w:t>. Optimizing medical care to facilitate and sustain employment after spinal cord i</w:t>
      </w:r>
      <w:r>
        <w:rPr>
          <w:bCs/>
          <w:sz w:val="22"/>
          <w:szCs w:val="24"/>
        </w:rPr>
        <w:t xml:space="preserve">njury [guest editorial]. JRRD. </w:t>
      </w:r>
      <w:r w:rsidRPr="00CA6D76">
        <w:rPr>
          <w:bCs/>
          <w:sz w:val="22"/>
          <w:szCs w:val="24"/>
        </w:rPr>
        <w:t>2014; 51(6): xi-xxi.</w:t>
      </w:r>
    </w:p>
    <w:p w:rsidR="00743726" w:rsidP="00743726" w:rsidRDefault="00743726" w14:paraId="768CD409" w14:textId="4DD841B0">
      <w:pPr>
        <w:numPr>
          <w:ilvl w:val="0"/>
          <w:numId w:val="12"/>
        </w:numPr>
        <w:spacing w:after="120"/>
        <w:ind w:left="360"/>
        <w:rPr>
          <w:bCs/>
          <w:sz w:val="22"/>
          <w:szCs w:val="24"/>
        </w:rPr>
      </w:pPr>
      <w:r w:rsidRPr="00B45099">
        <w:rPr>
          <w:bCs/>
          <w:sz w:val="22"/>
          <w:szCs w:val="24"/>
        </w:rPr>
        <w:t xml:space="preserve">Cotner BA, Keleher J, O’Connor DR, Trainor JK, </w:t>
      </w:r>
      <w:r w:rsidRPr="00220D4C" w:rsidR="00220D4C">
        <w:rPr>
          <w:b/>
          <w:bCs/>
          <w:sz w:val="22"/>
          <w:szCs w:val="24"/>
          <w:u w:val="single"/>
        </w:rPr>
        <w:t>Ottomanelli L</w:t>
      </w:r>
      <w:r w:rsidRPr="00B45099">
        <w:rPr>
          <w:bCs/>
          <w:sz w:val="22"/>
          <w:szCs w:val="24"/>
        </w:rPr>
        <w:t xml:space="preserve">. </w:t>
      </w:r>
      <w:r w:rsidRPr="00B45099">
        <w:rPr>
          <w:bCs/>
          <w:iCs/>
          <w:sz w:val="22"/>
          <w:szCs w:val="24"/>
        </w:rPr>
        <w:t xml:space="preserve">The role of social networks for Veterans with spinal cord injury in obtaining employment. Qualitative research at the VA [special issue]. </w:t>
      </w:r>
      <w:r>
        <w:rPr>
          <w:bCs/>
          <w:iCs/>
          <w:sz w:val="22"/>
          <w:szCs w:val="24"/>
        </w:rPr>
        <w:t>Ann</w:t>
      </w:r>
      <w:r w:rsidRPr="0044083A">
        <w:rPr>
          <w:bCs/>
          <w:iCs/>
          <w:sz w:val="22"/>
          <w:szCs w:val="24"/>
        </w:rPr>
        <w:t xml:space="preserve"> Anthropo</w:t>
      </w:r>
      <w:r>
        <w:rPr>
          <w:bCs/>
          <w:iCs/>
          <w:sz w:val="22"/>
          <w:szCs w:val="24"/>
        </w:rPr>
        <w:t>l</w:t>
      </w:r>
      <w:r w:rsidRPr="0044083A">
        <w:rPr>
          <w:bCs/>
          <w:iCs/>
          <w:sz w:val="22"/>
          <w:szCs w:val="24"/>
        </w:rPr>
        <w:t xml:space="preserve"> Pract.</w:t>
      </w:r>
      <w:r>
        <w:rPr>
          <w:bCs/>
          <w:iCs/>
          <w:sz w:val="22"/>
          <w:szCs w:val="24"/>
        </w:rPr>
        <w:t xml:space="preserve"> 2014 Sept; 37(2):40-56.</w:t>
      </w:r>
    </w:p>
    <w:p w:rsidR="00743726" w:rsidP="00743726" w:rsidRDefault="00220D4C" w14:paraId="13AF5682" w14:textId="0F88EEE7">
      <w:pPr>
        <w:numPr>
          <w:ilvl w:val="0"/>
          <w:numId w:val="12"/>
        </w:numPr>
        <w:spacing w:after="120"/>
        <w:ind w:left="360"/>
        <w:rPr>
          <w:sz w:val="22"/>
          <w:szCs w:val="22"/>
        </w:rPr>
      </w:pPr>
      <w:r w:rsidRPr="004F046F">
        <w:rPr>
          <w:b/>
          <w:sz w:val="22"/>
          <w:szCs w:val="22"/>
        </w:rPr>
        <w:t>Ottomanelli L</w:t>
      </w:r>
      <w:r w:rsidRPr="004F046F" w:rsidR="00743726">
        <w:rPr>
          <w:sz w:val="22"/>
          <w:szCs w:val="22"/>
        </w:rPr>
        <w:t>,</w:t>
      </w:r>
      <w:r w:rsidRPr="00014B96" w:rsidR="00743726">
        <w:rPr>
          <w:sz w:val="22"/>
          <w:szCs w:val="22"/>
        </w:rPr>
        <w:t xml:space="preserve"> Barnett SD, Toscano R. Individual placement and support (IPS) in physical rehabilitation and medicine:  The VA spinal cord injury experience. </w:t>
      </w:r>
      <w:r w:rsidRPr="00E91106" w:rsidR="00743726">
        <w:rPr>
          <w:sz w:val="22"/>
          <w:szCs w:val="22"/>
        </w:rPr>
        <w:t>Psychiatr Rehabil J</w:t>
      </w:r>
      <w:r w:rsidRPr="00014B96" w:rsidR="00743726">
        <w:rPr>
          <w:sz w:val="22"/>
          <w:szCs w:val="22"/>
        </w:rPr>
        <w:t>. 2014; 37(2): 110–112.</w:t>
      </w:r>
    </w:p>
    <w:p w:rsidR="00743726" w:rsidP="00743726" w:rsidRDefault="00743726" w14:paraId="489668CE" w14:textId="4853C897">
      <w:pPr>
        <w:numPr>
          <w:ilvl w:val="0"/>
          <w:numId w:val="12"/>
        </w:numPr>
        <w:spacing w:after="120"/>
        <w:ind w:left="360"/>
        <w:rPr>
          <w:bCs/>
          <w:sz w:val="22"/>
          <w:szCs w:val="24"/>
        </w:rPr>
      </w:pPr>
      <w:r w:rsidRPr="00940DDA">
        <w:rPr>
          <w:bCs/>
          <w:sz w:val="22"/>
          <w:szCs w:val="24"/>
        </w:rPr>
        <w:t xml:space="preserve">Smith-Morris C, Lopez G, </w:t>
      </w:r>
      <w:r w:rsidRPr="00220D4C" w:rsidR="00220D4C">
        <w:rPr>
          <w:b/>
          <w:bCs/>
          <w:sz w:val="22"/>
          <w:szCs w:val="24"/>
          <w:u w:val="single"/>
        </w:rPr>
        <w:t>Ottomanelli L</w:t>
      </w:r>
      <w:r w:rsidRPr="00940DDA">
        <w:rPr>
          <w:bCs/>
          <w:sz w:val="22"/>
          <w:szCs w:val="24"/>
        </w:rPr>
        <w:t>, Goetz L, Dixon-Lawson K. Et</w:t>
      </w:r>
      <w:r w:rsidRPr="00940DDA">
        <w:rPr>
          <w:bCs/>
          <w:sz w:val="22"/>
          <w:szCs w:val="24"/>
          <w:lang w:val="en"/>
        </w:rPr>
        <w:t>hnography, fidelity, and the evidence that anthropology adds: supplementing the fidelity process in a clinical trial of supported employment</w:t>
      </w:r>
      <w:r w:rsidRPr="00940DDA">
        <w:rPr>
          <w:bCs/>
          <w:sz w:val="22"/>
          <w:szCs w:val="24"/>
        </w:rPr>
        <w:t xml:space="preserve">. </w:t>
      </w:r>
      <w:r>
        <w:rPr>
          <w:bCs/>
          <w:iCs/>
          <w:sz w:val="22"/>
          <w:szCs w:val="24"/>
        </w:rPr>
        <w:t>Arch Phys Med Rehabil. 2014 Jun</w:t>
      </w:r>
      <w:r w:rsidRPr="004D7457">
        <w:rPr>
          <w:bCs/>
          <w:iCs/>
          <w:sz w:val="22"/>
          <w:szCs w:val="24"/>
        </w:rPr>
        <w:t xml:space="preserve">; </w:t>
      </w:r>
      <w:r>
        <w:rPr>
          <w:bCs/>
          <w:iCs/>
          <w:sz w:val="22"/>
          <w:szCs w:val="24"/>
        </w:rPr>
        <w:t>28</w:t>
      </w:r>
      <w:r w:rsidRPr="004D7457">
        <w:rPr>
          <w:bCs/>
          <w:iCs/>
          <w:sz w:val="22"/>
          <w:szCs w:val="24"/>
        </w:rPr>
        <w:t>(</w:t>
      </w:r>
      <w:r>
        <w:rPr>
          <w:bCs/>
          <w:iCs/>
          <w:sz w:val="22"/>
          <w:szCs w:val="24"/>
        </w:rPr>
        <w:t>2</w:t>
      </w:r>
      <w:r w:rsidRPr="004D7457">
        <w:rPr>
          <w:bCs/>
          <w:iCs/>
          <w:sz w:val="22"/>
          <w:szCs w:val="24"/>
        </w:rPr>
        <w:t>):</w:t>
      </w:r>
      <w:r w:rsidRPr="00EE09E1">
        <w:rPr>
          <w:rFonts w:ascii="Arial" w:hAnsi="Arial" w:cs="Arial"/>
          <w:sz w:val="18"/>
          <w:szCs w:val="18"/>
          <w:lang w:val="en"/>
        </w:rPr>
        <w:t xml:space="preserve"> </w:t>
      </w:r>
      <w:r w:rsidRPr="00EE09E1">
        <w:rPr>
          <w:bCs/>
          <w:iCs/>
          <w:sz w:val="22"/>
          <w:szCs w:val="24"/>
          <w:lang w:val="en"/>
        </w:rPr>
        <w:t xml:space="preserve">141-61. </w:t>
      </w:r>
      <w:r w:rsidR="00112D3A">
        <w:rPr>
          <w:bCs/>
          <w:iCs/>
          <w:sz w:val="22"/>
          <w:szCs w:val="24"/>
          <w:lang w:val="en"/>
        </w:rPr>
        <w:t>doi:</w:t>
      </w:r>
      <w:r w:rsidRPr="00EE09E1">
        <w:rPr>
          <w:bCs/>
          <w:iCs/>
          <w:sz w:val="22"/>
          <w:szCs w:val="24"/>
          <w:lang w:val="en"/>
        </w:rPr>
        <w:t xml:space="preserve"> 10.1111/maq.12093.</w:t>
      </w:r>
    </w:p>
    <w:p w:rsidR="00743726" w:rsidP="00743726" w:rsidRDefault="00743726" w14:paraId="4D3F8DC9" w14:textId="6DF16CFE">
      <w:pPr>
        <w:numPr>
          <w:ilvl w:val="0"/>
          <w:numId w:val="12"/>
        </w:numPr>
        <w:spacing w:after="120"/>
        <w:ind w:left="360"/>
        <w:rPr>
          <w:bCs/>
          <w:sz w:val="22"/>
          <w:szCs w:val="22"/>
        </w:rPr>
      </w:pPr>
      <w:r w:rsidRPr="002A3426">
        <w:rPr>
          <w:bCs/>
          <w:sz w:val="22"/>
          <w:szCs w:val="22"/>
        </w:rPr>
        <w:t xml:space="preserve">Sinnott PL, Joyce V, Su P, </w:t>
      </w:r>
      <w:r w:rsidRPr="00B06745" w:rsidR="00220D4C">
        <w:rPr>
          <w:b/>
          <w:bCs/>
          <w:sz w:val="22"/>
          <w:szCs w:val="22"/>
        </w:rPr>
        <w:t>Ottomanelli L</w:t>
      </w:r>
      <w:r w:rsidRPr="002A3426">
        <w:rPr>
          <w:bCs/>
          <w:sz w:val="22"/>
          <w:szCs w:val="22"/>
        </w:rPr>
        <w:t xml:space="preserve">, Goetz LL, Wagner TH. Cost effectiveness of supported employment for Veterans with spinal cord injuries. </w:t>
      </w:r>
      <w:r w:rsidRPr="00380B5D">
        <w:rPr>
          <w:bCs/>
          <w:iCs/>
          <w:sz w:val="22"/>
          <w:szCs w:val="22"/>
        </w:rPr>
        <w:t xml:space="preserve">Arch Phys Med Rehabil. 2014 Jul; </w:t>
      </w:r>
      <w:r w:rsidRPr="00380B5D">
        <w:rPr>
          <w:rFonts w:hint="eastAsia"/>
          <w:bCs/>
          <w:iCs/>
          <w:sz w:val="22"/>
          <w:szCs w:val="22"/>
        </w:rPr>
        <w:t>95</w:t>
      </w:r>
      <w:r w:rsidRPr="00380B5D">
        <w:rPr>
          <w:bCs/>
          <w:iCs/>
          <w:sz w:val="22"/>
          <w:szCs w:val="22"/>
        </w:rPr>
        <w:t>(</w:t>
      </w:r>
      <w:r w:rsidRPr="00380B5D">
        <w:rPr>
          <w:rFonts w:hint="eastAsia"/>
          <w:bCs/>
          <w:iCs/>
          <w:sz w:val="22"/>
          <w:szCs w:val="22"/>
        </w:rPr>
        <w:t>7</w:t>
      </w:r>
      <w:r w:rsidRPr="00380B5D">
        <w:rPr>
          <w:bCs/>
          <w:iCs/>
          <w:sz w:val="22"/>
          <w:szCs w:val="22"/>
        </w:rPr>
        <w:t>):</w:t>
      </w:r>
      <w:r w:rsidRPr="00380B5D">
        <w:rPr>
          <w:rFonts w:hint="eastAsia"/>
          <w:bCs/>
          <w:iCs/>
          <w:sz w:val="22"/>
          <w:szCs w:val="22"/>
        </w:rPr>
        <w:t xml:space="preserve"> 1254–1261</w:t>
      </w:r>
      <w:r w:rsidRPr="00380B5D">
        <w:rPr>
          <w:bCs/>
          <w:iCs/>
          <w:sz w:val="22"/>
          <w:szCs w:val="22"/>
        </w:rPr>
        <w:t>.</w:t>
      </w:r>
    </w:p>
    <w:p w:rsidRPr="004F046F" w:rsidR="00743726" w:rsidP="00743726" w:rsidRDefault="00220D4C" w14:paraId="1A2F47E4" w14:textId="35022E4F">
      <w:pPr>
        <w:numPr>
          <w:ilvl w:val="0"/>
          <w:numId w:val="12"/>
        </w:numPr>
        <w:spacing w:after="120"/>
        <w:ind w:left="360"/>
        <w:rPr>
          <w:bCs/>
          <w:sz w:val="22"/>
          <w:szCs w:val="22"/>
        </w:rPr>
      </w:pPr>
      <w:r w:rsidRPr="004F046F">
        <w:rPr>
          <w:b/>
          <w:bCs/>
          <w:sz w:val="22"/>
          <w:szCs w:val="22"/>
        </w:rPr>
        <w:t>Ottomanelli L</w:t>
      </w:r>
      <w:r w:rsidRPr="004F046F" w:rsidR="00743726">
        <w:rPr>
          <w:bCs/>
          <w:sz w:val="22"/>
          <w:szCs w:val="22"/>
        </w:rPr>
        <w:t>, Barnett SD, Goetz LL. The effectiveness of supported employment for Veterans with spinal cord injury: 2-year results. Arch Phys Med Rehabil. 2014 Apr; 95(4): 784–790.</w:t>
      </w:r>
    </w:p>
    <w:p w:rsidRPr="00430161" w:rsidR="0061378E" w:rsidP="0061378E" w:rsidRDefault="00220D4C" w14:paraId="0638AFED" w14:textId="0EDFA72B">
      <w:pPr>
        <w:numPr>
          <w:ilvl w:val="0"/>
          <w:numId w:val="12"/>
        </w:numPr>
        <w:spacing w:after="120"/>
        <w:ind w:left="360"/>
        <w:rPr>
          <w:bCs/>
          <w:sz w:val="22"/>
        </w:rPr>
      </w:pPr>
      <w:r w:rsidRPr="004F046F">
        <w:rPr>
          <w:b/>
          <w:sz w:val="22"/>
        </w:rPr>
        <w:t>Ottomanelli L</w:t>
      </w:r>
      <w:r w:rsidRPr="004F046F" w:rsidR="00743726">
        <w:rPr>
          <w:sz w:val="22"/>
        </w:rPr>
        <w:t>,</w:t>
      </w:r>
      <w:r w:rsidRPr="00D01010" w:rsidR="00743726">
        <w:rPr>
          <w:sz w:val="22"/>
        </w:rPr>
        <w:t xml:space="preserve"> Barnett SD, Goetz LL. </w:t>
      </w:r>
      <w:r w:rsidRPr="00D01010" w:rsidR="00743726">
        <w:rPr>
          <w:bCs/>
          <w:sz w:val="22"/>
        </w:rPr>
        <w:t>A prospective examination of the impact of a supported employment program and employment on health</w:t>
      </w:r>
      <w:r w:rsidR="0061378E">
        <w:rPr>
          <w:bCs/>
          <w:sz w:val="22"/>
        </w:rPr>
        <w:t>-</w:t>
      </w:r>
      <w:r w:rsidRPr="00D01010" w:rsidR="00743726">
        <w:rPr>
          <w:bCs/>
          <w:sz w:val="22"/>
        </w:rPr>
        <w:t xml:space="preserve">related quality of life, handicap, and disability among Veterans with SCI. </w:t>
      </w:r>
      <w:r w:rsidRPr="008F3D6E" w:rsidR="00743726">
        <w:rPr>
          <w:bCs/>
          <w:sz w:val="22"/>
        </w:rPr>
        <w:t>Qual Life Res</w:t>
      </w:r>
      <w:r w:rsidR="00743726">
        <w:rPr>
          <w:bCs/>
          <w:sz w:val="22"/>
        </w:rPr>
        <w:t xml:space="preserve">. </w:t>
      </w:r>
      <w:r w:rsidRPr="008F3D6E" w:rsidR="00743726">
        <w:rPr>
          <w:bCs/>
          <w:sz w:val="22"/>
        </w:rPr>
        <w:t>2013 Oct; 22(8):</w:t>
      </w:r>
      <w:r w:rsidRPr="008F3D6E" w:rsidR="00743726">
        <w:rPr>
          <w:bCs/>
          <w:sz w:val="22"/>
          <w:lang w:val="en"/>
        </w:rPr>
        <w:t>2133-2141.</w:t>
      </w:r>
    </w:p>
    <w:p w:rsidR="00743726" w:rsidP="0051365B" w:rsidRDefault="00220D4C" w14:paraId="60B3BA76" w14:textId="3793DFB5">
      <w:pPr>
        <w:numPr>
          <w:ilvl w:val="0"/>
          <w:numId w:val="12"/>
        </w:numPr>
        <w:spacing w:after="120"/>
        <w:ind w:left="360"/>
        <w:rPr>
          <w:sz w:val="22"/>
        </w:rPr>
      </w:pPr>
      <w:bookmarkStart w:name="_Hlk102031457" w:id="65"/>
      <w:r w:rsidRPr="004F046F">
        <w:rPr>
          <w:b/>
          <w:sz w:val="22"/>
        </w:rPr>
        <w:t>Ottomanelli L</w:t>
      </w:r>
      <w:r w:rsidRPr="004F046F" w:rsidR="00743726">
        <w:rPr>
          <w:b/>
          <w:sz w:val="22"/>
        </w:rPr>
        <w:t>,</w:t>
      </w:r>
      <w:r w:rsidRPr="00D01010" w:rsidR="00743726">
        <w:rPr>
          <w:b/>
          <w:sz w:val="22"/>
        </w:rPr>
        <w:t xml:space="preserve"> </w:t>
      </w:r>
      <w:r w:rsidRPr="00D01010" w:rsidR="00743726">
        <w:rPr>
          <w:sz w:val="22"/>
        </w:rPr>
        <w:t>Goetz LL,</w:t>
      </w:r>
      <w:r w:rsidRPr="00D01010" w:rsidR="00743726">
        <w:rPr>
          <w:b/>
          <w:sz w:val="22"/>
        </w:rPr>
        <w:t xml:space="preserve"> </w:t>
      </w:r>
      <w:r w:rsidRPr="00D01010" w:rsidR="00743726">
        <w:rPr>
          <w:sz w:val="22"/>
        </w:rPr>
        <w:t>Suris A, McGeough C, Sinnott P, Toscano R, Barnett S, Cipher DJ, Lind LM, Dixon T, Holmes AS, Kerrigan A, Thomas F. The effectiveness of supported employment for Veterans with spinal cord injuries: Results from a randomized multi-site study. Arch Phys Med Rehabil. 2012</w:t>
      </w:r>
      <w:r w:rsidR="00743726">
        <w:rPr>
          <w:sz w:val="22"/>
        </w:rPr>
        <w:t xml:space="preserve"> May</w:t>
      </w:r>
      <w:r w:rsidRPr="00D01010" w:rsidR="00743726">
        <w:rPr>
          <w:sz w:val="22"/>
        </w:rPr>
        <w:t>; 93(5):740-747</w:t>
      </w:r>
      <w:bookmarkEnd w:id="65"/>
      <w:r w:rsidRPr="00D01010" w:rsidR="00743726">
        <w:rPr>
          <w:sz w:val="22"/>
        </w:rPr>
        <w:t xml:space="preserve">. </w:t>
      </w:r>
      <w:r w:rsidRPr="00D01010" w:rsidR="00743726">
        <w:rPr>
          <w:b/>
          <w:i/>
          <w:sz w:val="22"/>
        </w:rPr>
        <w:t xml:space="preserve">2013 Elizabeth and Sidney Licht Award </w:t>
      </w:r>
      <w:r w:rsidR="00743726">
        <w:rPr>
          <w:b/>
          <w:i/>
          <w:sz w:val="22"/>
        </w:rPr>
        <w:t>paper</w:t>
      </w:r>
      <w:r w:rsidRPr="00D01010" w:rsidR="00743726">
        <w:rPr>
          <w:sz w:val="22"/>
        </w:rPr>
        <w:t>. </w:t>
      </w:r>
    </w:p>
    <w:p w:rsidR="00743726" w:rsidP="00743726" w:rsidRDefault="00743726" w14:paraId="6A053082" w14:textId="14EC60F5">
      <w:pPr>
        <w:numPr>
          <w:ilvl w:val="0"/>
          <w:numId w:val="12"/>
        </w:numPr>
        <w:spacing w:after="120"/>
        <w:ind w:left="360"/>
        <w:rPr>
          <w:sz w:val="22"/>
        </w:rPr>
      </w:pPr>
      <w:bookmarkStart w:name="_Hlk102030452" w:id="66"/>
      <w:r w:rsidRPr="00D01010">
        <w:rPr>
          <w:sz w:val="22"/>
        </w:rPr>
        <w:t xml:space="preserve">Ullrich PM, Spungen AM, Atkinson D, Bombardier CH, Chen Y, Erosa NA, Groer S, </w:t>
      </w:r>
      <w:r w:rsidRPr="00B06745" w:rsidR="00220D4C">
        <w:rPr>
          <w:b/>
          <w:sz w:val="22"/>
        </w:rPr>
        <w:t>Ottomanelli L</w:t>
      </w:r>
      <w:r w:rsidRPr="00D01010">
        <w:rPr>
          <w:sz w:val="22"/>
        </w:rPr>
        <w:t>, Tulsky DS. Activity and participation after spinal cord injury: State-of- the-art report. J Rehabil Res Dev. 2012; 49(1):155–74.</w:t>
      </w:r>
      <w:r w:rsidRPr="00D01010">
        <w:rPr>
          <w:b/>
          <w:sz w:val="22"/>
        </w:rPr>
        <w:t xml:space="preserve"> </w:t>
      </w:r>
      <w:r w:rsidRPr="00D01010">
        <w:rPr>
          <w:sz w:val="22"/>
        </w:rPr>
        <w:t xml:space="preserve"> </w:t>
      </w:r>
    </w:p>
    <w:bookmarkEnd w:id="66"/>
    <w:p w:rsidR="00743726" w:rsidP="00743726" w:rsidRDefault="00220D4C" w14:paraId="6422DDCA" w14:textId="63FDEE91">
      <w:pPr>
        <w:numPr>
          <w:ilvl w:val="0"/>
          <w:numId w:val="12"/>
        </w:numPr>
        <w:spacing w:after="120"/>
        <w:ind w:left="360"/>
        <w:rPr>
          <w:sz w:val="22"/>
        </w:rPr>
      </w:pPr>
      <w:r w:rsidRPr="004F046F">
        <w:rPr>
          <w:b/>
          <w:sz w:val="22"/>
        </w:rPr>
        <w:t>Ottomanelli L</w:t>
      </w:r>
      <w:r w:rsidRPr="004F046F" w:rsidR="00743726">
        <w:rPr>
          <w:sz w:val="22"/>
        </w:rPr>
        <w:t>,</w:t>
      </w:r>
      <w:r w:rsidRPr="000B3962" w:rsidR="00743726">
        <w:rPr>
          <w:sz w:val="22"/>
        </w:rPr>
        <w:t xml:space="preserve"> Sippel JL, Cipher DJ, Goetz LL. Factors associated with employment among Veterans with spinal cord injury. </w:t>
      </w:r>
      <w:r w:rsidRPr="00E91106" w:rsidR="00743726">
        <w:rPr>
          <w:sz w:val="22"/>
        </w:rPr>
        <w:t>J Vocat Rehabil. 2011; 34:141–150</w:t>
      </w:r>
      <w:r w:rsidRPr="000B3962" w:rsidR="00743726">
        <w:rPr>
          <w:sz w:val="22"/>
        </w:rPr>
        <w:t xml:space="preserve">. </w:t>
      </w:r>
    </w:p>
    <w:p w:rsidRPr="004F046F" w:rsidR="00743726" w:rsidP="00743726" w:rsidRDefault="00220D4C" w14:paraId="28A3842C" w14:textId="28EBB707">
      <w:pPr>
        <w:numPr>
          <w:ilvl w:val="0"/>
          <w:numId w:val="12"/>
        </w:numPr>
        <w:spacing w:after="120"/>
        <w:ind w:left="360"/>
        <w:rPr>
          <w:sz w:val="22"/>
        </w:rPr>
      </w:pPr>
      <w:r w:rsidRPr="004F046F">
        <w:rPr>
          <w:b/>
          <w:sz w:val="22"/>
        </w:rPr>
        <w:t>Ottomanelli L</w:t>
      </w:r>
      <w:r w:rsidRPr="004F046F" w:rsidR="00743726">
        <w:rPr>
          <w:sz w:val="22"/>
        </w:rPr>
        <w:t>, Goetz LL, McGeough C, Suris A, Sippel J, Sinnott P, Wagner TH, Cipher D. Methods of a multi-site randomized clinical trial of supported employment among veterans with spinal cord injury. J Rehabil Res Dev. 2009; 46 (7), 919-930.</w:t>
      </w:r>
    </w:p>
    <w:p w:rsidRPr="004F046F" w:rsidR="00743726" w:rsidP="00743726" w:rsidRDefault="00220D4C" w14:paraId="24125424" w14:textId="2D1B3990">
      <w:pPr>
        <w:numPr>
          <w:ilvl w:val="0"/>
          <w:numId w:val="12"/>
        </w:numPr>
        <w:spacing w:after="120"/>
        <w:ind w:left="360"/>
        <w:rPr>
          <w:sz w:val="22"/>
        </w:rPr>
      </w:pPr>
      <w:r w:rsidRPr="004F046F">
        <w:rPr>
          <w:b/>
          <w:sz w:val="22"/>
        </w:rPr>
        <w:t>Ottomanelli L</w:t>
      </w:r>
      <w:r w:rsidRPr="004F046F" w:rsidR="00743726">
        <w:rPr>
          <w:sz w:val="22"/>
        </w:rPr>
        <w:t>, Lind L. A review of critical factors related to employment following spinal cord injury: Implications for research and vocational services. J Spinal Cord Med. 2009; 32 (5), 503-53.</w:t>
      </w:r>
    </w:p>
    <w:p w:rsidRPr="004F046F" w:rsidR="00743726" w:rsidP="00743726" w:rsidRDefault="00220D4C" w14:paraId="6E32BFD8" w14:textId="1B63779B">
      <w:pPr>
        <w:numPr>
          <w:ilvl w:val="0"/>
          <w:numId w:val="12"/>
        </w:numPr>
        <w:spacing w:after="120"/>
        <w:ind w:left="360"/>
        <w:rPr>
          <w:sz w:val="22"/>
        </w:rPr>
      </w:pPr>
      <w:r w:rsidRPr="004F046F">
        <w:rPr>
          <w:b/>
          <w:sz w:val="22"/>
        </w:rPr>
        <w:t>Ottomanelli L</w:t>
      </w:r>
      <w:r w:rsidRPr="004F046F" w:rsidR="00743726">
        <w:rPr>
          <w:sz w:val="22"/>
        </w:rPr>
        <w:t>, Bradshaw LD, Cipher D. Employment and use of vocational rehabilitation services among Veterans following spinal cord injury. J Vocat Rehab. 2009; 31 (1), 39-43.</w:t>
      </w:r>
    </w:p>
    <w:p w:rsidR="00743726" w:rsidP="00743726" w:rsidRDefault="00220D4C" w14:paraId="2BF6A859" w14:textId="04BE3FAE">
      <w:pPr>
        <w:numPr>
          <w:ilvl w:val="0"/>
          <w:numId w:val="12"/>
        </w:numPr>
        <w:spacing w:after="120"/>
        <w:ind w:left="360"/>
        <w:rPr>
          <w:sz w:val="22"/>
        </w:rPr>
      </w:pPr>
      <w:bookmarkStart w:name="_Hlk102030483" w:id="67"/>
      <w:r w:rsidRPr="004F046F">
        <w:rPr>
          <w:b/>
          <w:sz w:val="22"/>
        </w:rPr>
        <w:t>Ottomanelli L</w:t>
      </w:r>
      <w:r w:rsidRPr="00D01010" w:rsidR="00743726">
        <w:rPr>
          <w:sz w:val="22"/>
        </w:rPr>
        <w:t xml:space="preserve">, Goetz L, McGeough C, Kashner ML. Building research capacity through partnerships: The spinal cord injury vocational integration program (SCI-VIP) implementations and outcomes inaugural meeting.  J Rehabil Res Dev. </w:t>
      </w:r>
      <w:r w:rsidRPr="006E74D9" w:rsidR="00743726">
        <w:rPr>
          <w:bCs/>
          <w:sz w:val="22"/>
        </w:rPr>
        <w:t>2007; 44(1):vii-xii.</w:t>
      </w:r>
    </w:p>
    <w:bookmarkEnd w:id="67"/>
    <w:p w:rsidR="00743726" w:rsidP="00743726" w:rsidRDefault="00743726" w14:paraId="30A520F2" w14:textId="674D2493">
      <w:pPr>
        <w:numPr>
          <w:ilvl w:val="0"/>
          <w:numId w:val="12"/>
        </w:numPr>
        <w:spacing w:after="120"/>
        <w:ind w:left="360"/>
        <w:rPr>
          <w:sz w:val="22"/>
        </w:rPr>
      </w:pPr>
      <w:r w:rsidRPr="00D01010">
        <w:rPr>
          <w:sz w:val="22"/>
        </w:rPr>
        <w:t xml:space="preserve">Martz E, Livneh H, Priebe M, Wuermser L, </w:t>
      </w:r>
      <w:r w:rsidRPr="00B06745" w:rsidR="00220D4C">
        <w:rPr>
          <w:b/>
          <w:bCs/>
          <w:sz w:val="22"/>
        </w:rPr>
        <w:t>Ottomanelli L</w:t>
      </w:r>
      <w:r w:rsidRPr="00D01010">
        <w:rPr>
          <w:b/>
          <w:bCs/>
          <w:sz w:val="22"/>
        </w:rPr>
        <w:t>.</w:t>
      </w:r>
      <w:r w:rsidRPr="00D01010">
        <w:rPr>
          <w:sz w:val="22"/>
        </w:rPr>
        <w:t xml:space="preserve"> Predictors of psychosocial adaptation among individuals with spinal cord injury/dysfunction.</w:t>
      </w:r>
      <w:r w:rsidRPr="00C23EED">
        <w:rPr>
          <w:bCs/>
          <w:sz w:val="22"/>
        </w:rPr>
        <w:t xml:space="preserve">  </w:t>
      </w:r>
      <w:r>
        <w:rPr>
          <w:bCs/>
          <w:sz w:val="22"/>
        </w:rPr>
        <w:t>Arch Phys Med Rehabil. 2005</w:t>
      </w:r>
      <w:r w:rsidRPr="00C23EED">
        <w:rPr>
          <w:bCs/>
          <w:sz w:val="22"/>
        </w:rPr>
        <w:t xml:space="preserve"> Jun; 86(6):1182-92.</w:t>
      </w:r>
    </w:p>
    <w:p w:rsidR="00743726" w:rsidP="00743726" w:rsidRDefault="00743726" w14:paraId="49EDA9BF" w14:textId="77777777">
      <w:pPr>
        <w:numPr>
          <w:ilvl w:val="0"/>
          <w:numId w:val="12"/>
        </w:numPr>
        <w:spacing w:after="120"/>
        <w:ind w:left="360"/>
        <w:rPr>
          <w:sz w:val="22"/>
        </w:rPr>
      </w:pPr>
      <w:r w:rsidRPr="004F046F">
        <w:rPr>
          <w:b/>
          <w:sz w:val="22"/>
        </w:rPr>
        <w:t>Fisher LA*</w:t>
      </w:r>
      <w:r w:rsidRPr="004F046F">
        <w:rPr>
          <w:sz w:val="22"/>
        </w:rPr>
        <w:t>,</w:t>
      </w:r>
      <w:r w:rsidRPr="00D01010">
        <w:rPr>
          <w:sz w:val="22"/>
        </w:rPr>
        <w:t xml:space="preserve"> Elias J, Ritz K. Predicting relapse among substance abusers as a function of personality dimensions. Alcoholism: Clin Exp Res. 1998; 22: 1041-1047.</w:t>
      </w:r>
    </w:p>
    <w:p w:rsidR="00743726" w:rsidP="001D30E4" w:rsidRDefault="00743726" w14:paraId="3D95E951" w14:textId="77777777">
      <w:pPr>
        <w:numPr>
          <w:ilvl w:val="0"/>
          <w:numId w:val="12"/>
        </w:numPr>
        <w:spacing w:after="120"/>
        <w:ind w:left="360"/>
        <w:rPr>
          <w:sz w:val="22"/>
        </w:rPr>
      </w:pPr>
      <w:r w:rsidRPr="00D01010">
        <w:rPr>
          <w:sz w:val="22"/>
        </w:rPr>
        <w:t xml:space="preserve">Adinoff B, Iranmanesh A, Veldhuis J, </w:t>
      </w:r>
      <w:r w:rsidRPr="00B06745">
        <w:rPr>
          <w:b/>
          <w:sz w:val="22"/>
        </w:rPr>
        <w:t>Fisher LA</w:t>
      </w:r>
      <w:r w:rsidRPr="00D01010">
        <w:rPr>
          <w:b/>
          <w:sz w:val="22"/>
        </w:rPr>
        <w:t>*</w:t>
      </w:r>
      <w:r w:rsidRPr="00D01010">
        <w:rPr>
          <w:sz w:val="22"/>
        </w:rPr>
        <w:t>.  Disturbances of the stress response: The role of the HPA axis during withdrawal and abstinence. Alcohol Health and Research World. 1998; 22:67-72.</w:t>
      </w:r>
    </w:p>
    <w:p w:rsidR="00DC2F6F" w:rsidP="001B255A" w:rsidRDefault="004C1949" w14:paraId="7C8B3832" w14:textId="55EE6581">
      <w:pPr>
        <w:keepNext/>
        <w:tabs>
          <w:tab w:val="left" w:pos="1800"/>
        </w:tabs>
        <w:spacing w:before="360" w:after="120"/>
        <w:ind w:left="1800" w:hanging="1800"/>
        <w:rPr>
          <w:b/>
          <w:i/>
          <w:smallCaps/>
          <w:sz w:val="22"/>
          <w:szCs w:val="22"/>
        </w:rPr>
      </w:pPr>
      <w:r w:rsidRPr="004C1949">
        <w:rPr>
          <w:b/>
          <w:i/>
          <w:smallCaps/>
          <w:sz w:val="22"/>
          <w:szCs w:val="22"/>
        </w:rPr>
        <w:t>Book Chapters</w:t>
      </w:r>
      <w:r w:rsidR="00155491">
        <w:rPr>
          <w:b/>
          <w:i/>
          <w:smallCaps/>
          <w:sz w:val="22"/>
          <w:szCs w:val="22"/>
        </w:rPr>
        <w:t xml:space="preserve"> </w:t>
      </w:r>
    </w:p>
    <w:p w:rsidRPr="00CB0FF7" w:rsidR="00CB0FF7" w:rsidP="6B432E88" w:rsidRDefault="00CB0FF7" w14:paraId="065AB5B2" w14:textId="1F4B6500">
      <w:pPr>
        <w:pStyle w:val="ListParagraph"/>
        <w:numPr>
          <w:ilvl w:val="0"/>
          <w:numId w:val="28"/>
        </w:numPr>
        <w:spacing w:after="120"/>
        <w:ind w:left="360"/>
        <w:rPr>
          <w:sz w:val="22"/>
          <w:szCs w:val="22"/>
          <w:lang w:val="en-US"/>
        </w:rPr>
      </w:pPr>
      <w:bookmarkStart w:name="_Hlk179366760" w:id="68"/>
      <w:r w:rsidRPr="6B432E88" w:rsidR="00CB0FF7">
        <w:rPr>
          <w:sz w:val="22"/>
          <w:szCs w:val="22"/>
          <w:lang w:val="en-US"/>
        </w:rPr>
        <w:t xml:space="preserve">O’Neill J, </w:t>
      </w:r>
      <w:r w:rsidRPr="6B432E88" w:rsidR="00CB0FF7">
        <w:rPr>
          <w:b w:val="1"/>
          <w:bCs w:val="1"/>
          <w:sz w:val="22"/>
          <w:szCs w:val="22"/>
          <w:lang w:val="en-US"/>
        </w:rPr>
        <w:t xml:space="preserve">Ottomanelli L. </w:t>
      </w:r>
      <w:r w:rsidRPr="6B432E88" w:rsidR="00CB0FF7">
        <w:rPr>
          <w:sz w:val="22"/>
          <w:szCs w:val="22"/>
          <w:lang w:val="en-US"/>
        </w:rPr>
        <w:t xml:space="preserve"> Vocational rehabilitation for individuals with spinal cord injury, In: Kirshblum S, Lin VW, editors.  Spinal cord injury medicine. </w:t>
      </w:r>
      <w:r w:rsidRPr="6B432E88" w:rsidR="00CB0FF7">
        <w:rPr>
          <w:sz w:val="22"/>
          <w:szCs w:val="22"/>
          <w:lang w:val="en-US"/>
        </w:rPr>
        <w:t>4th</w:t>
      </w:r>
      <w:r w:rsidRPr="6B432E88" w:rsidR="00CB0FF7">
        <w:rPr>
          <w:sz w:val="22"/>
          <w:szCs w:val="22"/>
          <w:lang w:val="en-US"/>
        </w:rPr>
        <w:t xml:space="preserve"> ed. New York: Demos Medical Publishing; 20</w:t>
      </w:r>
      <w:r w:rsidRPr="6B432E88" w:rsidR="00CB0FF7">
        <w:rPr>
          <w:sz w:val="22"/>
          <w:szCs w:val="22"/>
          <w:lang w:val="en-US"/>
        </w:rPr>
        <w:t>24 (in press)</w:t>
      </w:r>
      <w:r w:rsidRPr="6B432E88" w:rsidR="00CB0FF7">
        <w:rPr>
          <w:sz w:val="22"/>
          <w:szCs w:val="22"/>
          <w:lang w:val="en-US"/>
        </w:rPr>
        <w:t>.</w:t>
      </w:r>
    </w:p>
    <w:p w:rsidRPr="0028054B" w:rsidR="00653355" w:rsidP="6B432E88" w:rsidRDefault="00653355" w14:paraId="746EEF43" w14:textId="38F411C6">
      <w:pPr>
        <w:pStyle w:val="ListParagraph"/>
        <w:numPr>
          <w:ilvl w:val="0"/>
          <w:numId w:val="28"/>
        </w:numPr>
        <w:spacing w:after="120"/>
        <w:ind w:left="360"/>
        <w:rPr>
          <w:sz w:val="22"/>
          <w:szCs w:val="22"/>
          <w:lang w:val="en-US"/>
        </w:rPr>
      </w:pPr>
      <w:bookmarkStart w:name="_Hlk179366620" w:id="69"/>
      <w:bookmarkEnd w:id="68"/>
      <w:r w:rsidRPr="6B432E88" w:rsidR="00653355">
        <w:rPr>
          <w:sz w:val="22"/>
          <w:szCs w:val="22"/>
          <w:lang w:val="en-US"/>
        </w:rPr>
        <w:t xml:space="preserve">O’Neill J, </w:t>
      </w:r>
      <w:r w:rsidRPr="6B432E88" w:rsidR="00220D4C">
        <w:rPr>
          <w:b w:val="1"/>
          <w:bCs w:val="1"/>
          <w:sz w:val="22"/>
          <w:szCs w:val="22"/>
          <w:lang w:val="en-US"/>
        </w:rPr>
        <w:t>Ottomanelli L</w:t>
      </w:r>
      <w:r w:rsidRPr="6B432E88" w:rsidR="00653355">
        <w:rPr>
          <w:sz w:val="22"/>
          <w:szCs w:val="22"/>
          <w:lang w:val="en-US"/>
        </w:rPr>
        <w:t xml:space="preserve">.  Vocational rehabilitation for individuals with spinal cord injury, In: Kirshblum S, Lin VW, editors.  </w:t>
      </w:r>
      <w:bookmarkStart w:name="_Hlk53148876" w:id="70"/>
      <w:r w:rsidRPr="6B432E88" w:rsidR="00653355">
        <w:rPr>
          <w:sz w:val="22"/>
          <w:szCs w:val="22"/>
          <w:lang w:val="en-US"/>
        </w:rPr>
        <w:t>Spinal cord injury medicine</w:t>
      </w:r>
      <w:bookmarkEnd w:id="70"/>
      <w:r w:rsidRPr="6B432E88" w:rsidR="00653355">
        <w:rPr>
          <w:sz w:val="22"/>
          <w:szCs w:val="22"/>
          <w:lang w:val="en-US"/>
        </w:rPr>
        <w:t>. 3</w:t>
      </w:r>
      <w:r w:rsidRPr="6B432E88" w:rsidR="00653355">
        <w:rPr>
          <w:sz w:val="22"/>
          <w:szCs w:val="22"/>
          <w:vertAlign w:val="superscript"/>
          <w:lang w:val="en-US"/>
        </w:rPr>
        <w:t>rd</w:t>
      </w:r>
      <w:r w:rsidRPr="6B432E88" w:rsidR="00653355">
        <w:rPr>
          <w:sz w:val="22"/>
          <w:szCs w:val="22"/>
          <w:lang w:val="en-US"/>
        </w:rPr>
        <w:t xml:space="preserve"> ed. New York: Demos Medical Publishing; 2019: 776-788.</w:t>
      </w:r>
    </w:p>
    <w:bookmarkEnd w:id="69"/>
    <w:p w:rsidRPr="0028054B" w:rsidR="00653355" w:rsidP="0028054B" w:rsidRDefault="00220D4C" w14:paraId="5EDDD06E" w14:textId="6F6B130B">
      <w:pPr>
        <w:pStyle w:val="ListParagraph"/>
        <w:numPr>
          <w:ilvl w:val="0"/>
          <w:numId w:val="28"/>
        </w:numPr>
        <w:spacing w:after="120"/>
        <w:ind w:left="360"/>
        <w:contextualSpacing w:val="0"/>
        <w:rPr>
          <w:bCs/>
          <w:sz w:val="22"/>
        </w:rPr>
      </w:pPr>
      <w:r w:rsidRPr="0028054B">
        <w:rPr>
          <w:b/>
          <w:bCs/>
          <w:sz w:val="22"/>
          <w:u w:val="single"/>
          <w:lang w:val="en"/>
        </w:rPr>
        <w:t>Ottomanelli L</w:t>
      </w:r>
      <w:r w:rsidRPr="0028054B" w:rsidR="00594524">
        <w:rPr>
          <w:b/>
          <w:bCs/>
          <w:sz w:val="22"/>
          <w:u w:val="single"/>
          <w:lang w:val="en"/>
        </w:rPr>
        <w:t>.</w:t>
      </w:r>
      <w:r w:rsidRPr="0028054B" w:rsidR="00653355">
        <w:rPr>
          <w:bCs/>
          <w:sz w:val="22"/>
          <w:lang w:val="en"/>
        </w:rPr>
        <w:t xml:space="preserve">  Vocational participation.  In:  Budd MA, Hough S, Wegener ST, Stiers W, editors.  Practical psychology in medical rehabilitation. </w:t>
      </w:r>
      <w:r w:rsidRPr="0028054B" w:rsidR="00653355">
        <w:rPr>
          <w:bCs/>
          <w:sz w:val="22"/>
        </w:rPr>
        <w:t>New York:  Springer, 2017: 457-464.</w:t>
      </w:r>
    </w:p>
    <w:p w:rsidRPr="0028054B" w:rsidR="00653355" w:rsidP="0028054B" w:rsidRDefault="00220D4C" w14:paraId="7E91E5CC" w14:textId="509F7539">
      <w:pPr>
        <w:pStyle w:val="ListParagraph"/>
        <w:numPr>
          <w:ilvl w:val="0"/>
          <w:numId w:val="28"/>
        </w:numPr>
        <w:spacing w:after="120"/>
        <w:ind w:left="360"/>
        <w:contextualSpacing w:val="0"/>
        <w:rPr>
          <w:bCs/>
          <w:sz w:val="22"/>
        </w:rPr>
      </w:pPr>
      <w:r w:rsidRPr="0028054B">
        <w:rPr>
          <w:b/>
          <w:bCs/>
          <w:sz w:val="22"/>
          <w:u w:val="single"/>
          <w:lang w:val="en"/>
        </w:rPr>
        <w:t>Ottomanelli L</w:t>
      </w:r>
      <w:r w:rsidRPr="0028054B" w:rsidR="00653355">
        <w:rPr>
          <w:bCs/>
          <w:sz w:val="22"/>
        </w:rPr>
        <w:t xml:space="preserve">, Goetz LL. Issues and interventions for workforce participation after spinal cord injury.  In:  Schultz IZ, Gatchel RJ, editors.  Handbook of return to work: from research to practice. Handbooks in health, work, and disability.  New York:  Springer Science + Business Media, 2016:519-544.  </w:t>
      </w:r>
    </w:p>
    <w:p w:rsidRPr="0028054B" w:rsidR="00653355" w:rsidP="0028054B" w:rsidRDefault="00653355" w14:paraId="3E29BB25" w14:textId="70F9B607">
      <w:pPr>
        <w:pStyle w:val="ListParagraph"/>
        <w:numPr>
          <w:ilvl w:val="0"/>
          <w:numId w:val="28"/>
        </w:numPr>
        <w:spacing w:after="120"/>
        <w:ind w:left="360"/>
        <w:contextualSpacing w:val="0"/>
        <w:rPr>
          <w:bCs/>
          <w:sz w:val="22"/>
        </w:rPr>
      </w:pPr>
      <w:r w:rsidRPr="0028054B">
        <w:rPr>
          <w:bCs/>
          <w:sz w:val="22"/>
        </w:rPr>
        <w:t xml:space="preserve">Smith-Morris C, Lopez G, </w:t>
      </w:r>
      <w:r w:rsidRPr="00B06745" w:rsidR="00220D4C">
        <w:rPr>
          <w:b/>
          <w:bCs/>
          <w:sz w:val="22"/>
          <w:lang w:val="en"/>
        </w:rPr>
        <w:t>Ottomanelli L</w:t>
      </w:r>
      <w:r w:rsidRPr="00B06745">
        <w:rPr>
          <w:bCs/>
          <w:sz w:val="22"/>
        </w:rPr>
        <w:t>,</w:t>
      </w:r>
      <w:r w:rsidRPr="0028054B">
        <w:rPr>
          <w:bCs/>
          <w:sz w:val="22"/>
        </w:rPr>
        <w:t xml:space="preserve"> Goetz L. Narrating a return to work after spinal cord injury, chapter 9. In: Warren N, Manderson L, editors.  Reframing disability and quality of life.  A global perspective series: Social indicators research series, vol 52. New York: Springer.  2013: 145-162.  ISBN 978-94-007-3017-5.</w:t>
      </w:r>
    </w:p>
    <w:p w:rsidRPr="0028054B" w:rsidR="00653355" w:rsidP="0028054B" w:rsidRDefault="00220D4C" w14:paraId="61FD53FB" w14:textId="0273154B">
      <w:pPr>
        <w:pStyle w:val="ListParagraph"/>
        <w:numPr>
          <w:ilvl w:val="0"/>
          <w:numId w:val="28"/>
        </w:numPr>
        <w:spacing w:after="120"/>
        <w:ind w:left="360"/>
        <w:contextualSpacing w:val="0"/>
        <w:rPr>
          <w:bCs/>
          <w:sz w:val="22"/>
        </w:rPr>
      </w:pPr>
      <w:r w:rsidRPr="00B06745">
        <w:rPr>
          <w:b/>
          <w:bCs/>
          <w:sz w:val="22"/>
          <w:lang w:val="en"/>
        </w:rPr>
        <w:t>Ottomanelli L</w:t>
      </w:r>
      <w:r w:rsidRPr="0028054B" w:rsidR="00653355">
        <w:rPr>
          <w:bCs/>
          <w:sz w:val="22"/>
        </w:rPr>
        <w:t>, Adinoff B. Substance abuse and personality disorders: The impact of three clusters on course, prevalence and treatment.  In: Hubbard JR. Martin PR, editors.  Substance abuse in the mentally and physically disabled.  New York: Marcel Dekker.  2001.</w:t>
      </w:r>
    </w:p>
    <w:p w:rsidRPr="0028054B" w:rsidR="006A0CD6" w:rsidP="0028054B" w:rsidRDefault="00653355" w14:paraId="69B4DE12" w14:textId="7B3626DA">
      <w:pPr>
        <w:pStyle w:val="ListParagraph"/>
        <w:numPr>
          <w:ilvl w:val="0"/>
          <w:numId w:val="28"/>
        </w:numPr>
        <w:spacing w:after="120"/>
        <w:ind w:left="360"/>
        <w:rPr>
          <w:bCs/>
          <w:sz w:val="22"/>
        </w:rPr>
      </w:pPr>
      <w:r w:rsidRPr="0028054B">
        <w:rPr>
          <w:bCs/>
          <w:sz w:val="22"/>
        </w:rPr>
        <w:t xml:space="preserve">Adinoff B, Scannell S, </w:t>
      </w:r>
      <w:r w:rsidRPr="0028054B" w:rsidR="00594524">
        <w:rPr>
          <w:b/>
          <w:sz w:val="22"/>
          <w:u w:val="single"/>
        </w:rPr>
        <w:t>Fisher LA</w:t>
      </w:r>
      <w:r w:rsidRPr="0028054B">
        <w:rPr>
          <w:bCs/>
          <w:sz w:val="22"/>
        </w:rPr>
        <w:t>*</w:t>
      </w:r>
      <w:r w:rsidRPr="0028054B" w:rsidR="00BC6448">
        <w:rPr>
          <w:bCs/>
          <w:sz w:val="22"/>
        </w:rPr>
        <w:t>.</w:t>
      </w:r>
      <w:r w:rsidRPr="0028054B">
        <w:rPr>
          <w:bCs/>
          <w:sz w:val="22"/>
        </w:rPr>
        <w:t xml:space="preserve"> Dohoney K. Inpatient treatment.  In:  Tarter RE, Ammerman RT, Ott PJ, editors.  Sourcebook on substance abuse: Etiology, methodology, and intervention.  New York: Allyn and Bacon. 1999.</w:t>
      </w:r>
    </w:p>
    <w:p w:rsidRPr="000808E9" w:rsidR="000808E9" w:rsidP="000808E9" w:rsidRDefault="000808E9" w14:paraId="7A577859" w14:textId="77777777">
      <w:pPr>
        <w:spacing w:before="360" w:after="120"/>
        <w:rPr>
          <w:b/>
          <w:bCs/>
          <w:i/>
          <w:iCs/>
          <w:smallCaps/>
          <w:sz w:val="24"/>
          <w:szCs w:val="22"/>
        </w:rPr>
      </w:pPr>
      <w:r w:rsidRPr="000808E9">
        <w:rPr>
          <w:b/>
          <w:bCs/>
          <w:i/>
          <w:iCs/>
          <w:smallCaps/>
          <w:sz w:val="24"/>
          <w:szCs w:val="22"/>
        </w:rPr>
        <w:t>Commentaries</w:t>
      </w:r>
    </w:p>
    <w:p w:rsidR="0001677A" w:rsidP="0001677A" w:rsidRDefault="000808E9" w14:paraId="77863FF6" w14:textId="77777777">
      <w:pPr>
        <w:pStyle w:val="ListParagraph"/>
        <w:numPr>
          <w:ilvl w:val="0"/>
          <w:numId w:val="29"/>
        </w:numPr>
        <w:spacing w:after="120"/>
        <w:ind w:left="360"/>
        <w:contextualSpacing w:val="0"/>
        <w:rPr>
          <w:bCs/>
          <w:sz w:val="22"/>
        </w:rPr>
      </w:pPr>
      <w:r w:rsidRPr="0028054B">
        <w:rPr>
          <w:b/>
          <w:bCs/>
          <w:sz w:val="22"/>
          <w:u w:val="single"/>
        </w:rPr>
        <w:t>Ottomanelli L</w:t>
      </w:r>
      <w:r w:rsidRPr="0028054B">
        <w:rPr>
          <w:bCs/>
          <w:sz w:val="22"/>
        </w:rPr>
        <w:t xml:space="preserve"> [reviewer]. Spinal cord injury: A guide for living, book review. Biofeedback. 2002; 29 (4), 29-30.</w:t>
      </w:r>
    </w:p>
    <w:p w:rsidRPr="0001677A" w:rsidR="0096038B" w:rsidP="0001677A" w:rsidRDefault="000808E9" w14:paraId="510C2000" w14:textId="4D7AB533">
      <w:pPr>
        <w:pStyle w:val="ListParagraph"/>
        <w:numPr>
          <w:ilvl w:val="0"/>
          <w:numId w:val="29"/>
        </w:numPr>
        <w:spacing w:after="120"/>
        <w:ind w:left="360"/>
        <w:contextualSpacing w:val="0"/>
        <w:rPr>
          <w:bCs/>
          <w:sz w:val="22"/>
        </w:rPr>
      </w:pPr>
      <w:r w:rsidRPr="0001677A">
        <w:rPr>
          <w:b/>
          <w:bCs/>
          <w:sz w:val="22"/>
          <w:u w:val="single"/>
        </w:rPr>
        <w:t>Fisher L</w:t>
      </w:r>
      <w:r w:rsidRPr="0001677A">
        <w:rPr>
          <w:b/>
          <w:bCs/>
          <w:sz w:val="22"/>
        </w:rPr>
        <w:t>*</w:t>
      </w:r>
      <w:r w:rsidRPr="0001677A">
        <w:rPr>
          <w:bCs/>
          <w:sz w:val="22"/>
        </w:rPr>
        <w:t>, Adinoff B. Itching to understand the phenomenon of craving in addiction, letter.  South Med J. 1998; 91:217.</w:t>
      </w:r>
    </w:p>
    <w:p w:rsidRPr="004162F7" w:rsidR="00572DD5" w:rsidP="004E6DA1" w:rsidRDefault="008E405D" w14:paraId="05291247" w14:textId="7D4858B6">
      <w:pPr>
        <w:pStyle w:val="Heading1"/>
        <w:widowControl w:val="0"/>
      </w:pPr>
      <w:bookmarkStart w:name="_Hlk86014029" w:id="71"/>
      <w:r>
        <w:t>Guide</w:t>
      </w:r>
      <w:r w:rsidR="00E979D2">
        <w:t>lines</w:t>
      </w:r>
      <w:r>
        <w:t xml:space="preserve"> </w:t>
      </w:r>
      <w:r w:rsidR="003E0CCB">
        <w:t>and</w:t>
      </w:r>
      <w:r>
        <w:t xml:space="preserve"> Toolkits</w:t>
      </w:r>
    </w:p>
    <w:bookmarkEnd w:id="71"/>
    <w:p w:rsidR="00215BCD" w:rsidP="00215BCD" w:rsidRDefault="00AD5FF2" w14:paraId="03FA286B" w14:textId="77777777">
      <w:pPr>
        <w:pStyle w:val="ListParagraph"/>
        <w:keepNext/>
        <w:keepLines/>
        <w:widowControl w:val="0"/>
        <w:numPr>
          <w:ilvl w:val="0"/>
          <w:numId w:val="23"/>
        </w:numPr>
        <w:spacing w:before="120"/>
        <w:ind w:left="360"/>
        <w:contextualSpacing w:val="0"/>
        <w:rPr>
          <w:bCs/>
          <w:sz w:val="22"/>
        </w:rPr>
      </w:pPr>
      <w:r w:rsidRPr="00AD5FF2">
        <w:rPr>
          <w:b/>
          <w:sz w:val="22"/>
          <w:u w:val="single"/>
        </w:rPr>
        <w:t>Ottomanelli L</w:t>
      </w:r>
      <w:r w:rsidRPr="00AD5FF2">
        <w:rPr>
          <w:bCs/>
          <w:sz w:val="22"/>
        </w:rPr>
        <w:t xml:space="preserve"> [contributor].  Employment and vocational rehabilitation.  In: Wickremasinghe IM, Burns SP, editors.  Yes, you can. 5</w:t>
      </w:r>
      <w:r w:rsidRPr="00AD5FF2">
        <w:rPr>
          <w:bCs/>
          <w:sz w:val="22"/>
          <w:vertAlign w:val="superscript"/>
        </w:rPr>
        <w:t>th</w:t>
      </w:r>
      <w:r w:rsidRPr="00AD5FF2">
        <w:rPr>
          <w:bCs/>
          <w:sz w:val="22"/>
        </w:rPr>
        <w:t xml:space="preserve"> ed. Washington DC:  Paralyzed Veterans of America; in press.</w:t>
      </w:r>
    </w:p>
    <w:p w:rsidRPr="00215BCD" w:rsidR="00215BCD" w:rsidP="00215BCD" w:rsidRDefault="00215BCD" w14:paraId="05663C66" w14:textId="4F80A1C0">
      <w:pPr>
        <w:pStyle w:val="ListParagraph"/>
        <w:keepNext/>
        <w:keepLines/>
        <w:widowControl w:val="0"/>
        <w:numPr>
          <w:ilvl w:val="0"/>
          <w:numId w:val="23"/>
        </w:numPr>
        <w:spacing w:before="120"/>
        <w:ind w:left="360"/>
        <w:contextualSpacing w:val="0"/>
        <w:rPr>
          <w:bCs/>
          <w:sz w:val="22"/>
        </w:rPr>
      </w:pPr>
      <w:r w:rsidRPr="000F5FBE">
        <w:rPr>
          <w:b/>
          <w:iCs/>
          <w:sz w:val="22"/>
          <w:szCs w:val="22"/>
          <w:u w:val="single"/>
        </w:rPr>
        <w:t>Ottomanelli L</w:t>
      </w:r>
      <w:r w:rsidRPr="00215BCD">
        <w:rPr>
          <w:bCs/>
          <w:iCs/>
          <w:sz w:val="22"/>
          <w:szCs w:val="22"/>
        </w:rPr>
        <w:t>, Cotner BA, Swanson SJ, Dirk L, Arriola NB, Carlomagno J, Toscano R.  Individual placement and support helps people with spinal cord injury find and keep jobs they want</w:t>
      </w:r>
      <w:r>
        <w:rPr>
          <w:bCs/>
          <w:iCs/>
          <w:sz w:val="22"/>
          <w:szCs w:val="22"/>
        </w:rPr>
        <w:t xml:space="preserve"> [</w:t>
      </w:r>
      <w:r w:rsidRPr="00215BCD">
        <w:rPr>
          <w:bCs/>
          <w:iCs/>
          <w:sz w:val="22"/>
          <w:szCs w:val="22"/>
        </w:rPr>
        <w:t>informa</w:t>
      </w:r>
      <w:r>
        <w:rPr>
          <w:bCs/>
          <w:iCs/>
          <w:sz w:val="22"/>
          <w:szCs w:val="22"/>
        </w:rPr>
        <w:t>-</w:t>
      </w:r>
      <w:r w:rsidRPr="00215BCD">
        <w:rPr>
          <w:bCs/>
          <w:iCs/>
          <w:sz w:val="22"/>
          <w:szCs w:val="22"/>
        </w:rPr>
        <w:t>tion/education page</w:t>
      </w:r>
      <w:r>
        <w:rPr>
          <w:bCs/>
          <w:iCs/>
          <w:sz w:val="22"/>
          <w:szCs w:val="22"/>
        </w:rPr>
        <w:t>]</w:t>
      </w:r>
      <w:r w:rsidRPr="00215BCD">
        <w:rPr>
          <w:bCs/>
          <w:iCs/>
          <w:sz w:val="22"/>
          <w:szCs w:val="22"/>
        </w:rPr>
        <w:t xml:space="preserve"> Arch Phys Med Rehabil.</w:t>
      </w:r>
      <w:r w:rsidRPr="00F32909" w:rsidR="00F32909">
        <w:rPr>
          <w:bCs/>
          <w:iCs/>
          <w:sz w:val="22"/>
          <w:szCs w:val="22"/>
        </w:rPr>
        <w:t xml:space="preserve"> 2023 Aug;104(8):1359-62. doi: 10.1016 /j.apmr.2022.</w:t>
      </w:r>
      <w:r w:rsidR="00F32909">
        <w:rPr>
          <w:bCs/>
          <w:iCs/>
          <w:sz w:val="22"/>
          <w:szCs w:val="22"/>
        </w:rPr>
        <w:t xml:space="preserve"> </w:t>
      </w:r>
      <w:r w:rsidRPr="00F32909" w:rsidR="00F32909">
        <w:rPr>
          <w:bCs/>
          <w:iCs/>
          <w:sz w:val="22"/>
          <w:szCs w:val="22"/>
        </w:rPr>
        <w:t>11.019.</w:t>
      </w:r>
    </w:p>
    <w:p w:rsidRPr="00FC5004" w:rsidR="004B3AC5" w:rsidP="0051365B" w:rsidRDefault="004B3AC5" w14:paraId="41367C1A" w14:textId="3D6A3854">
      <w:pPr>
        <w:pStyle w:val="ListParagraph"/>
        <w:numPr>
          <w:ilvl w:val="0"/>
          <w:numId w:val="23"/>
        </w:numPr>
        <w:spacing w:before="120"/>
        <w:ind w:left="360"/>
        <w:contextualSpacing w:val="0"/>
        <w:rPr>
          <w:bCs/>
          <w:sz w:val="22"/>
        </w:rPr>
      </w:pPr>
      <w:bookmarkStart w:name="_Hlk141342182" w:id="72"/>
      <w:r w:rsidRPr="00FC5004">
        <w:rPr>
          <w:b/>
          <w:sz w:val="22"/>
          <w:u w:val="single"/>
        </w:rPr>
        <w:t>Ottomanelli L</w:t>
      </w:r>
      <w:r w:rsidRPr="00FC5004">
        <w:rPr>
          <w:bCs/>
          <w:sz w:val="22"/>
        </w:rPr>
        <w:t xml:space="preserve">, Toscano R, Carlomagno J. Tools for a working life with </w:t>
      </w:r>
      <w:r w:rsidRPr="00FC5004" w:rsidR="00215BCD">
        <w:rPr>
          <w:bCs/>
          <w:sz w:val="22"/>
        </w:rPr>
        <w:t xml:space="preserve">spinal cord injury: </w:t>
      </w:r>
      <w:r w:rsidR="00E01C87">
        <w:rPr>
          <w:bCs/>
          <w:sz w:val="22"/>
        </w:rPr>
        <w:t>I</w:t>
      </w:r>
      <w:r w:rsidRPr="00FC5004" w:rsidR="00E01C87">
        <w:rPr>
          <w:bCs/>
          <w:sz w:val="22"/>
        </w:rPr>
        <w:t xml:space="preserve">ndividual placement and support </w:t>
      </w:r>
      <w:r w:rsidRPr="00FC5004">
        <w:rPr>
          <w:bCs/>
          <w:sz w:val="22"/>
        </w:rPr>
        <w:t xml:space="preserve">in </w:t>
      </w:r>
      <w:r w:rsidRPr="00FC5004" w:rsidR="002407D2">
        <w:rPr>
          <w:bCs/>
          <w:sz w:val="22"/>
        </w:rPr>
        <w:t>SCI</w:t>
      </w:r>
      <w:r w:rsidRPr="00FC5004">
        <w:rPr>
          <w:bCs/>
          <w:sz w:val="22"/>
        </w:rPr>
        <w:t xml:space="preserve"> (IPS in SCI) </w:t>
      </w:r>
      <w:r w:rsidR="00E01C87">
        <w:rPr>
          <w:bCs/>
          <w:sz w:val="22"/>
        </w:rPr>
        <w:t>t</w:t>
      </w:r>
      <w:r w:rsidRPr="00FC5004">
        <w:rPr>
          <w:bCs/>
          <w:sz w:val="22"/>
        </w:rPr>
        <w:t xml:space="preserve">oolkit, 2nd ed. Tampa, FL: </w:t>
      </w:r>
      <w:r w:rsidR="005A17BA">
        <w:rPr>
          <w:bCs/>
          <w:sz w:val="22"/>
        </w:rPr>
        <w:t>Craig H. Neilsen Foundation</w:t>
      </w:r>
      <w:r w:rsidRPr="00FC5004">
        <w:rPr>
          <w:bCs/>
          <w:sz w:val="22"/>
        </w:rPr>
        <w:t xml:space="preserve">, 2020. Available from: </w:t>
      </w:r>
      <w:hyperlink w:history="1" r:id="rId18">
        <w:r w:rsidRPr="00566732" w:rsidR="00EB5553">
          <w:rPr>
            <w:rStyle w:val="Hyperlink"/>
            <w:rFonts w:eastAsia="Calibri"/>
          </w:rPr>
          <w:t>https://www.tampavaref.org/wp-content/uploads/2022/03/ IPS-in-SCI-Toolkit.pdf</w:t>
        </w:r>
      </w:hyperlink>
      <w:bookmarkEnd w:id="72"/>
      <w:r w:rsidR="004A08F2">
        <w:rPr>
          <w:rStyle w:val="Hyperlink"/>
          <w:rFonts w:eastAsia="Calibri"/>
        </w:rPr>
        <w:t>.</w:t>
      </w:r>
    </w:p>
    <w:p w:rsidRPr="004C509B" w:rsidR="00815FFD" w:rsidP="00670773" w:rsidRDefault="00220D4C" w14:paraId="13AEEE63" w14:textId="4F550035">
      <w:pPr>
        <w:pStyle w:val="ListParagraph"/>
        <w:widowControl w:val="0"/>
        <w:numPr>
          <w:ilvl w:val="0"/>
          <w:numId w:val="23"/>
        </w:numPr>
        <w:spacing w:before="120" w:after="120"/>
        <w:ind w:left="360"/>
        <w:contextualSpacing w:val="0"/>
        <w:rPr>
          <w:bCs/>
          <w:sz w:val="22"/>
        </w:rPr>
      </w:pPr>
      <w:r w:rsidRPr="00220D4C">
        <w:rPr>
          <w:b/>
          <w:bCs/>
          <w:sz w:val="22"/>
          <w:u w:val="single"/>
        </w:rPr>
        <w:t>Ottomanelli L</w:t>
      </w:r>
      <w:r w:rsidRPr="004C509B" w:rsidR="00A108FB">
        <w:rPr>
          <w:bCs/>
          <w:sz w:val="22"/>
        </w:rPr>
        <w:t>,</w:t>
      </w:r>
      <w:r w:rsidRPr="004C509B" w:rsidR="00911B23">
        <w:rPr>
          <w:bCs/>
          <w:sz w:val="22"/>
        </w:rPr>
        <w:t xml:space="preserve"> Keleher V, Cotner B, Dirk L.  Tools </w:t>
      </w:r>
      <w:r w:rsidRPr="004C509B" w:rsidR="006A5064">
        <w:rPr>
          <w:bCs/>
          <w:sz w:val="22"/>
        </w:rPr>
        <w:t xml:space="preserve">for a working life </w:t>
      </w:r>
      <w:r w:rsidRPr="004C509B" w:rsidR="009F6E9F">
        <w:rPr>
          <w:bCs/>
          <w:sz w:val="22"/>
        </w:rPr>
        <w:t xml:space="preserve">with </w:t>
      </w:r>
      <w:r w:rsidR="00E01C87">
        <w:rPr>
          <w:bCs/>
          <w:sz w:val="22"/>
        </w:rPr>
        <w:t>s</w:t>
      </w:r>
      <w:r w:rsidRPr="004C509B" w:rsidR="00E01C87">
        <w:rPr>
          <w:bCs/>
          <w:sz w:val="22"/>
        </w:rPr>
        <w:t xml:space="preserve">pinal </w:t>
      </w:r>
      <w:r w:rsidR="00E01C87">
        <w:rPr>
          <w:bCs/>
          <w:sz w:val="22"/>
        </w:rPr>
        <w:t>c</w:t>
      </w:r>
      <w:r w:rsidRPr="004C509B" w:rsidR="00E01C87">
        <w:rPr>
          <w:bCs/>
          <w:sz w:val="22"/>
        </w:rPr>
        <w:t xml:space="preserve">ord </w:t>
      </w:r>
      <w:r w:rsidR="00E01C87">
        <w:rPr>
          <w:bCs/>
          <w:sz w:val="22"/>
        </w:rPr>
        <w:t>i</w:t>
      </w:r>
      <w:r w:rsidRPr="004C509B" w:rsidR="00E01C87">
        <w:rPr>
          <w:bCs/>
          <w:sz w:val="22"/>
        </w:rPr>
        <w:t xml:space="preserve">njury:  </w:t>
      </w:r>
      <w:r w:rsidRPr="004C509B" w:rsidR="00911B23">
        <w:rPr>
          <w:bCs/>
          <w:sz w:val="22"/>
        </w:rPr>
        <w:t xml:space="preserve">Individual </w:t>
      </w:r>
      <w:r w:rsidRPr="004C509B" w:rsidR="00E01C87">
        <w:rPr>
          <w:bCs/>
          <w:sz w:val="22"/>
        </w:rPr>
        <w:t xml:space="preserve">placement and support </w:t>
      </w:r>
      <w:r w:rsidRPr="004C509B" w:rsidR="00911B23">
        <w:rPr>
          <w:bCs/>
          <w:sz w:val="22"/>
        </w:rPr>
        <w:t xml:space="preserve">(IPS) in (SCI) </w:t>
      </w:r>
      <w:r w:rsidRPr="004C509B" w:rsidR="006A5064">
        <w:rPr>
          <w:bCs/>
          <w:sz w:val="22"/>
        </w:rPr>
        <w:t>t</w:t>
      </w:r>
      <w:r w:rsidRPr="004C509B" w:rsidR="00911B23">
        <w:rPr>
          <w:bCs/>
          <w:sz w:val="22"/>
        </w:rPr>
        <w:t>oolkit.  2016 October.</w:t>
      </w:r>
    </w:p>
    <w:p w:rsidRPr="004C509B" w:rsidR="00815FFD" w:rsidP="009502BD" w:rsidRDefault="00220D4C" w14:paraId="38FC061A" w14:textId="58E73E74">
      <w:pPr>
        <w:pStyle w:val="ListParagraph"/>
        <w:widowControl w:val="0"/>
        <w:numPr>
          <w:ilvl w:val="0"/>
          <w:numId w:val="23"/>
        </w:numPr>
        <w:spacing w:after="120"/>
        <w:ind w:left="360"/>
        <w:contextualSpacing w:val="0"/>
        <w:rPr>
          <w:bCs/>
        </w:rPr>
      </w:pPr>
      <w:bookmarkStart w:name="_Hlk531253516" w:id="73"/>
      <w:r w:rsidRPr="00220D4C">
        <w:rPr>
          <w:b/>
          <w:bCs/>
          <w:sz w:val="22"/>
          <w:u w:val="single"/>
        </w:rPr>
        <w:t>Ottomanelli L</w:t>
      </w:r>
      <w:r w:rsidRPr="004C509B" w:rsidR="00340FED">
        <w:rPr>
          <w:bCs/>
          <w:sz w:val="22"/>
        </w:rPr>
        <w:t xml:space="preserve">, Keleher V, Dirk L. IPS </w:t>
      </w:r>
      <w:r w:rsidRPr="004C509B" w:rsidR="00911B23">
        <w:rPr>
          <w:bCs/>
          <w:sz w:val="22"/>
        </w:rPr>
        <w:t xml:space="preserve">supported employment </w:t>
      </w:r>
      <w:r w:rsidRPr="004C509B" w:rsidR="00340FED">
        <w:rPr>
          <w:bCs/>
          <w:sz w:val="22"/>
        </w:rPr>
        <w:t xml:space="preserve">in SCI: </w:t>
      </w:r>
      <w:r w:rsidRPr="004C509B" w:rsidR="00911B23">
        <w:rPr>
          <w:bCs/>
          <w:sz w:val="22"/>
        </w:rPr>
        <w:t xml:space="preserve">implementation guide from the </w:t>
      </w:r>
      <w:r w:rsidRPr="004C509B" w:rsidR="00340FED">
        <w:rPr>
          <w:bCs/>
          <w:sz w:val="22"/>
        </w:rPr>
        <w:t xml:space="preserve">Predictive Model Over Time to Employment (PrOMOTE) Project. 2016 October. </w:t>
      </w:r>
      <w:bookmarkEnd w:id="73"/>
    </w:p>
    <w:p w:rsidRPr="000808E9" w:rsidR="000808E9" w:rsidP="0051365B" w:rsidRDefault="00572DD5" w14:paraId="180098FE" w14:textId="3EA1ABEE">
      <w:pPr>
        <w:pStyle w:val="ListParagraph"/>
        <w:keepLines/>
        <w:widowControl w:val="0"/>
        <w:numPr>
          <w:ilvl w:val="0"/>
          <w:numId w:val="23"/>
        </w:numPr>
        <w:spacing w:after="120"/>
        <w:ind w:left="360"/>
        <w:contextualSpacing w:val="0"/>
        <w:rPr>
          <w:sz w:val="22"/>
        </w:rPr>
      </w:pPr>
      <w:r w:rsidRPr="004C509B">
        <w:rPr>
          <w:bCs/>
          <w:sz w:val="22"/>
        </w:rPr>
        <w:t>Subcommittee for Vocational Rehabilitation (</w:t>
      </w:r>
      <w:r w:rsidRPr="000F5FBE" w:rsidR="00220D4C">
        <w:rPr>
          <w:b/>
          <w:bCs/>
          <w:sz w:val="22"/>
        </w:rPr>
        <w:t>Ottomanelli L</w:t>
      </w:r>
      <w:r w:rsidRPr="004C509B">
        <w:rPr>
          <w:bCs/>
          <w:sz w:val="22"/>
        </w:rPr>
        <w:t xml:space="preserve">, </w:t>
      </w:r>
      <w:r w:rsidRPr="004C509B" w:rsidR="009D42C3">
        <w:rPr>
          <w:bCs/>
          <w:sz w:val="22"/>
        </w:rPr>
        <w:t xml:space="preserve">USA member). </w:t>
      </w:r>
      <w:r w:rsidRPr="004C509B">
        <w:rPr>
          <w:bCs/>
          <w:sz w:val="22"/>
        </w:rPr>
        <w:t xml:space="preserve">1.22 Sub Module:  Vocational rehabilitation [internet].  In:  elearnSCI.org.  Education Committee, International Spinal Cord Society (ISCoS), c2012 [initiated 2012 Sept 4; cited 2012 Sept 24].  Available from </w:t>
      </w:r>
      <w:hyperlink w:history="1" r:id="rId19">
        <w:r w:rsidRPr="004C509B">
          <w:rPr>
            <w:rStyle w:val="Hyperlink"/>
            <w:bCs/>
            <w:sz w:val="22"/>
          </w:rPr>
          <w:t>http://www.elearnsci.org/</w:t>
        </w:r>
      </w:hyperlink>
    </w:p>
    <w:p w:rsidRPr="00C55D4B" w:rsidR="00AF7E89" w:rsidP="00115A4D" w:rsidRDefault="00545715" w14:paraId="316D7DD0" w14:textId="5DA1716E">
      <w:pPr>
        <w:pStyle w:val="Heading1"/>
        <w:keepNext/>
        <w:widowControl w:val="0"/>
        <w:spacing w:after="120"/>
        <w:rPr>
          <w:spacing w:val="10"/>
        </w:rPr>
      </w:pPr>
      <w:bookmarkStart w:name="_Hlk126822104" w:id="74"/>
      <w:r w:rsidRPr="00C55D4B">
        <w:rPr>
          <w:spacing w:val="10"/>
        </w:rPr>
        <w:t>Presentations</w:t>
      </w:r>
      <w:bookmarkStart w:name="_Hlk30589966" w:id="75"/>
      <w:bookmarkStart w:name="_Hlk531849007" w:id="76"/>
      <w:r w:rsidRPr="00C55D4B" w:rsidR="007F7B5B">
        <w:rPr>
          <w:spacing w:val="10"/>
        </w:rPr>
        <w:t xml:space="preserve"> and Published Abstracts</w:t>
      </w:r>
    </w:p>
    <w:p w:rsidR="00CC6F8B" w:rsidP="00115A4D" w:rsidRDefault="00CF74AB" w14:paraId="713E592E" w14:textId="7B8D9F9A">
      <w:pPr>
        <w:keepNext/>
        <w:keepLines/>
        <w:widowControl w:val="0"/>
        <w:numPr>
          <w:ilvl w:val="0"/>
          <w:numId w:val="16"/>
        </w:numPr>
        <w:tabs>
          <w:tab w:val="left" w:pos="360"/>
        </w:tabs>
        <w:spacing w:after="120"/>
        <w:ind w:left="360"/>
        <w:rPr>
          <w:sz w:val="22"/>
        </w:rPr>
      </w:pPr>
      <w:bookmarkStart w:name="_Hlk161912722" w:id="77"/>
      <w:bookmarkStart w:name="_Hlk188439152" w:id="78"/>
      <w:bookmarkStart w:name="_Hlk140664294" w:id="79"/>
      <w:bookmarkStart w:name="_Hlk136584463" w:id="80"/>
      <w:bookmarkStart w:name="_Hlk49330735" w:id="81"/>
      <w:bookmarkEnd w:id="74"/>
      <w:r w:rsidRPr="00CF74AB">
        <w:rPr>
          <w:b/>
          <w:bCs/>
          <w:sz w:val="22"/>
          <w:u w:val="single"/>
        </w:rPr>
        <w:t>Ottomanelli L</w:t>
      </w:r>
      <w:r w:rsidRPr="00CF74AB">
        <w:rPr>
          <w:sz w:val="22"/>
        </w:rPr>
        <w:t>, Venkatachalam HH, McDonald SD, Smith TJ, Dillahunt-Aspillaga C, Toyinbo PA, Cotner BA, Cruz A, Palas JC, Goetz LL. H</w:t>
      </w:r>
      <w:r w:rsidRPr="00CF74AB" w:rsidR="00D32507">
        <w:rPr>
          <w:sz w:val="22"/>
        </w:rPr>
        <w:t xml:space="preserve">opefulness and perception of barriers among job seeking </w:t>
      </w:r>
      <w:r w:rsidRPr="00CF74AB">
        <w:rPr>
          <w:sz w:val="22"/>
        </w:rPr>
        <w:t xml:space="preserve">Veterans with SCI </w:t>
      </w:r>
      <w:r w:rsidRPr="00CF74AB" w:rsidR="00D32507">
        <w:rPr>
          <w:sz w:val="22"/>
        </w:rPr>
        <w:t>prior to initiation of vocational rehabilitation interventions.</w:t>
      </w:r>
      <w:r w:rsidRPr="00CF74AB">
        <w:rPr>
          <w:sz w:val="22"/>
        </w:rPr>
        <w:t xml:space="preserve"> 101</w:t>
      </w:r>
      <w:r w:rsidR="00675302">
        <w:rPr>
          <w:sz w:val="22"/>
        </w:rPr>
        <w:t>st</w:t>
      </w:r>
      <w:r w:rsidRPr="00CF74AB">
        <w:rPr>
          <w:sz w:val="22"/>
        </w:rPr>
        <w:t xml:space="preserve"> Annual Conference. American Congress for Rehabilitation Medicine, Dallas, </w:t>
      </w:r>
      <w:r w:rsidR="00D32507">
        <w:rPr>
          <w:sz w:val="22"/>
        </w:rPr>
        <w:t>Texas</w:t>
      </w:r>
      <w:r w:rsidRPr="00CF74AB">
        <w:rPr>
          <w:sz w:val="22"/>
        </w:rPr>
        <w:t>, 2024 Oct 31-Nov 3.  [abstract</w:t>
      </w:r>
      <w:r w:rsidR="003115F3">
        <w:rPr>
          <w:sz w:val="22"/>
        </w:rPr>
        <w:t xml:space="preserve"> poster spotlight</w:t>
      </w:r>
      <w:r w:rsidRPr="00CF74AB">
        <w:rPr>
          <w:sz w:val="22"/>
        </w:rPr>
        <w:t>]</w:t>
      </w:r>
      <w:bookmarkEnd w:id="77"/>
    </w:p>
    <w:p w:rsidRPr="00CC6F8B" w:rsidR="00CC6F8B" w:rsidP="00CC6F8B" w:rsidRDefault="00CC6F8B" w14:paraId="035359FF" w14:textId="38BEC4DC">
      <w:pPr>
        <w:widowControl w:val="0"/>
        <w:numPr>
          <w:ilvl w:val="0"/>
          <w:numId w:val="16"/>
        </w:numPr>
        <w:tabs>
          <w:tab w:val="left" w:pos="360"/>
        </w:tabs>
        <w:spacing w:after="120"/>
        <w:ind w:left="360"/>
        <w:rPr>
          <w:sz w:val="22"/>
        </w:rPr>
      </w:pPr>
      <w:r w:rsidRPr="00CC6F8B">
        <w:rPr>
          <w:sz w:val="22"/>
        </w:rPr>
        <w:t>Cotner BA</w:t>
      </w:r>
      <w:r w:rsidR="00D32507">
        <w:rPr>
          <w:sz w:val="22"/>
        </w:rPr>
        <w:t>,</w:t>
      </w:r>
      <w:r w:rsidRPr="00CC6F8B">
        <w:rPr>
          <w:sz w:val="22"/>
        </w:rPr>
        <w:t xml:space="preserve"> </w:t>
      </w:r>
      <w:r w:rsidRPr="00CC6F8B">
        <w:rPr>
          <w:b/>
          <w:bCs/>
          <w:sz w:val="22"/>
          <w:u w:val="single"/>
        </w:rPr>
        <w:t>Ottomanelli L</w:t>
      </w:r>
      <w:r w:rsidR="00D32507">
        <w:rPr>
          <w:sz w:val="22"/>
        </w:rPr>
        <w:t>,</w:t>
      </w:r>
      <w:r w:rsidRPr="00CC6F8B">
        <w:rPr>
          <w:sz w:val="22"/>
        </w:rPr>
        <w:t xml:space="preserve"> Cruz A</w:t>
      </w:r>
      <w:r w:rsidR="00D32507">
        <w:rPr>
          <w:sz w:val="22"/>
        </w:rPr>
        <w:t>,</w:t>
      </w:r>
      <w:r w:rsidRPr="00CC6F8B">
        <w:rPr>
          <w:sz w:val="22"/>
        </w:rPr>
        <w:t xml:space="preserve"> Jorgensen Smith T</w:t>
      </w:r>
      <w:r w:rsidR="00D32507">
        <w:rPr>
          <w:sz w:val="22"/>
        </w:rPr>
        <w:t xml:space="preserve">.  </w:t>
      </w:r>
      <w:r w:rsidRPr="00CC6F8B">
        <w:rPr>
          <w:sz w:val="22"/>
        </w:rPr>
        <w:t>Engaging Veterans with spinal cord injury in vocational rehabilitation: What works, what doesn’t in the early phase of job seeking</w:t>
      </w:r>
      <w:r w:rsidR="00D32507">
        <w:rPr>
          <w:sz w:val="22"/>
        </w:rPr>
        <w:t xml:space="preserve"> [p</w:t>
      </w:r>
      <w:r w:rsidRPr="00CC6F8B">
        <w:rPr>
          <w:sz w:val="22"/>
        </w:rPr>
        <w:t>oster</w:t>
      </w:r>
      <w:r w:rsidR="00D32507">
        <w:rPr>
          <w:sz w:val="22"/>
        </w:rPr>
        <w:t>].</w:t>
      </w:r>
      <w:r w:rsidRPr="00CC6F8B">
        <w:rPr>
          <w:sz w:val="22"/>
        </w:rPr>
        <w:t xml:space="preserve"> </w:t>
      </w:r>
      <w:r w:rsidRPr="00CF74AB" w:rsidR="00D32507">
        <w:rPr>
          <w:sz w:val="22"/>
        </w:rPr>
        <w:t>101</w:t>
      </w:r>
      <w:r w:rsidR="00675302">
        <w:rPr>
          <w:sz w:val="22"/>
        </w:rPr>
        <w:t>st</w:t>
      </w:r>
      <w:r w:rsidRPr="00CF74AB" w:rsidR="00D32507">
        <w:rPr>
          <w:sz w:val="22"/>
        </w:rPr>
        <w:t xml:space="preserve"> Annual Conference. </w:t>
      </w:r>
      <w:r w:rsidRPr="00CC6F8B">
        <w:rPr>
          <w:sz w:val="22"/>
        </w:rPr>
        <w:t>American Congress of Rehabilitation Medicine</w:t>
      </w:r>
      <w:r w:rsidR="00D32507">
        <w:rPr>
          <w:sz w:val="22"/>
        </w:rPr>
        <w:t>,</w:t>
      </w:r>
      <w:r w:rsidRPr="00CC6F8B" w:rsidR="00D32507">
        <w:rPr>
          <w:sz w:val="22"/>
        </w:rPr>
        <w:t xml:space="preserve"> Dallas, T</w:t>
      </w:r>
      <w:r w:rsidR="00D32507">
        <w:rPr>
          <w:sz w:val="22"/>
        </w:rPr>
        <w:t xml:space="preserve">exas, 2024 </w:t>
      </w:r>
      <w:r w:rsidRPr="00CC6F8B">
        <w:rPr>
          <w:sz w:val="22"/>
        </w:rPr>
        <w:t>Oct 31-Nov 3</w:t>
      </w:r>
      <w:r>
        <w:rPr>
          <w:sz w:val="22"/>
        </w:rPr>
        <w:t xml:space="preserve"> </w:t>
      </w:r>
      <w:r w:rsidRPr="00CC6F8B">
        <w:rPr>
          <w:sz w:val="22"/>
        </w:rPr>
        <w:t>[abstract]</w:t>
      </w:r>
    </w:p>
    <w:p w:rsidRPr="00447179" w:rsidR="003115F3" w:rsidP="003115F3" w:rsidRDefault="003115F3" w14:paraId="41DE0521" w14:textId="56ACBA08">
      <w:pPr>
        <w:keepNext/>
        <w:keepLines/>
        <w:widowControl w:val="0"/>
        <w:numPr>
          <w:ilvl w:val="0"/>
          <w:numId w:val="16"/>
        </w:numPr>
        <w:tabs>
          <w:tab w:val="left" w:pos="360"/>
        </w:tabs>
        <w:spacing w:after="120"/>
        <w:ind w:left="360"/>
        <w:rPr>
          <w:b/>
          <w:bCs/>
          <w:sz w:val="22"/>
          <w:u w:val="single"/>
        </w:rPr>
      </w:pPr>
      <w:bookmarkStart w:name="_Hlk179374660" w:id="82"/>
      <w:bookmarkStart w:name="_Hlk179374284" w:id="83"/>
      <w:r w:rsidRPr="00447179">
        <w:rPr>
          <w:b/>
          <w:bCs/>
          <w:sz w:val="22"/>
          <w:u w:val="single"/>
        </w:rPr>
        <w:t xml:space="preserve">Ottomanelli L, </w:t>
      </w:r>
      <w:r w:rsidRPr="00447179">
        <w:rPr>
          <w:sz w:val="22"/>
        </w:rPr>
        <w:t xml:space="preserve">The Spinal Cord Injury Employment Learning Collaborative: A Stakeholder-Engaged Capacity-Building Project </w:t>
      </w:r>
      <w:r w:rsidRPr="008E3883">
        <w:rPr>
          <w:sz w:val="22"/>
        </w:rPr>
        <w:t xml:space="preserve">[Sept </w:t>
      </w:r>
      <w:r>
        <w:rPr>
          <w:sz w:val="22"/>
        </w:rPr>
        <w:t>3</w:t>
      </w:r>
      <w:r w:rsidRPr="008E3883">
        <w:rPr>
          <w:sz w:val="22"/>
        </w:rPr>
        <w:t>, oral].  202</w:t>
      </w:r>
      <w:r>
        <w:rPr>
          <w:sz w:val="22"/>
        </w:rPr>
        <w:t>4</w:t>
      </w:r>
      <w:r w:rsidRPr="008E3883">
        <w:rPr>
          <w:sz w:val="22"/>
        </w:rPr>
        <w:t xml:space="preserve"> ASCIP Annual Meeting. Academy of Spinal Cord Injury Professionals, </w:t>
      </w:r>
      <w:r>
        <w:rPr>
          <w:sz w:val="22"/>
        </w:rPr>
        <w:t>Chicago, IL</w:t>
      </w:r>
      <w:r w:rsidRPr="008E3883">
        <w:rPr>
          <w:sz w:val="22"/>
        </w:rPr>
        <w:t>, 202</w:t>
      </w:r>
      <w:r w:rsidR="00A861C8">
        <w:rPr>
          <w:sz w:val="22"/>
        </w:rPr>
        <w:t>4</w:t>
      </w:r>
      <w:r w:rsidRPr="008E3883">
        <w:rPr>
          <w:sz w:val="22"/>
        </w:rPr>
        <w:t xml:space="preserve"> Sept 4</w:t>
      </w:r>
      <w:bookmarkEnd w:id="82"/>
      <w:r w:rsidRPr="008E3883">
        <w:rPr>
          <w:sz w:val="22"/>
        </w:rPr>
        <w:t>.</w:t>
      </w:r>
      <w:r w:rsidRPr="00447179">
        <w:rPr>
          <w:b/>
          <w:bCs/>
          <w:sz w:val="22"/>
          <w:u w:val="single"/>
        </w:rPr>
        <w:t xml:space="preserve">  </w:t>
      </w:r>
    </w:p>
    <w:bookmarkEnd w:id="78"/>
    <w:p w:rsidRPr="00E5671F" w:rsidR="00B8686D" w:rsidP="00B8686D" w:rsidRDefault="00B8686D" w14:paraId="3EC246BD" w14:textId="1BB41571">
      <w:pPr>
        <w:widowControl w:val="0"/>
        <w:numPr>
          <w:ilvl w:val="0"/>
          <w:numId w:val="16"/>
        </w:numPr>
        <w:tabs>
          <w:tab w:val="left" w:pos="360"/>
        </w:tabs>
        <w:spacing w:after="120"/>
        <w:ind w:left="360"/>
        <w:rPr>
          <w:sz w:val="22"/>
        </w:rPr>
      </w:pPr>
      <w:r w:rsidRPr="0090379B">
        <w:rPr>
          <w:b/>
          <w:bCs/>
          <w:sz w:val="22"/>
          <w:szCs w:val="22"/>
          <w:u w:val="single"/>
        </w:rPr>
        <w:t>Ottomanelli L</w:t>
      </w:r>
      <w:r>
        <w:rPr>
          <w:sz w:val="22"/>
          <w:szCs w:val="22"/>
        </w:rPr>
        <w:t xml:space="preserve">, </w:t>
      </w:r>
      <w:r w:rsidRPr="00B8686D">
        <w:rPr>
          <w:sz w:val="22"/>
          <w:szCs w:val="22"/>
        </w:rPr>
        <w:t>M</w:t>
      </w:r>
      <w:r>
        <w:rPr>
          <w:sz w:val="22"/>
          <w:szCs w:val="22"/>
        </w:rPr>
        <w:t>cDonald SD</w:t>
      </w:r>
      <w:r w:rsidR="00711B20">
        <w:rPr>
          <w:sz w:val="22"/>
          <w:szCs w:val="22"/>
        </w:rPr>
        <w:t>, Palas JC, Cotner BA, Smith TJ, Venkatachalam HH, Goetz LL, Toyinbo PA</w:t>
      </w:r>
      <w:r>
        <w:rPr>
          <w:sz w:val="22"/>
          <w:szCs w:val="22"/>
        </w:rPr>
        <w:t xml:space="preserve">.  </w:t>
      </w:r>
      <w:r w:rsidRPr="00B8686D">
        <w:rPr>
          <w:sz w:val="22"/>
          <w:szCs w:val="22"/>
        </w:rPr>
        <w:t>Discovering new approaches in spinal cord injury vocational rehabilitation: A customized versus supported employment trial</w:t>
      </w:r>
      <w:r>
        <w:rPr>
          <w:sz w:val="22"/>
          <w:szCs w:val="22"/>
        </w:rPr>
        <w:t xml:space="preserve"> [Sept 5, oral].  </w:t>
      </w:r>
      <w:r w:rsidRPr="00B8686D">
        <w:rPr>
          <w:sz w:val="22"/>
        </w:rPr>
        <w:t>2023 ASCIP Annual Meeting</w:t>
      </w:r>
      <w:r>
        <w:rPr>
          <w:sz w:val="22"/>
        </w:rPr>
        <w:t xml:space="preserve">. </w:t>
      </w:r>
      <w:r w:rsidRPr="001F3BEA">
        <w:rPr>
          <w:bCs/>
          <w:sz w:val="22"/>
          <w:szCs w:val="22"/>
        </w:rPr>
        <w:t xml:space="preserve">Academy of Spinal Cord Injury Professionals, </w:t>
      </w:r>
      <w:r>
        <w:rPr>
          <w:bCs/>
          <w:sz w:val="22"/>
          <w:szCs w:val="22"/>
        </w:rPr>
        <w:t xml:space="preserve">San Diego, California, </w:t>
      </w:r>
      <w:r w:rsidRPr="00B8686D">
        <w:rPr>
          <w:sz w:val="22"/>
          <w:szCs w:val="22"/>
        </w:rPr>
        <w:t xml:space="preserve">2023 </w:t>
      </w:r>
      <w:r>
        <w:rPr>
          <w:sz w:val="22"/>
          <w:szCs w:val="22"/>
        </w:rPr>
        <w:t xml:space="preserve">Sept </w:t>
      </w:r>
      <w:r w:rsidR="001C7AE2">
        <w:rPr>
          <w:sz w:val="22"/>
          <w:szCs w:val="22"/>
        </w:rPr>
        <w:t>4</w:t>
      </w:r>
      <w:r>
        <w:rPr>
          <w:sz w:val="22"/>
          <w:szCs w:val="22"/>
        </w:rPr>
        <w:t>.</w:t>
      </w:r>
      <w:r w:rsidR="00F43996">
        <w:rPr>
          <w:sz w:val="22"/>
          <w:szCs w:val="22"/>
        </w:rPr>
        <w:t xml:space="preserve">  </w:t>
      </w:r>
    </w:p>
    <w:bookmarkEnd w:id="83"/>
    <w:p w:rsidRPr="00E5671F" w:rsidR="00E5671F" w:rsidP="00E5671F" w:rsidRDefault="00E5671F" w14:paraId="4C80BC4C" w14:textId="64CDA070">
      <w:pPr>
        <w:widowControl w:val="0"/>
        <w:numPr>
          <w:ilvl w:val="0"/>
          <w:numId w:val="16"/>
        </w:numPr>
        <w:tabs>
          <w:tab w:val="left" w:pos="360"/>
        </w:tabs>
        <w:spacing w:after="120"/>
        <w:ind w:left="360"/>
        <w:rPr>
          <w:sz w:val="22"/>
        </w:rPr>
      </w:pPr>
      <w:r w:rsidRPr="0090379B">
        <w:rPr>
          <w:b/>
          <w:bCs/>
          <w:sz w:val="22"/>
          <w:szCs w:val="22"/>
          <w:u w:val="single"/>
        </w:rPr>
        <w:t>Ottomanelli L</w:t>
      </w:r>
      <w:r>
        <w:rPr>
          <w:sz w:val="22"/>
          <w:szCs w:val="22"/>
        </w:rPr>
        <w:t xml:space="preserve">, Smith TJ, Cotner BA, Dillahunt-Aspillaga C, Toyinbo PA, Palas JC, Cruz A, Venkatachalam HH, Goetz LL, McCauley L, </w:t>
      </w:r>
      <w:r w:rsidRPr="00B8686D">
        <w:rPr>
          <w:sz w:val="22"/>
          <w:szCs w:val="22"/>
        </w:rPr>
        <w:t>M</w:t>
      </w:r>
      <w:r>
        <w:rPr>
          <w:sz w:val="22"/>
          <w:szCs w:val="22"/>
        </w:rPr>
        <w:t xml:space="preserve">cDonald SD. </w:t>
      </w:r>
      <w:r w:rsidRPr="00E5671F">
        <w:rPr>
          <w:sz w:val="22"/>
        </w:rPr>
        <w:t xml:space="preserve">Achieving competitive, customized </w:t>
      </w:r>
      <w:r w:rsidRPr="00E5671F">
        <w:rPr>
          <w:sz w:val="22"/>
        </w:rPr>
        <w:t>employment through specialized services for veterans with spinal cord injuries (SCI)</w:t>
      </w:r>
      <w:r w:rsidR="005D41A7">
        <w:rPr>
          <w:sz w:val="22"/>
        </w:rPr>
        <w:t xml:space="preserve"> [</w:t>
      </w:r>
      <w:r w:rsidRPr="005D41A7" w:rsidR="005D41A7">
        <w:rPr>
          <w:sz w:val="22"/>
        </w:rPr>
        <w:t>Late breaking research poster 2280874]</w:t>
      </w:r>
      <w:r w:rsidRPr="005D41A7">
        <w:rPr>
          <w:sz w:val="22"/>
        </w:rPr>
        <w:t>.</w:t>
      </w:r>
      <w:r>
        <w:rPr>
          <w:sz w:val="22"/>
        </w:rPr>
        <w:t xml:space="preserve"> </w:t>
      </w:r>
      <w:r w:rsidR="005D41A7">
        <w:rPr>
          <w:sz w:val="22"/>
          <w:szCs w:val="22"/>
        </w:rPr>
        <w:t>99</w:t>
      </w:r>
      <w:r w:rsidRPr="00A22AA3" w:rsidR="005D41A7">
        <w:rPr>
          <w:sz w:val="22"/>
          <w:szCs w:val="22"/>
          <w:vertAlign w:val="superscript"/>
        </w:rPr>
        <w:t>th</w:t>
      </w:r>
      <w:r w:rsidR="005D41A7">
        <w:rPr>
          <w:sz w:val="22"/>
          <w:szCs w:val="22"/>
        </w:rPr>
        <w:t xml:space="preserve"> Annual Conference. </w:t>
      </w:r>
      <w:r w:rsidRPr="00CA06AB" w:rsidR="005D41A7">
        <w:rPr>
          <w:sz w:val="22"/>
          <w:szCs w:val="22"/>
        </w:rPr>
        <w:t xml:space="preserve">American Congress for Rehabilitation Medicine, Chicago, </w:t>
      </w:r>
      <w:r w:rsidR="005D41A7">
        <w:rPr>
          <w:sz w:val="22"/>
          <w:szCs w:val="22"/>
        </w:rPr>
        <w:t xml:space="preserve">Illinois, 2022 Nov 8-11. </w:t>
      </w:r>
      <w:r>
        <w:rPr>
          <w:sz w:val="22"/>
        </w:rPr>
        <w:t xml:space="preserve"> </w:t>
      </w:r>
      <w:r w:rsidRPr="00E5671F">
        <w:rPr>
          <w:b/>
          <w:bCs/>
          <w:i/>
          <w:iCs/>
          <w:sz w:val="22"/>
        </w:rPr>
        <w:t xml:space="preserve">Arch Phys Med Rehabil </w:t>
      </w:r>
      <w:r w:rsidR="005D41A7">
        <w:rPr>
          <w:b/>
          <w:bCs/>
          <w:i/>
          <w:iCs/>
          <w:sz w:val="22"/>
        </w:rPr>
        <w:t>2023;</w:t>
      </w:r>
      <w:r w:rsidRPr="00E5671F">
        <w:rPr>
          <w:b/>
          <w:bCs/>
          <w:i/>
          <w:iCs/>
          <w:sz w:val="22"/>
        </w:rPr>
        <w:t xml:space="preserve">104(3):e9-10 </w:t>
      </w:r>
    </w:p>
    <w:bookmarkEnd w:id="79"/>
    <w:p w:rsidRPr="00CA06AB" w:rsidR="00CA06AB" w:rsidP="00357404" w:rsidRDefault="00CA06AB" w14:paraId="674439AF" w14:textId="05984CAD">
      <w:pPr>
        <w:widowControl w:val="0"/>
        <w:numPr>
          <w:ilvl w:val="0"/>
          <w:numId w:val="16"/>
        </w:numPr>
        <w:tabs>
          <w:tab w:val="left" w:pos="360"/>
        </w:tabs>
        <w:spacing w:after="120"/>
        <w:ind w:left="360"/>
        <w:rPr>
          <w:sz w:val="22"/>
          <w:szCs w:val="22"/>
        </w:rPr>
      </w:pPr>
      <w:r w:rsidRPr="00CA06AB">
        <w:rPr>
          <w:sz w:val="22"/>
          <w:szCs w:val="22"/>
        </w:rPr>
        <w:t>Cotner BA</w:t>
      </w:r>
      <w:r w:rsidR="00B7590C">
        <w:rPr>
          <w:sz w:val="22"/>
          <w:szCs w:val="22"/>
        </w:rPr>
        <w:t>,</w:t>
      </w:r>
      <w:r w:rsidRPr="00CA06AB">
        <w:rPr>
          <w:sz w:val="22"/>
          <w:szCs w:val="22"/>
        </w:rPr>
        <w:t xml:space="preserve"> </w:t>
      </w:r>
      <w:r w:rsidRPr="00CA06AB">
        <w:rPr>
          <w:b/>
          <w:bCs/>
          <w:sz w:val="22"/>
          <w:szCs w:val="22"/>
        </w:rPr>
        <w:t>Ottomanelli L</w:t>
      </w:r>
      <w:r w:rsidR="00B7590C">
        <w:rPr>
          <w:sz w:val="22"/>
          <w:szCs w:val="22"/>
        </w:rPr>
        <w:t>,</w:t>
      </w:r>
      <w:r w:rsidRPr="00CA06AB">
        <w:rPr>
          <w:sz w:val="22"/>
          <w:szCs w:val="22"/>
        </w:rPr>
        <w:t xml:space="preserve"> Fyffe D</w:t>
      </w:r>
      <w:r w:rsidR="00B7590C">
        <w:rPr>
          <w:sz w:val="22"/>
          <w:szCs w:val="22"/>
        </w:rPr>
        <w:t>,</w:t>
      </w:r>
      <w:r w:rsidRPr="00CA06AB">
        <w:rPr>
          <w:sz w:val="22"/>
          <w:szCs w:val="22"/>
        </w:rPr>
        <w:t xml:space="preserve"> Entwisle J</w:t>
      </w:r>
      <w:r w:rsidR="00B7590C">
        <w:rPr>
          <w:sz w:val="22"/>
          <w:szCs w:val="22"/>
        </w:rPr>
        <w:t>,</w:t>
      </w:r>
      <w:r w:rsidRPr="00CA06AB">
        <w:rPr>
          <w:sz w:val="22"/>
          <w:szCs w:val="22"/>
        </w:rPr>
        <w:t xml:space="preserve"> O’Neill J. Stakehold</w:t>
      </w:r>
      <w:r w:rsidRPr="00CA06AB" w:rsidR="00B7590C">
        <w:rPr>
          <w:sz w:val="22"/>
          <w:szCs w:val="22"/>
        </w:rPr>
        <w:t>er informed employment resources for veterans living with spinal cord injury</w:t>
      </w:r>
      <w:r w:rsidR="00B7590C">
        <w:rPr>
          <w:sz w:val="22"/>
          <w:szCs w:val="22"/>
        </w:rPr>
        <w:t xml:space="preserve"> </w:t>
      </w:r>
      <w:r w:rsidR="00E7574B">
        <w:rPr>
          <w:sz w:val="22"/>
          <w:szCs w:val="22"/>
        </w:rPr>
        <w:t>[</w:t>
      </w:r>
      <w:r w:rsidR="00357404">
        <w:rPr>
          <w:sz w:val="22"/>
          <w:szCs w:val="22"/>
        </w:rPr>
        <w:t>s</w:t>
      </w:r>
      <w:r w:rsidRPr="00CA06AB">
        <w:rPr>
          <w:sz w:val="22"/>
          <w:szCs w:val="22"/>
        </w:rPr>
        <w:t>ymposium</w:t>
      </w:r>
      <w:r w:rsidR="00357404">
        <w:rPr>
          <w:sz w:val="22"/>
          <w:szCs w:val="22"/>
        </w:rPr>
        <w:t>, Nov 9</w:t>
      </w:r>
      <w:r w:rsidR="00E7574B">
        <w:rPr>
          <w:sz w:val="22"/>
          <w:szCs w:val="22"/>
        </w:rPr>
        <w:t>].</w:t>
      </w:r>
      <w:r w:rsidRPr="00CA06AB">
        <w:rPr>
          <w:sz w:val="22"/>
          <w:szCs w:val="22"/>
        </w:rPr>
        <w:t xml:space="preserve"> </w:t>
      </w:r>
      <w:r w:rsidR="00A22AA3">
        <w:rPr>
          <w:sz w:val="22"/>
          <w:szCs w:val="22"/>
        </w:rPr>
        <w:t>99</w:t>
      </w:r>
      <w:r w:rsidRPr="00A22AA3" w:rsidR="00A22AA3">
        <w:rPr>
          <w:sz w:val="22"/>
          <w:szCs w:val="22"/>
          <w:vertAlign w:val="superscript"/>
        </w:rPr>
        <w:t>th</w:t>
      </w:r>
      <w:r w:rsidR="00A22AA3">
        <w:rPr>
          <w:sz w:val="22"/>
          <w:szCs w:val="22"/>
        </w:rPr>
        <w:t xml:space="preserve"> Annual Conference. </w:t>
      </w:r>
      <w:r w:rsidRPr="00CA06AB">
        <w:rPr>
          <w:sz w:val="22"/>
          <w:szCs w:val="22"/>
        </w:rPr>
        <w:t xml:space="preserve">American Congress for Rehabilitation Medicine, Chicago, </w:t>
      </w:r>
      <w:r w:rsidR="00A22AA3">
        <w:rPr>
          <w:sz w:val="22"/>
          <w:szCs w:val="22"/>
        </w:rPr>
        <w:t>Illinois, 2022 Nov 8-11.</w:t>
      </w:r>
      <w:r w:rsidR="008C4869">
        <w:rPr>
          <w:sz w:val="22"/>
          <w:szCs w:val="22"/>
        </w:rPr>
        <w:t xml:space="preserve"> </w:t>
      </w:r>
    </w:p>
    <w:bookmarkEnd w:id="80"/>
    <w:p w:rsidRPr="00607796" w:rsidR="00607796" w:rsidP="001F3BEA" w:rsidRDefault="00607796" w14:paraId="4C9E2973" w14:textId="632D6ECA">
      <w:pPr>
        <w:widowControl w:val="0"/>
        <w:numPr>
          <w:ilvl w:val="0"/>
          <w:numId w:val="16"/>
        </w:numPr>
        <w:tabs>
          <w:tab w:val="left" w:pos="360"/>
        </w:tabs>
        <w:spacing w:after="120"/>
        <w:ind w:left="360"/>
        <w:rPr>
          <w:sz w:val="22"/>
          <w:szCs w:val="22"/>
        </w:rPr>
      </w:pPr>
      <w:r w:rsidRPr="00607796">
        <w:rPr>
          <w:b/>
          <w:bCs/>
          <w:sz w:val="22"/>
          <w:szCs w:val="22"/>
          <w:u w:val="single"/>
        </w:rPr>
        <w:t>Ottomanelli L</w:t>
      </w:r>
      <w:r>
        <w:rPr>
          <w:sz w:val="22"/>
          <w:szCs w:val="22"/>
        </w:rPr>
        <w:t xml:space="preserve">, Goetz LL. </w:t>
      </w:r>
      <w:r w:rsidRPr="00607796">
        <w:rPr>
          <w:sz w:val="22"/>
          <w:szCs w:val="22"/>
        </w:rPr>
        <w:t xml:space="preserve">Achieving </w:t>
      </w:r>
      <w:r w:rsidRPr="00607796" w:rsidR="003460EE">
        <w:rPr>
          <w:sz w:val="22"/>
          <w:szCs w:val="22"/>
        </w:rPr>
        <w:t>diversity, equity, inclusion and accessibility with employment: evidence-driven approaches in rehabilitatio</w:t>
      </w:r>
      <w:r w:rsidR="003460EE">
        <w:rPr>
          <w:sz w:val="22"/>
          <w:szCs w:val="22"/>
        </w:rPr>
        <w:t>n</w:t>
      </w:r>
      <w:r>
        <w:rPr>
          <w:sz w:val="22"/>
          <w:szCs w:val="22"/>
        </w:rPr>
        <w:t xml:space="preserve">. </w:t>
      </w:r>
      <w:r w:rsidRPr="00607796">
        <w:rPr>
          <w:sz w:val="22"/>
          <w:szCs w:val="22"/>
        </w:rPr>
        <w:t>202</w:t>
      </w:r>
      <w:r>
        <w:rPr>
          <w:sz w:val="22"/>
          <w:szCs w:val="22"/>
        </w:rPr>
        <w:t>2</w:t>
      </w:r>
      <w:r w:rsidRPr="00607796">
        <w:rPr>
          <w:sz w:val="22"/>
          <w:szCs w:val="22"/>
        </w:rPr>
        <w:t xml:space="preserve"> Educational Conference &amp; Expo.  Academy of Spinal Cord Injury Professionals, </w:t>
      </w:r>
      <w:r>
        <w:rPr>
          <w:sz w:val="22"/>
          <w:szCs w:val="22"/>
        </w:rPr>
        <w:t>Kanas City, Missouri</w:t>
      </w:r>
      <w:r w:rsidRPr="00607796">
        <w:rPr>
          <w:sz w:val="22"/>
          <w:szCs w:val="22"/>
        </w:rPr>
        <w:t>, 202</w:t>
      </w:r>
      <w:r>
        <w:rPr>
          <w:sz w:val="22"/>
          <w:szCs w:val="22"/>
        </w:rPr>
        <w:t>2</w:t>
      </w:r>
      <w:r w:rsidRPr="00607796">
        <w:rPr>
          <w:sz w:val="22"/>
          <w:szCs w:val="22"/>
        </w:rPr>
        <w:t xml:space="preserve"> Sept </w:t>
      </w:r>
      <w:r>
        <w:rPr>
          <w:sz w:val="22"/>
          <w:szCs w:val="22"/>
        </w:rPr>
        <w:t>6</w:t>
      </w:r>
      <w:r w:rsidRPr="00607796">
        <w:rPr>
          <w:sz w:val="22"/>
          <w:szCs w:val="22"/>
        </w:rPr>
        <w:t>-</w:t>
      </w:r>
      <w:r>
        <w:rPr>
          <w:sz w:val="22"/>
          <w:szCs w:val="22"/>
        </w:rPr>
        <w:t xml:space="preserve">9. </w:t>
      </w:r>
    </w:p>
    <w:p w:rsidRPr="00392E7D" w:rsidR="007532FC" w:rsidP="007532FC" w:rsidRDefault="007532FC" w14:paraId="1634727F" w14:textId="3ADE61E8">
      <w:pPr>
        <w:numPr>
          <w:ilvl w:val="0"/>
          <w:numId w:val="16"/>
        </w:numPr>
        <w:tabs>
          <w:tab w:val="left" w:pos="360"/>
        </w:tabs>
        <w:spacing w:after="120"/>
        <w:ind w:left="360"/>
        <w:rPr>
          <w:bCs/>
          <w:sz w:val="22"/>
          <w:szCs w:val="22"/>
        </w:rPr>
      </w:pPr>
      <w:r w:rsidRPr="001F3BEA">
        <w:rPr>
          <w:b/>
          <w:bCs/>
          <w:sz w:val="22"/>
          <w:szCs w:val="22"/>
          <w:u w:val="single"/>
        </w:rPr>
        <w:t>Ottomanelli L</w:t>
      </w:r>
      <w:r>
        <w:rPr>
          <w:sz w:val="22"/>
          <w:szCs w:val="22"/>
        </w:rPr>
        <w:t>,</w:t>
      </w:r>
      <w:r w:rsidRPr="001F3BEA">
        <w:rPr>
          <w:sz w:val="22"/>
          <w:szCs w:val="22"/>
        </w:rPr>
        <w:t xml:space="preserve"> Toscano</w:t>
      </w:r>
      <w:r>
        <w:rPr>
          <w:sz w:val="22"/>
          <w:szCs w:val="22"/>
        </w:rPr>
        <w:t xml:space="preserve"> R, </w:t>
      </w:r>
      <w:r w:rsidRPr="001F3BEA">
        <w:rPr>
          <w:sz w:val="22"/>
          <w:szCs w:val="22"/>
        </w:rPr>
        <w:t>Wickremasinghe</w:t>
      </w:r>
      <w:r>
        <w:rPr>
          <w:sz w:val="22"/>
          <w:szCs w:val="22"/>
        </w:rPr>
        <w:t xml:space="preserve"> </w:t>
      </w:r>
      <w:r w:rsidRPr="001F3BEA">
        <w:rPr>
          <w:sz w:val="22"/>
          <w:szCs w:val="22"/>
        </w:rPr>
        <w:t>IM</w:t>
      </w:r>
      <w:r>
        <w:rPr>
          <w:sz w:val="22"/>
          <w:szCs w:val="22"/>
        </w:rPr>
        <w:t xml:space="preserve">, </w:t>
      </w:r>
      <w:r w:rsidRPr="001F3BEA">
        <w:rPr>
          <w:sz w:val="22"/>
          <w:szCs w:val="22"/>
        </w:rPr>
        <w:t>O’Neill</w:t>
      </w:r>
      <w:r>
        <w:rPr>
          <w:sz w:val="22"/>
          <w:szCs w:val="22"/>
        </w:rPr>
        <w:t xml:space="preserve"> J. </w:t>
      </w:r>
      <w:r w:rsidRPr="001F3BEA">
        <w:rPr>
          <w:bCs/>
          <w:sz w:val="22"/>
          <w:szCs w:val="22"/>
        </w:rPr>
        <w:t xml:space="preserve">Do you see me working? Envisioning meaningful social and economic inclusion with employment services [Sept 7].  </w:t>
      </w:r>
      <w:bookmarkStart w:name="_Hlk115270419" w:id="84"/>
      <w:bookmarkStart w:name="_Hlk115270392" w:id="85"/>
      <w:r w:rsidRPr="001F3BEA">
        <w:rPr>
          <w:bCs/>
          <w:sz w:val="22"/>
          <w:szCs w:val="22"/>
        </w:rPr>
        <w:t xml:space="preserve">2021 Educational Conference &amp; Expo. Academy of Spinal Cord Injury Professionals, </w:t>
      </w:r>
      <w:r w:rsidRPr="001F3BEA">
        <w:rPr>
          <w:sz w:val="22"/>
          <w:szCs w:val="22"/>
        </w:rPr>
        <w:t>Reno, Nevada, 2021 Sept 5-8</w:t>
      </w:r>
      <w:r>
        <w:rPr>
          <w:sz w:val="22"/>
          <w:szCs w:val="22"/>
        </w:rPr>
        <w:t>.</w:t>
      </w:r>
      <w:bookmarkEnd w:id="84"/>
    </w:p>
    <w:p w:rsidRPr="00713BC2" w:rsidR="00BF745D" w:rsidP="00BF745D" w:rsidRDefault="00BF745D" w14:paraId="18C3B1BC" w14:textId="77777777">
      <w:pPr>
        <w:widowControl w:val="0"/>
        <w:numPr>
          <w:ilvl w:val="0"/>
          <w:numId w:val="16"/>
        </w:numPr>
        <w:tabs>
          <w:tab w:val="left" w:pos="360"/>
        </w:tabs>
        <w:spacing w:after="120"/>
        <w:ind w:left="360"/>
        <w:rPr>
          <w:sz w:val="22"/>
          <w:szCs w:val="22"/>
        </w:rPr>
      </w:pPr>
      <w:bookmarkStart w:name="_Hlk127014858" w:id="86"/>
      <w:bookmarkEnd w:id="85"/>
      <w:r>
        <w:rPr>
          <w:sz w:val="22"/>
          <w:szCs w:val="22"/>
        </w:rPr>
        <w:t xml:space="preserve">Bakken S, Dillahunt-Aspillaga T, </w:t>
      </w:r>
      <w:r w:rsidRPr="00096B69">
        <w:rPr>
          <w:b/>
          <w:bCs/>
          <w:sz w:val="22"/>
          <w:szCs w:val="22"/>
          <w:u w:val="single"/>
        </w:rPr>
        <w:t>Ottomanelli L</w:t>
      </w:r>
      <w:r>
        <w:rPr>
          <w:b/>
          <w:bCs/>
          <w:sz w:val="22"/>
          <w:szCs w:val="22"/>
          <w:u w:val="single"/>
        </w:rPr>
        <w:t xml:space="preserve"> [moderator and presenter]</w:t>
      </w:r>
      <w:r>
        <w:rPr>
          <w:sz w:val="22"/>
          <w:szCs w:val="22"/>
        </w:rPr>
        <w:t xml:space="preserve">. </w:t>
      </w:r>
      <w:r w:rsidRPr="00096B69">
        <w:rPr>
          <w:sz w:val="22"/>
          <w:szCs w:val="22"/>
        </w:rPr>
        <w:t>What works for those who want to work? Addressing employment needs in</w:t>
      </w:r>
      <w:r>
        <w:rPr>
          <w:sz w:val="22"/>
          <w:szCs w:val="22"/>
        </w:rPr>
        <w:t xml:space="preserve"> </w:t>
      </w:r>
      <w:r w:rsidRPr="00096B69">
        <w:rPr>
          <w:sz w:val="22"/>
          <w:szCs w:val="22"/>
        </w:rPr>
        <w:t xml:space="preserve">tandem with VA </w:t>
      </w:r>
      <w:r>
        <w:rPr>
          <w:sz w:val="22"/>
          <w:szCs w:val="22"/>
        </w:rPr>
        <w:t>h</w:t>
      </w:r>
      <w:r w:rsidRPr="00096B69">
        <w:rPr>
          <w:sz w:val="22"/>
          <w:szCs w:val="22"/>
        </w:rPr>
        <w:t>ealthcare</w:t>
      </w:r>
      <w:r>
        <w:rPr>
          <w:sz w:val="22"/>
          <w:szCs w:val="22"/>
        </w:rPr>
        <w:t xml:space="preserve"> [special symposia]. </w:t>
      </w:r>
      <w:r w:rsidRPr="00096B69">
        <w:rPr>
          <w:sz w:val="22"/>
          <w:szCs w:val="22"/>
        </w:rPr>
        <w:t>9</w:t>
      </w:r>
      <w:r>
        <w:rPr>
          <w:sz w:val="22"/>
          <w:szCs w:val="22"/>
        </w:rPr>
        <w:t>8</w:t>
      </w:r>
      <w:r w:rsidRPr="00096B69">
        <w:rPr>
          <w:sz w:val="22"/>
          <w:szCs w:val="22"/>
        </w:rPr>
        <w:t xml:space="preserve">th Annual Conference – Virtual.  American Congress for Rehabilitation Medicine, </w:t>
      </w:r>
      <w:r w:rsidRPr="00FD68F1">
        <w:rPr>
          <w:bCs/>
          <w:sz w:val="22"/>
          <w:szCs w:val="22"/>
        </w:rPr>
        <w:t>202</w:t>
      </w:r>
      <w:r>
        <w:rPr>
          <w:bCs/>
          <w:sz w:val="22"/>
          <w:szCs w:val="22"/>
        </w:rPr>
        <w:t>1</w:t>
      </w:r>
      <w:r w:rsidRPr="00FD68F1">
        <w:rPr>
          <w:bCs/>
          <w:sz w:val="22"/>
          <w:szCs w:val="22"/>
        </w:rPr>
        <w:t xml:space="preserve"> </w:t>
      </w:r>
      <w:r>
        <w:rPr>
          <w:bCs/>
          <w:sz w:val="22"/>
          <w:szCs w:val="22"/>
        </w:rPr>
        <w:t xml:space="preserve">Sept </w:t>
      </w:r>
      <w:r w:rsidRPr="00FD68F1">
        <w:rPr>
          <w:bCs/>
          <w:sz w:val="22"/>
          <w:szCs w:val="22"/>
        </w:rPr>
        <w:t>24</w:t>
      </w:r>
      <w:r>
        <w:rPr>
          <w:bCs/>
          <w:sz w:val="22"/>
          <w:szCs w:val="22"/>
        </w:rPr>
        <w:t>-29.</w:t>
      </w:r>
    </w:p>
    <w:p w:rsidRPr="001A4E24" w:rsidR="006B2B73" w:rsidP="001A4E24" w:rsidRDefault="006B2B73" w14:paraId="21A2B026" w14:textId="38B4BC3A">
      <w:pPr>
        <w:widowControl w:val="0"/>
        <w:numPr>
          <w:ilvl w:val="0"/>
          <w:numId w:val="16"/>
        </w:numPr>
        <w:tabs>
          <w:tab w:val="left" w:pos="360"/>
        </w:tabs>
        <w:spacing w:after="120"/>
        <w:ind w:left="360"/>
        <w:rPr>
          <w:sz w:val="22"/>
          <w:szCs w:val="22"/>
        </w:rPr>
      </w:pPr>
      <w:r w:rsidRPr="00AF625E">
        <w:rPr>
          <w:bCs/>
          <w:sz w:val="22"/>
          <w:szCs w:val="22"/>
          <w:lang w:val="en"/>
        </w:rPr>
        <w:t xml:space="preserve">Hahm B, Dillahunt-Aspillaga C, Chavez M, Lind J, Melillo C, Heuer J, </w:t>
      </w:r>
      <w:r w:rsidRPr="00AF625E">
        <w:rPr>
          <w:b/>
          <w:sz w:val="22"/>
          <w:szCs w:val="22"/>
          <w:lang w:val="en"/>
        </w:rPr>
        <w:t>Ottomanelli L</w:t>
      </w:r>
      <w:r w:rsidRPr="00AF625E">
        <w:rPr>
          <w:bCs/>
          <w:sz w:val="22"/>
          <w:szCs w:val="22"/>
          <w:lang w:val="en"/>
        </w:rPr>
        <w:t>, Dirk L, Besterman-Dahan K. Enhancing Veteran community reintegration research (ENCORE): A stakeholder-engaged research agenda setting approach [poster abstract].</w:t>
      </w:r>
      <w:r w:rsidRPr="00FD68F1">
        <w:rPr>
          <w:b/>
          <w:bCs/>
          <w:sz w:val="22"/>
          <w:szCs w:val="22"/>
        </w:rPr>
        <w:t xml:space="preserve"> </w:t>
      </w:r>
      <w:r w:rsidRPr="00FD68F1">
        <w:rPr>
          <w:bCs/>
          <w:sz w:val="22"/>
          <w:szCs w:val="22"/>
        </w:rPr>
        <w:t>9</w:t>
      </w:r>
      <w:r w:rsidR="001A4E24">
        <w:rPr>
          <w:bCs/>
          <w:sz w:val="22"/>
          <w:szCs w:val="22"/>
        </w:rPr>
        <w:t>8</w:t>
      </w:r>
      <w:r w:rsidRPr="00FD68F1">
        <w:rPr>
          <w:bCs/>
          <w:sz w:val="22"/>
          <w:szCs w:val="22"/>
          <w:vertAlign w:val="superscript"/>
        </w:rPr>
        <w:t>th</w:t>
      </w:r>
      <w:r w:rsidRPr="00FD68F1">
        <w:rPr>
          <w:bCs/>
          <w:sz w:val="22"/>
          <w:szCs w:val="22"/>
        </w:rPr>
        <w:t xml:space="preserve"> Annual Conference – Virtual.  American Congress for Rehabilitation Medicine, 202</w:t>
      </w:r>
      <w:r w:rsidR="001A4E24">
        <w:rPr>
          <w:bCs/>
          <w:sz w:val="22"/>
          <w:szCs w:val="22"/>
        </w:rPr>
        <w:t>1</w:t>
      </w:r>
      <w:r w:rsidRPr="00FD68F1">
        <w:rPr>
          <w:bCs/>
          <w:sz w:val="22"/>
          <w:szCs w:val="22"/>
        </w:rPr>
        <w:t xml:space="preserve"> </w:t>
      </w:r>
      <w:r w:rsidR="001A4E24">
        <w:rPr>
          <w:bCs/>
          <w:sz w:val="22"/>
          <w:szCs w:val="22"/>
        </w:rPr>
        <w:t xml:space="preserve">Sept </w:t>
      </w:r>
      <w:r w:rsidRPr="00FD68F1">
        <w:rPr>
          <w:bCs/>
          <w:sz w:val="22"/>
          <w:szCs w:val="22"/>
        </w:rPr>
        <w:t>24</w:t>
      </w:r>
      <w:r w:rsidR="001A4E24">
        <w:rPr>
          <w:bCs/>
          <w:sz w:val="22"/>
          <w:szCs w:val="22"/>
        </w:rPr>
        <w:t>-29</w:t>
      </w:r>
      <w:r>
        <w:rPr>
          <w:bCs/>
          <w:sz w:val="22"/>
          <w:szCs w:val="22"/>
        </w:rPr>
        <w:t>.</w:t>
      </w:r>
      <w:r w:rsidRPr="00AF625E">
        <w:rPr>
          <w:bCs/>
          <w:sz w:val="22"/>
          <w:szCs w:val="22"/>
          <w:lang w:val="en"/>
        </w:rPr>
        <w:t xml:space="preserve"> </w:t>
      </w:r>
      <w:r w:rsidRPr="001A4E24">
        <w:rPr>
          <w:b/>
          <w:i/>
          <w:iCs/>
          <w:sz w:val="22"/>
          <w:szCs w:val="22"/>
          <w:lang w:val="en"/>
        </w:rPr>
        <w:t>Arch Phys Med Rehabil</w:t>
      </w:r>
      <w:r w:rsidRPr="001A4E24" w:rsidR="004C4186">
        <w:rPr>
          <w:b/>
          <w:i/>
          <w:iCs/>
          <w:sz w:val="22"/>
          <w:szCs w:val="22"/>
          <w:lang w:val="en"/>
        </w:rPr>
        <w:t>.</w:t>
      </w:r>
      <w:r w:rsidRPr="001A4E24">
        <w:rPr>
          <w:b/>
          <w:i/>
          <w:iCs/>
          <w:sz w:val="22"/>
          <w:szCs w:val="22"/>
          <w:lang w:val="en"/>
        </w:rPr>
        <w:t xml:space="preserve"> 2021; 102(10):e99</w:t>
      </w:r>
      <w:r w:rsidRPr="001A4E24">
        <w:rPr>
          <w:bCs/>
          <w:sz w:val="22"/>
          <w:szCs w:val="22"/>
          <w:lang w:val="en"/>
        </w:rPr>
        <w:t>.</w:t>
      </w:r>
      <w:bookmarkEnd w:id="86"/>
    </w:p>
    <w:p w:rsidRPr="005E5D90" w:rsidR="004C4186" w:rsidP="004C4186" w:rsidRDefault="004C4186" w14:paraId="7366630C" w14:textId="77777777">
      <w:pPr>
        <w:widowControl w:val="0"/>
        <w:numPr>
          <w:ilvl w:val="0"/>
          <w:numId w:val="16"/>
        </w:numPr>
        <w:tabs>
          <w:tab w:val="left" w:pos="360"/>
        </w:tabs>
        <w:spacing w:after="120"/>
        <w:ind w:left="360"/>
        <w:rPr>
          <w:sz w:val="22"/>
          <w:szCs w:val="22"/>
        </w:rPr>
      </w:pPr>
      <w:r w:rsidRPr="005E5D90">
        <w:rPr>
          <w:sz w:val="22"/>
          <w:szCs w:val="22"/>
        </w:rPr>
        <w:t xml:space="preserve">Ahonle Z, Kreider C, Hale-Gallardo J, Castaneda G, Findley K, </w:t>
      </w:r>
      <w:r w:rsidRPr="005E5D90">
        <w:rPr>
          <w:b/>
          <w:bCs/>
          <w:sz w:val="22"/>
          <w:szCs w:val="22"/>
          <w:u w:val="single"/>
        </w:rPr>
        <w:t>Ottomanelli L</w:t>
      </w:r>
      <w:r w:rsidRPr="005E5D90">
        <w:rPr>
          <w:sz w:val="22"/>
          <w:szCs w:val="22"/>
        </w:rPr>
        <w:t>, Romero S. Using remote technology to enhance face-to-face community-based vocational rehabilitation services to rural veterans</w:t>
      </w:r>
      <w:r>
        <w:rPr>
          <w:sz w:val="22"/>
          <w:szCs w:val="22"/>
        </w:rPr>
        <w:t xml:space="preserve">.  </w:t>
      </w:r>
      <w:r w:rsidRPr="005E5D90">
        <w:rPr>
          <w:bCs/>
          <w:sz w:val="22"/>
          <w:szCs w:val="22"/>
        </w:rPr>
        <w:t>97</w:t>
      </w:r>
      <w:r w:rsidRPr="005E5D90">
        <w:rPr>
          <w:bCs/>
          <w:sz w:val="22"/>
          <w:szCs w:val="22"/>
          <w:vertAlign w:val="superscript"/>
        </w:rPr>
        <w:t>th</w:t>
      </w:r>
      <w:r w:rsidRPr="005E5D90">
        <w:rPr>
          <w:bCs/>
          <w:sz w:val="22"/>
          <w:szCs w:val="22"/>
        </w:rPr>
        <w:t xml:space="preserve"> Annual Conference – Virtual.  American Congress for Rehabilitation Medicine, </w:t>
      </w:r>
      <w:r w:rsidRPr="004C4186">
        <w:rPr>
          <w:bCs/>
          <w:sz w:val="22"/>
          <w:szCs w:val="22"/>
        </w:rPr>
        <w:t xml:space="preserve">2020 Oct 21-24.  </w:t>
      </w:r>
      <w:r w:rsidRPr="004C4186">
        <w:rPr>
          <w:b/>
          <w:i/>
          <w:iCs/>
          <w:sz w:val="22"/>
          <w:szCs w:val="22"/>
        </w:rPr>
        <w:t>Arch</w:t>
      </w:r>
      <w:r w:rsidRPr="00B63D3E">
        <w:rPr>
          <w:b/>
          <w:i/>
          <w:iCs/>
          <w:sz w:val="22"/>
          <w:szCs w:val="22"/>
        </w:rPr>
        <w:t xml:space="preserve"> Phys Med Rehabil. 2021;102(4)</w:t>
      </w:r>
      <w:r>
        <w:rPr>
          <w:b/>
          <w:i/>
          <w:iCs/>
          <w:sz w:val="22"/>
          <w:szCs w:val="22"/>
        </w:rPr>
        <w:t>:</w:t>
      </w:r>
      <w:r w:rsidRPr="00B63D3E">
        <w:rPr>
          <w:b/>
          <w:i/>
          <w:iCs/>
          <w:sz w:val="22"/>
          <w:szCs w:val="22"/>
        </w:rPr>
        <w:t>e18.</w:t>
      </w:r>
    </w:p>
    <w:p w:rsidR="00516855" w:rsidP="00FE7A20" w:rsidRDefault="00516855" w14:paraId="1A043035" w14:textId="7D1C83C6">
      <w:pPr>
        <w:numPr>
          <w:ilvl w:val="0"/>
          <w:numId w:val="16"/>
        </w:numPr>
        <w:tabs>
          <w:tab w:val="left" w:pos="360"/>
        </w:tabs>
        <w:spacing w:after="120"/>
        <w:ind w:left="360"/>
        <w:rPr>
          <w:bCs/>
          <w:sz w:val="22"/>
          <w:szCs w:val="22"/>
        </w:rPr>
      </w:pPr>
      <w:r w:rsidRPr="00516855">
        <w:rPr>
          <w:bCs/>
          <w:sz w:val="22"/>
          <w:szCs w:val="22"/>
        </w:rPr>
        <w:t xml:space="preserve">Cotner BA, Arriola N, Dirk L, </w:t>
      </w:r>
      <w:r w:rsidRPr="00756563">
        <w:rPr>
          <w:b/>
          <w:sz w:val="22"/>
          <w:szCs w:val="22"/>
          <w:u w:val="single"/>
        </w:rPr>
        <w:t>Ottomanelli L</w:t>
      </w:r>
      <w:r w:rsidRPr="00516855">
        <w:rPr>
          <w:bCs/>
          <w:sz w:val="22"/>
          <w:szCs w:val="22"/>
        </w:rPr>
        <w:t xml:space="preserve">.  “Tools for a Working Life with Spinal Cord Injury” toolkit: A formative evaluation [poster]. </w:t>
      </w:r>
      <w:r w:rsidR="00756563">
        <w:rPr>
          <w:bCs/>
          <w:sz w:val="22"/>
          <w:szCs w:val="22"/>
        </w:rPr>
        <w:t>97</w:t>
      </w:r>
      <w:r w:rsidRPr="00756563" w:rsidR="00756563">
        <w:rPr>
          <w:bCs/>
          <w:sz w:val="22"/>
          <w:szCs w:val="22"/>
          <w:vertAlign w:val="superscript"/>
        </w:rPr>
        <w:t>th</w:t>
      </w:r>
      <w:r w:rsidR="00756563">
        <w:rPr>
          <w:bCs/>
          <w:sz w:val="22"/>
          <w:szCs w:val="22"/>
        </w:rPr>
        <w:t xml:space="preserve"> Annual </w:t>
      </w:r>
      <w:r w:rsidR="005B5226">
        <w:rPr>
          <w:bCs/>
          <w:sz w:val="22"/>
          <w:szCs w:val="22"/>
        </w:rPr>
        <w:t>Conference –</w:t>
      </w:r>
      <w:r w:rsidR="00CA13F3">
        <w:rPr>
          <w:bCs/>
          <w:sz w:val="22"/>
          <w:szCs w:val="22"/>
        </w:rPr>
        <w:t xml:space="preserve"> Virtual</w:t>
      </w:r>
      <w:r w:rsidR="00756563">
        <w:rPr>
          <w:bCs/>
          <w:sz w:val="22"/>
          <w:szCs w:val="22"/>
        </w:rPr>
        <w:t xml:space="preserve">.  </w:t>
      </w:r>
      <w:r w:rsidRPr="00516855">
        <w:rPr>
          <w:bCs/>
          <w:sz w:val="22"/>
          <w:szCs w:val="22"/>
        </w:rPr>
        <w:t>American Congress for Rehabilitation Medicine, 2020 Oct 21-24.</w:t>
      </w:r>
      <w:r w:rsidR="00AF625E">
        <w:rPr>
          <w:bCs/>
          <w:sz w:val="22"/>
          <w:szCs w:val="22"/>
        </w:rPr>
        <w:t xml:space="preserve">  </w:t>
      </w:r>
      <w:r w:rsidRPr="00AF625E" w:rsidR="00AF625E">
        <w:rPr>
          <w:b/>
          <w:i/>
          <w:iCs/>
          <w:sz w:val="22"/>
          <w:lang w:val="en"/>
        </w:rPr>
        <w:t>Arch Phys Med Rehabil, 2021;101(12)</w:t>
      </w:r>
      <w:r w:rsidR="006B2B73">
        <w:rPr>
          <w:b/>
          <w:i/>
          <w:iCs/>
          <w:sz w:val="22"/>
          <w:lang w:val="en"/>
        </w:rPr>
        <w:t>:</w:t>
      </w:r>
      <w:r w:rsidRPr="00AF625E" w:rsidR="00AF625E">
        <w:rPr>
          <w:b/>
          <w:i/>
          <w:iCs/>
          <w:sz w:val="22"/>
          <w:lang w:val="en"/>
        </w:rPr>
        <w:t xml:space="preserve"> e151-</w:t>
      </w:r>
      <w:r w:rsidR="00B9645C">
        <w:rPr>
          <w:b/>
          <w:i/>
          <w:iCs/>
          <w:sz w:val="22"/>
          <w:lang w:val="en"/>
        </w:rPr>
        <w:t>e</w:t>
      </w:r>
      <w:r w:rsidRPr="00AF625E" w:rsidR="00AF625E">
        <w:rPr>
          <w:b/>
          <w:i/>
          <w:iCs/>
          <w:sz w:val="22"/>
          <w:lang w:val="en"/>
        </w:rPr>
        <w:t>152.</w:t>
      </w:r>
    </w:p>
    <w:p w:rsidRPr="007F7B5B" w:rsidR="007F7B5B" w:rsidP="00B56CC4" w:rsidRDefault="00FD68F1" w14:paraId="364BC892" w14:textId="5EF23B02">
      <w:pPr>
        <w:numPr>
          <w:ilvl w:val="0"/>
          <w:numId w:val="16"/>
        </w:numPr>
        <w:tabs>
          <w:tab w:val="left" w:pos="360"/>
        </w:tabs>
        <w:spacing w:after="120"/>
        <w:ind w:left="360"/>
        <w:rPr>
          <w:bCs/>
          <w:sz w:val="22"/>
          <w:szCs w:val="22"/>
        </w:rPr>
      </w:pPr>
      <w:bookmarkStart w:name="_Hlk115429619" w:id="87"/>
      <w:r w:rsidRPr="00FD68F1">
        <w:rPr>
          <w:bCs/>
          <w:sz w:val="22"/>
          <w:szCs w:val="22"/>
        </w:rPr>
        <w:t xml:space="preserve">Fyffe D, Cotner BA, Ching D, Clark C, Quinn A, </w:t>
      </w:r>
      <w:r w:rsidRPr="00FD68F1">
        <w:rPr>
          <w:b/>
          <w:sz w:val="22"/>
          <w:szCs w:val="22"/>
          <w:u w:val="single"/>
        </w:rPr>
        <w:t>Ottomanelli L</w:t>
      </w:r>
      <w:r w:rsidRPr="00B06745">
        <w:rPr>
          <w:bCs/>
          <w:sz w:val="22"/>
          <w:szCs w:val="22"/>
          <w:u w:val="single"/>
        </w:rPr>
        <w:t>, O’Neill J</w:t>
      </w:r>
      <w:r w:rsidRPr="00FD68F1">
        <w:rPr>
          <w:bCs/>
          <w:sz w:val="22"/>
          <w:szCs w:val="22"/>
        </w:rPr>
        <w:t xml:space="preserve">.  </w:t>
      </w:r>
      <w:r w:rsidRPr="00FD68F1">
        <w:rPr>
          <w:sz w:val="22"/>
          <w:szCs w:val="22"/>
        </w:rPr>
        <w:t>Developing a veteran-specific employment survey: lessons from veterans living with SCI.</w:t>
      </w:r>
      <w:r w:rsidRPr="00FD68F1">
        <w:rPr>
          <w:b/>
          <w:bCs/>
          <w:sz w:val="22"/>
          <w:szCs w:val="22"/>
        </w:rPr>
        <w:t xml:space="preserve">  </w:t>
      </w:r>
      <w:r w:rsidRPr="00FD68F1" w:rsidR="00371807">
        <w:rPr>
          <w:bCs/>
          <w:sz w:val="22"/>
          <w:szCs w:val="22"/>
        </w:rPr>
        <w:t>97</w:t>
      </w:r>
      <w:r w:rsidRPr="00FD68F1" w:rsidR="00371807">
        <w:rPr>
          <w:bCs/>
          <w:sz w:val="22"/>
          <w:szCs w:val="22"/>
          <w:vertAlign w:val="superscript"/>
        </w:rPr>
        <w:t>th</w:t>
      </w:r>
      <w:r w:rsidRPr="00FD68F1" w:rsidR="00371807">
        <w:rPr>
          <w:bCs/>
          <w:sz w:val="22"/>
          <w:szCs w:val="22"/>
        </w:rPr>
        <w:t xml:space="preserve"> Annual </w:t>
      </w:r>
      <w:r w:rsidRPr="00FD68F1" w:rsidR="00C22F96">
        <w:rPr>
          <w:bCs/>
          <w:sz w:val="22"/>
          <w:szCs w:val="22"/>
        </w:rPr>
        <w:t>Conference –</w:t>
      </w:r>
      <w:r w:rsidRPr="00FD68F1" w:rsidR="00371807">
        <w:rPr>
          <w:bCs/>
          <w:sz w:val="22"/>
          <w:szCs w:val="22"/>
        </w:rPr>
        <w:t xml:space="preserve"> Virtual.  American Congress for Rehabilitation Medicine, 2020 Oct 21-24</w:t>
      </w:r>
      <w:r w:rsidR="007B1F91">
        <w:rPr>
          <w:bCs/>
          <w:sz w:val="22"/>
          <w:szCs w:val="22"/>
        </w:rPr>
        <w:t>.</w:t>
      </w:r>
      <w:r w:rsidR="007F7B5B">
        <w:rPr>
          <w:bCs/>
          <w:sz w:val="22"/>
          <w:szCs w:val="22"/>
        </w:rPr>
        <w:t xml:space="preserve">  </w:t>
      </w:r>
      <w:r w:rsidRPr="007F7B5B" w:rsidR="007F7B5B">
        <w:rPr>
          <w:b/>
          <w:i/>
          <w:iCs/>
          <w:sz w:val="22"/>
        </w:rPr>
        <w:t xml:space="preserve">Arch Phys Med Rehabil. </w:t>
      </w:r>
      <w:r w:rsidRPr="007F7B5B" w:rsidR="007F7B5B">
        <w:rPr>
          <w:b/>
          <w:i/>
          <w:iCs/>
          <w:sz w:val="22"/>
          <w:lang w:val="en"/>
        </w:rPr>
        <w:t>2021;101(12)</w:t>
      </w:r>
      <w:r w:rsidR="006B2B73">
        <w:rPr>
          <w:b/>
          <w:i/>
          <w:iCs/>
          <w:sz w:val="22"/>
          <w:lang w:val="en"/>
        </w:rPr>
        <w:t>:</w:t>
      </w:r>
      <w:r w:rsidRPr="007F7B5B" w:rsidR="007F7B5B">
        <w:rPr>
          <w:b/>
          <w:i/>
          <w:iCs/>
          <w:sz w:val="22"/>
          <w:lang w:val="en"/>
        </w:rPr>
        <w:t>e136.</w:t>
      </w:r>
    </w:p>
    <w:bookmarkEnd w:id="87"/>
    <w:p w:rsidRPr="00392E7D" w:rsidR="00C12D60" w:rsidP="00115A4D" w:rsidRDefault="00C22F96" w14:paraId="7A9ABDDA" w14:textId="0CB72F62">
      <w:pPr>
        <w:numPr>
          <w:ilvl w:val="0"/>
          <w:numId w:val="16"/>
        </w:numPr>
        <w:tabs>
          <w:tab w:val="left" w:pos="360"/>
        </w:tabs>
        <w:spacing w:after="120"/>
        <w:ind w:left="360"/>
        <w:rPr>
          <w:bCs/>
          <w:sz w:val="22"/>
          <w:szCs w:val="22"/>
        </w:rPr>
      </w:pPr>
      <w:r w:rsidRPr="001A5599">
        <w:rPr>
          <w:b/>
          <w:sz w:val="22"/>
          <w:szCs w:val="22"/>
          <w:u w:val="single"/>
        </w:rPr>
        <w:t>Ottomanelli L</w:t>
      </w:r>
      <w:r w:rsidR="00803202">
        <w:rPr>
          <w:bCs/>
          <w:sz w:val="22"/>
          <w:szCs w:val="22"/>
        </w:rPr>
        <w:t xml:space="preserve">, </w:t>
      </w:r>
      <w:r w:rsidR="001A5599">
        <w:rPr>
          <w:bCs/>
          <w:sz w:val="22"/>
          <w:szCs w:val="22"/>
        </w:rPr>
        <w:t xml:space="preserve">Toscano R, Richardson MSA.  Miles before we sleep:  Improving tools and outcomes for employment after SCI (Sept 21).  </w:t>
      </w:r>
      <w:r w:rsidRPr="001A5599" w:rsidR="001A5599">
        <w:rPr>
          <w:bCs/>
          <w:iCs/>
          <w:sz w:val="22"/>
          <w:szCs w:val="22"/>
        </w:rPr>
        <w:t xml:space="preserve">2020 ASCIP Education Conference &amp; Expo – </w:t>
      </w:r>
      <w:r w:rsidR="00096B69">
        <w:rPr>
          <w:bCs/>
          <w:iCs/>
          <w:sz w:val="22"/>
          <w:szCs w:val="22"/>
        </w:rPr>
        <w:t>Virtual</w:t>
      </w:r>
      <w:r w:rsidRPr="001A5599" w:rsidR="001A5599">
        <w:rPr>
          <w:bCs/>
          <w:iCs/>
          <w:sz w:val="22"/>
          <w:szCs w:val="22"/>
        </w:rPr>
        <w:t>.  Academy of Spinal Cord Injury Professionals, 2020 Sept 12-13 and 21-22.</w:t>
      </w:r>
    </w:p>
    <w:p w:rsidRPr="00AF7E89" w:rsidR="00AF7E89" w:rsidP="00670773" w:rsidRDefault="00AF7E89" w14:paraId="05BFF64E" w14:textId="1B757D80">
      <w:pPr>
        <w:widowControl w:val="0"/>
        <w:numPr>
          <w:ilvl w:val="0"/>
          <w:numId w:val="16"/>
        </w:numPr>
        <w:tabs>
          <w:tab w:val="left" w:pos="360"/>
        </w:tabs>
        <w:spacing w:after="120"/>
        <w:ind w:left="360"/>
        <w:rPr>
          <w:bCs/>
          <w:sz w:val="22"/>
          <w:szCs w:val="22"/>
        </w:rPr>
      </w:pPr>
      <w:r w:rsidRPr="00AF7E89">
        <w:rPr>
          <w:bCs/>
          <w:sz w:val="22"/>
          <w:szCs w:val="22"/>
        </w:rPr>
        <w:t>Fishalow J</w:t>
      </w:r>
      <w:r w:rsidR="00E0063F">
        <w:rPr>
          <w:bCs/>
          <w:sz w:val="22"/>
          <w:szCs w:val="22"/>
        </w:rPr>
        <w:t xml:space="preserve">, </w:t>
      </w:r>
      <w:r w:rsidRPr="00AF7E89">
        <w:rPr>
          <w:b/>
          <w:sz w:val="22"/>
          <w:szCs w:val="22"/>
          <w:u w:val="single"/>
        </w:rPr>
        <w:t>Ottomanelli L</w:t>
      </w:r>
      <w:r w:rsidRPr="00AF7E89">
        <w:rPr>
          <w:bCs/>
          <w:sz w:val="22"/>
          <w:szCs w:val="22"/>
        </w:rPr>
        <w:t xml:space="preserve">. </w:t>
      </w:r>
      <w:bookmarkEnd w:id="81"/>
      <w:r w:rsidRPr="00AF7E89">
        <w:rPr>
          <w:bCs/>
          <w:sz w:val="22"/>
          <w:szCs w:val="22"/>
        </w:rPr>
        <w:t>Vo</w:t>
      </w:r>
      <w:r w:rsidRPr="00AF7E89" w:rsidR="00E0063F">
        <w:rPr>
          <w:bCs/>
          <w:sz w:val="22"/>
          <w:szCs w:val="22"/>
        </w:rPr>
        <w:t xml:space="preserve">cational telerehabilitation for rural veterans with disabilities </w:t>
      </w:r>
      <w:bookmarkStart w:name="_Hlk49330760" w:id="88"/>
      <w:r w:rsidR="00E0063F">
        <w:rPr>
          <w:bCs/>
          <w:sz w:val="22"/>
          <w:szCs w:val="22"/>
        </w:rPr>
        <w:t>[</w:t>
      </w:r>
      <w:r w:rsidRPr="00AF7E89" w:rsidR="00E0063F">
        <w:rPr>
          <w:bCs/>
          <w:sz w:val="22"/>
          <w:szCs w:val="22"/>
        </w:rPr>
        <w:t>poster</w:t>
      </w:r>
      <w:r w:rsidR="00E0063F">
        <w:rPr>
          <w:bCs/>
          <w:sz w:val="22"/>
          <w:szCs w:val="22"/>
        </w:rPr>
        <w:t>]</w:t>
      </w:r>
      <w:r w:rsidRPr="00AF7E89">
        <w:rPr>
          <w:bCs/>
          <w:sz w:val="22"/>
          <w:szCs w:val="22"/>
        </w:rPr>
        <w:t>. 22nd Annual Rehabilitation Psychology Conference-Division 22</w:t>
      </w:r>
      <w:r w:rsidR="00E0063F">
        <w:rPr>
          <w:bCs/>
          <w:sz w:val="22"/>
          <w:szCs w:val="22"/>
        </w:rPr>
        <w:t>.  American Psyc</w:t>
      </w:r>
      <w:r w:rsidR="0052059E">
        <w:rPr>
          <w:bCs/>
          <w:sz w:val="22"/>
          <w:szCs w:val="22"/>
        </w:rPr>
        <w:t>h</w:t>
      </w:r>
      <w:r w:rsidR="00E0063F">
        <w:rPr>
          <w:bCs/>
          <w:sz w:val="22"/>
          <w:szCs w:val="22"/>
        </w:rPr>
        <w:t xml:space="preserve">ological Association, </w:t>
      </w:r>
      <w:r w:rsidRPr="00AF7E89">
        <w:rPr>
          <w:bCs/>
          <w:sz w:val="22"/>
          <w:szCs w:val="22"/>
        </w:rPr>
        <w:t>San Diego, California. 2020, Feb 20-23.</w:t>
      </w:r>
    </w:p>
    <w:bookmarkEnd w:id="88"/>
    <w:p w:rsidRPr="00AF7E89" w:rsidR="00AF7E89" w:rsidP="00670773" w:rsidRDefault="00AF7E89" w14:paraId="589ADF11" w14:textId="7DD96D29">
      <w:pPr>
        <w:widowControl w:val="0"/>
        <w:numPr>
          <w:ilvl w:val="0"/>
          <w:numId w:val="16"/>
        </w:numPr>
        <w:tabs>
          <w:tab w:val="left" w:pos="360"/>
        </w:tabs>
        <w:spacing w:after="120"/>
        <w:ind w:left="360"/>
        <w:rPr>
          <w:bCs/>
          <w:sz w:val="22"/>
          <w:szCs w:val="22"/>
        </w:rPr>
      </w:pPr>
      <w:r w:rsidRPr="00AF7E89">
        <w:rPr>
          <w:bCs/>
          <w:sz w:val="22"/>
          <w:szCs w:val="22"/>
        </w:rPr>
        <w:t>Fishalow J</w:t>
      </w:r>
      <w:r w:rsidR="0052059E">
        <w:rPr>
          <w:bCs/>
          <w:sz w:val="22"/>
          <w:szCs w:val="22"/>
        </w:rPr>
        <w:t xml:space="preserve">, </w:t>
      </w:r>
      <w:r w:rsidRPr="00AF7E89">
        <w:rPr>
          <w:b/>
          <w:sz w:val="22"/>
          <w:szCs w:val="22"/>
          <w:u w:val="single"/>
        </w:rPr>
        <w:t>Ottomanelli L</w:t>
      </w:r>
      <w:r w:rsidRPr="00AF7E89">
        <w:rPr>
          <w:bCs/>
          <w:sz w:val="22"/>
          <w:szCs w:val="22"/>
        </w:rPr>
        <w:t>. Factors associated with past and current employment of veterans with spinal cord injury</w:t>
      </w:r>
      <w:r w:rsidR="0052059E">
        <w:rPr>
          <w:bCs/>
          <w:sz w:val="22"/>
          <w:szCs w:val="22"/>
        </w:rPr>
        <w:t xml:space="preserve"> [</w:t>
      </w:r>
      <w:r w:rsidR="00C22F96">
        <w:rPr>
          <w:bCs/>
          <w:sz w:val="22"/>
          <w:szCs w:val="22"/>
        </w:rPr>
        <w:t>p</w:t>
      </w:r>
      <w:r w:rsidRPr="00AF7E89" w:rsidR="00C22F96">
        <w:rPr>
          <w:bCs/>
          <w:sz w:val="22"/>
          <w:szCs w:val="22"/>
        </w:rPr>
        <w:t>oster]</w:t>
      </w:r>
      <w:r w:rsidRPr="00AF7E89">
        <w:rPr>
          <w:bCs/>
          <w:sz w:val="22"/>
          <w:szCs w:val="22"/>
        </w:rPr>
        <w:t xml:space="preserve">. </w:t>
      </w:r>
      <w:r w:rsidR="0052059E">
        <w:rPr>
          <w:bCs/>
          <w:sz w:val="22"/>
          <w:szCs w:val="22"/>
        </w:rPr>
        <w:t xml:space="preserve"> </w:t>
      </w:r>
      <w:r w:rsidRPr="00AF7E89">
        <w:rPr>
          <w:bCs/>
          <w:sz w:val="22"/>
          <w:szCs w:val="22"/>
        </w:rPr>
        <w:t>22nd Annual Rehabilitation Psychology Conference- Division 22</w:t>
      </w:r>
      <w:r w:rsidR="0052059E">
        <w:rPr>
          <w:bCs/>
          <w:sz w:val="22"/>
          <w:szCs w:val="22"/>
        </w:rPr>
        <w:t>.  American Psyc</w:t>
      </w:r>
      <w:r w:rsidR="004E4714">
        <w:rPr>
          <w:bCs/>
          <w:sz w:val="22"/>
          <w:szCs w:val="22"/>
        </w:rPr>
        <w:t>h</w:t>
      </w:r>
      <w:r w:rsidR="0052059E">
        <w:rPr>
          <w:bCs/>
          <w:sz w:val="22"/>
          <w:szCs w:val="22"/>
        </w:rPr>
        <w:t>ological Association,</w:t>
      </w:r>
      <w:r w:rsidRPr="00AF7E89">
        <w:rPr>
          <w:bCs/>
          <w:sz w:val="22"/>
          <w:szCs w:val="22"/>
        </w:rPr>
        <w:t xml:space="preserve"> San Diego, California. 2020 Feb 20-23.</w:t>
      </w:r>
    </w:p>
    <w:p w:rsidRPr="000A5502" w:rsidR="000A5502" w:rsidP="000A5502" w:rsidRDefault="000A5502" w14:paraId="6090D8B1" w14:textId="38CD1CD7">
      <w:pPr>
        <w:widowControl w:val="0"/>
        <w:numPr>
          <w:ilvl w:val="0"/>
          <w:numId w:val="16"/>
        </w:numPr>
        <w:tabs>
          <w:tab w:val="left" w:pos="360"/>
        </w:tabs>
        <w:spacing w:after="120"/>
        <w:ind w:left="360"/>
        <w:rPr>
          <w:bCs/>
          <w:sz w:val="22"/>
          <w:szCs w:val="22"/>
        </w:rPr>
      </w:pPr>
      <w:r w:rsidRPr="000A5502">
        <w:rPr>
          <w:bCs/>
          <w:sz w:val="22"/>
          <w:szCs w:val="22"/>
        </w:rPr>
        <w:t> Dillahunt-Aspillaga C, Bradley S, Ramaiah P, Radwan C</w:t>
      </w:r>
      <w:r>
        <w:rPr>
          <w:bCs/>
          <w:sz w:val="22"/>
          <w:szCs w:val="22"/>
        </w:rPr>
        <w:t>,</w:t>
      </w:r>
      <w:r w:rsidRPr="000A5502">
        <w:rPr>
          <w:bCs/>
          <w:sz w:val="22"/>
          <w:szCs w:val="22"/>
        </w:rPr>
        <w:t xml:space="preserve"> Ottomanelli L.</w:t>
      </w:r>
      <w:r>
        <w:rPr>
          <w:bCs/>
          <w:sz w:val="22"/>
          <w:szCs w:val="22"/>
        </w:rPr>
        <w:t xml:space="preserve"> </w:t>
      </w:r>
      <w:r w:rsidRPr="000A5502">
        <w:rPr>
          <w:bCs/>
          <w:sz w:val="22"/>
          <w:szCs w:val="22"/>
        </w:rPr>
        <w:t xml:space="preserve">Coalition building: a tool to implement evidenced-based resource facilitation in the VHA: Pilot </w:t>
      </w:r>
      <w:r>
        <w:rPr>
          <w:bCs/>
          <w:sz w:val="22"/>
          <w:szCs w:val="22"/>
        </w:rPr>
        <w:t>r</w:t>
      </w:r>
      <w:r w:rsidRPr="000A5502">
        <w:rPr>
          <w:bCs/>
          <w:sz w:val="22"/>
          <w:szCs w:val="22"/>
        </w:rPr>
        <w:t>esults</w:t>
      </w:r>
      <w:r>
        <w:rPr>
          <w:bCs/>
          <w:sz w:val="22"/>
          <w:szCs w:val="22"/>
        </w:rPr>
        <w:t>.</w:t>
      </w:r>
      <w:r w:rsidR="00460465">
        <w:rPr>
          <w:bCs/>
          <w:sz w:val="22"/>
          <w:szCs w:val="22"/>
        </w:rPr>
        <w:t xml:space="preserve"> 96</w:t>
      </w:r>
      <w:r w:rsidRPr="00E023C7" w:rsidR="00460465">
        <w:rPr>
          <w:bCs/>
          <w:sz w:val="22"/>
          <w:szCs w:val="22"/>
          <w:vertAlign w:val="superscript"/>
        </w:rPr>
        <w:t>th</w:t>
      </w:r>
      <w:r w:rsidR="00460465">
        <w:rPr>
          <w:bCs/>
          <w:sz w:val="22"/>
          <w:szCs w:val="22"/>
        </w:rPr>
        <w:t xml:space="preserve"> Annual Congress.  </w:t>
      </w:r>
      <w:r w:rsidRPr="00783C74" w:rsidR="00460465">
        <w:rPr>
          <w:bCs/>
          <w:sz w:val="22"/>
          <w:szCs w:val="22"/>
        </w:rPr>
        <w:t>American Congress for Rehabilitation Medicine, Chicago, IL</w:t>
      </w:r>
      <w:r w:rsidR="00460465">
        <w:rPr>
          <w:bCs/>
          <w:sz w:val="22"/>
          <w:szCs w:val="22"/>
        </w:rPr>
        <w:t xml:space="preserve">, 2019 </w:t>
      </w:r>
      <w:r w:rsidRPr="00783C74" w:rsidR="00460465">
        <w:rPr>
          <w:bCs/>
          <w:sz w:val="22"/>
          <w:szCs w:val="22"/>
        </w:rPr>
        <w:t xml:space="preserve">Nov </w:t>
      </w:r>
      <w:r w:rsidR="00460465">
        <w:rPr>
          <w:bCs/>
          <w:sz w:val="22"/>
          <w:szCs w:val="22"/>
        </w:rPr>
        <w:t>5</w:t>
      </w:r>
      <w:r w:rsidRPr="00783C74" w:rsidR="00460465">
        <w:rPr>
          <w:bCs/>
          <w:sz w:val="22"/>
          <w:szCs w:val="22"/>
        </w:rPr>
        <w:t>-8.</w:t>
      </w:r>
      <w:r>
        <w:rPr>
          <w:bCs/>
          <w:sz w:val="22"/>
          <w:szCs w:val="22"/>
        </w:rPr>
        <w:t xml:space="preserve">  </w:t>
      </w:r>
      <w:r w:rsidRPr="00434E79">
        <w:rPr>
          <w:b/>
          <w:i/>
          <w:iCs/>
          <w:sz w:val="22"/>
          <w:szCs w:val="22"/>
        </w:rPr>
        <w:t>Arch Phys Med Rehabil. 2019;100(12):e</w:t>
      </w:r>
      <w:r>
        <w:rPr>
          <w:b/>
          <w:i/>
          <w:iCs/>
          <w:sz w:val="22"/>
          <w:szCs w:val="22"/>
        </w:rPr>
        <w:t>164</w:t>
      </w:r>
      <w:r w:rsidRPr="00434E79">
        <w:rPr>
          <w:b/>
          <w:i/>
          <w:iCs/>
          <w:sz w:val="22"/>
          <w:szCs w:val="22"/>
        </w:rPr>
        <w:t>.</w:t>
      </w:r>
    </w:p>
    <w:p w:rsidR="00434E79" w:rsidP="00982689" w:rsidRDefault="00434E79" w14:paraId="17F94D0F" w14:textId="5E9E83AD">
      <w:pPr>
        <w:widowControl w:val="0"/>
        <w:numPr>
          <w:ilvl w:val="0"/>
          <w:numId w:val="16"/>
        </w:numPr>
        <w:tabs>
          <w:tab w:val="left" w:pos="360"/>
        </w:tabs>
        <w:spacing w:after="120"/>
        <w:ind w:left="360"/>
        <w:rPr>
          <w:bCs/>
          <w:sz w:val="22"/>
          <w:szCs w:val="22"/>
        </w:rPr>
      </w:pPr>
      <w:r w:rsidRPr="00434E79">
        <w:rPr>
          <w:bCs/>
          <w:sz w:val="22"/>
          <w:szCs w:val="22"/>
        </w:rPr>
        <w:t xml:space="preserve">Fyffe D, Cotner, B, Hathaway W, Quinn A, Ching D, </w:t>
      </w:r>
      <w:r w:rsidRPr="00434E79">
        <w:rPr>
          <w:b/>
          <w:bCs/>
          <w:sz w:val="22"/>
          <w:szCs w:val="22"/>
          <w:u w:val="single"/>
        </w:rPr>
        <w:t>Ottomanelli L</w:t>
      </w:r>
      <w:r w:rsidRPr="00434E79">
        <w:rPr>
          <w:bCs/>
          <w:sz w:val="22"/>
          <w:szCs w:val="22"/>
        </w:rPr>
        <w:t xml:space="preserve">, </w:t>
      </w:r>
      <w:r w:rsidRPr="00434E79">
        <w:rPr>
          <w:bCs/>
          <w:sz w:val="22"/>
          <w:szCs w:val="22"/>
          <w:u w:val="single"/>
        </w:rPr>
        <w:t>O’Neill J.</w:t>
      </w:r>
      <w:r w:rsidRPr="00434E79">
        <w:rPr>
          <w:bCs/>
          <w:sz w:val="22"/>
          <w:szCs w:val="22"/>
        </w:rPr>
        <w:t xml:space="preserve">  Striving to work: </w:t>
      </w:r>
      <w:r w:rsidRPr="00434E79">
        <w:rPr>
          <w:bCs/>
          <w:sz w:val="22"/>
          <w:szCs w:val="22"/>
        </w:rPr>
        <w:t>experiences of veterans living with a spinal cord injury [abstract].</w:t>
      </w:r>
      <w:r>
        <w:rPr>
          <w:bCs/>
          <w:sz w:val="22"/>
          <w:szCs w:val="22"/>
        </w:rPr>
        <w:t xml:space="preserve">  96</w:t>
      </w:r>
      <w:r w:rsidRPr="00E023C7">
        <w:rPr>
          <w:bCs/>
          <w:sz w:val="22"/>
          <w:szCs w:val="22"/>
          <w:vertAlign w:val="superscript"/>
        </w:rPr>
        <w:t>th</w:t>
      </w:r>
      <w:r>
        <w:rPr>
          <w:bCs/>
          <w:sz w:val="22"/>
          <w:szCs w:val="22"/>
        </w:rPr>
        <w:t xml:space="preserve"> Annual Congress.  </w:t>
      </w:r>
      <w:r w:rsidRPr="00783C74">
        <w:rPr>
          <w:bCs/>
          <w:sz w:val="22"/>
          <w:szCs w:val="22"/>
        </w:rPr>
        <w:t>American Congress for Rehabilitation Medicine, Chicago, IL</w:t>
      </w:r>
      <w:r>
        <w:rPr>
          <w:bCs/>
          <w:sz w:val="22"/>
          <w:szCs w:val="22"/>
        </w:rPr>
        <w:t xml:space="preserve">, 2019 </w:t>
      </w:r>
      <w:r w:rsidRPr="00783C74">
        <w:rPr>
          <w:bCs/>
          <w:sz w:val="22"/>
          <w:szCs w:val="22"/>
        </w:rPr>
        <w:t xml:space="preserve">Nov </w:t>
      </w:r>
      <w:r>
        <w:rPr>
          <w:bCs/>
          <w:sz w:val="22"/>
          <w:szCs w:val="22"/>
        </w:rPr>
        <w:t>5</w:t>
      </w:r>
      <w:r w:rsidRPr="00783C74">
        <w:rPr>
          <w:bCs/>
          <w:sz w:val="22"/>
          <w:szCs w:val="22"/>
        </w:rPr>
        <w:t>-8.</w:t>
      </w:r>
      <w:r>
        <w:rPr>
          <w:bCs/>
          <w:sz w:val="22"/>
          <w:szCs w:val="22"/>
        </w:rPr>
        <w:t xml:space="preserve"> </w:t>
      </w:r>
      <w:r w:rsidRPr="00434E79">
        <w:rPr>
          <w:bCs/>
          <w:sz w:val="22"/>
          <w:szCs w:val="22"/>
        </w:rPr>
        <w:t xml:space="preserve"> </w:t>
      </w:r>
      <w:r w:rsidRPr="00434E79">
        <w:rPr>
          <w:b/>
          <w:i/>
          <w:iCs/>
          <w:sz w:val="22"/>
          <w:szCs w:val="22"/>
        </w:rPr>
        <w:t>Arch Phys Med Rehabil. 2019;100(12):e202.</w:t>
      </w:r>
    </w:p>
    <w:p w:rsidR="00982689" w:rsidP="00982689" w:rsidRDefault="00783C74" w14:paraId="4E0D6E01" w14:textId="57A996FA">
      <w:pPr>
        <w:widowControl w:val="0"/>
        <w:numPr>
          <w:ilvl w:val="0"/>
          <w:numId w:val="16"/>
        </w:numPr>
        <w:tabs>
          <w:tab w:val="left" w:pos="360"/>
        </w:tabs>
        <w:spacing w:after="120"/>
        <w:ind w:left="360"/>
        <w:rPr>
          <w:bCs/>
          <w:sz w:val="22"/>
          <w:szCs w:val="22"/>
        </w:rPr>
      </w:pPr>
      <w:r w:rsidRPr="00C6533B">
        <w:rPr>
          <w:bCs/>
          <w:sz w:val="22"/>
          <w:szCs w:val="22"/>
        </w:rPr>
        <w:t>Cotner BA</w:t>
      </w:r>
      <w:r w:rsidR="00C6533B">
        <w:rPr>
          <w:bCs/>
          <w:sz w:val="22"/>
          <w:szCs w:val="22"/>
        </w:rPr>
        <w:t>,</w:t>
      </w:r>
      <w:r w:rsidRPr="00C6533B">
        <w:rPr>
          <w:b/>
          <w:bCs/>
          <w:sz w:val="22"/>
          <w:szCs w:val="22"/>
          <w:u w:val="single"/>
        </w:rPr>
        <w:t xml:space="preserve"> Ottomanelli L</w:t>
      </w:r>
      <w:r w:rsidR="00C6533B">
        <w:rPr>
          <w:bCs/>
          <w:sz w:val="22"/>
          <w:szCs w:val="22"/>
        </w:rPr>
        <w:t>,</w:t>
      </w:r>
      <w:r w:rsidRPr="00783C74">
        <w:rPr>
          <w:bCs/>
          <w:sz w:val="22"/>
          <w:szCs w:val="22"/>
        </w:rPr>
        <w:t xml:space="preserve"> Arriola N</w:t>
      </w:r>
      <w:r w:rsidR="00C6533B">
        <w:rPr>
          <w:bCs/>
          <w:sz w:val="22"/>
          <w:szCs w:val="22"/>
        </w:rPr>
        <w:t>,</w:t>
      </w:r>
      <w:r w:rsidRPr="00783C74">
        <w:rPr>
          <w:bCs/>
          <w:sz w:val="22"/>
          <w:szCs w:val="22"/>
        </w:rPr>
        <w:t xml:space="preserve"> Toscano R</w:t>
      </w:r>
      <w:r w:rsidR="00C6533B">
        <w:rPr>
          <w:bCs/>
          <w:sz w:val="22"/>
          <w:szCs w:val="22"/>
        </w:rPr>
        <w:t>,</w:t>
      </w:r>
      <w:r w:rsidRPr="00783C74">
        <w:rPr>
          <w:bCs/>
          <w:sz w:val="22"/>
          <w:szCs w:val="22"/>
        </w:rPr>
        <w:t xml:space="preserve"> Carlomagno J. Tools for a Working Life: Engaging providers in toolkit development to improve rehabilitation outcomes </w:t>
      </w:r>
      <w:r w:rsidR="00E023C7">
        <w:rPr>
          <w:bCs/>
          <w:sz w:val="22"/>
          <w:szCs w:val="22"/>
        </w:rPr>
        <w:t>[p</w:t>
      </w:r>
      <w:r w:rsidRPr="00783C74">
        <w:rPr>
          <w:bCs/>
          <w:sz w:val="22"/>
          <w:szCs w:val="22"/>
        </w:rPr>
        <w:t>oster</w:t>
      </w:r>
      <w:r w:rsidR="00E023C7">
        <w:rPr>
          <w:bCs/>
          <w:sz w:val="22"/>
          <w:szCs w:val="22"/>
        </w:rPr>
        <w:t>]. 96</w:t>
      </w:r>
      <w:r w:rsidRPr="00E023C7" w:rsidR="00E023C7">
        <w:rPr>
          <w:bCs/>
          <w:sz w:val="22"/>
          <w:szCs w:val="22"/>
          <w:vertAlign w:val="superscript"/>
        </w:rPr>
        <w:t>th</w:t>
      </w:r>
      <w:r w:rsidR="00E023C7">
        <w:rPr>
          <w:bCs/>
          <w:sz w:val="22"/>
          <w:szCs w:val="22"/>
        </w:rPr>
        <w:t xml:space="preserve"> Annual Congress.  </w:t>
      </w:r>
      <w:r w:rsidRPr="00783C74">
        <w:rPr>
          <w:bCs/>
          <w:sz w:val="22"/>
          <w:szCs w:val="22"/>
        </w:rPr>
        <w:t xml:space="preserve">American Congress for Rehabilitation Medicine, </w:t>
      </w:r>
      <w:r w:rsidRPr="00783C74" w:rsidR="00E023C7">
        <w:rPr>
          <w:bCs/>
          <w:sz w:val="22"/>
          <w:szCs w:val="22"/>
        </w:rPr>
        <w:t>Chicago, IL</w:t>
      </w:r>
      <w:r w:rsidR="00E023C7">
        <w:rPr>
          <w:bCs/>
          <w:sz w:val="22"/>
          <w:szCs w:val="22"/>
        </w:rPr>
        <w:t xml:space="preserve">, 2019 </w:t>
      </w:r>
      <w:r w:rsidRPr="00783C74">
        <w:rPr>
          <w:bCs/>
          <w:sz w:val="22"/>
          <w:szCs w:val="22"/>
        </w:rPr>
        <w:t xml:space="preserve">Nov </w:t>
      </w:r>
      <w:r w:rsidR="00434E79">
        <w:rPr>
          <w:bCs/>
          <w:sz w:val="22"/>
          <w:szCs w:val="22"/>
        </w:rPr>
        <w:t>5</w:t>
      </w:r>
      <w:r w:rsidRPr="00783C74">
        <w:rPr>
          <w:bCs/>
          <w:sz w:val="22"/>
          <w:szCs w:val="22"/>
        </w:rPr>
        <w:t xml:space="preserve">-8. </w:t>
      </w:r>
      <w:r w:rsidRPr="00434E79" w:rsidR="00E6202D">
        <w:rPr>
          <w:b/>
          <w:i/>
          <w:iCs/>
          <w:sz w:val="22"/>
          <w:szCs w:val="22"/>
        </w:rPr>
        <w:t>Arch Phys Med Rehabil. 2019;100(1</w:t>
      </w:r>
      <w:r w:rsidR="00E6202D">
        <w:rPr>
          <w:b/>
          <w:i/>
          <w:iCs/>
          <w:sz w:val="22"/>
          <w:szCs w:val="22"/>
        </w:rPr>
        <w:t>0</w:t>
      </w:r>
      <w:r w:rsidRPr="00434E79" w:rsidR="00E6202D">
        <w:rPr>
          <w:b/>
          <w:i/>
          <w:iCs/>
          <w:sz w:val="22"/>
          <w:szCs w:val="22"/>
        </w:rPr>
        <w:t>):e</w:t>
      </w:r>
      <w:r w:rsidR="00E6202D">
        <w:rPr>
          <w:b/>
          <w:i/>
          <w:iCs/>
          <w:sz w:val="22"/>
          <w:szCs w:val="22"/>
        </w:rPr>
        <w:t>135.</w:t>
      </w:r>
      <w:r w:rsidR="001525C9">
        <w:rPr>
          <w:b/>
          <w:i/>
          <w:iCs/>
          <w:sz w:val="22"/>
          <w:szCs w:val="22"/>
        </w:rPr>
        <w:t xml:space="preserve"> </w:t>
      </w:r>
      <w:r w:rsidRPr="00E023C7">
        <w:rPr>
          <w:b/>
          <w:bCs/>
          <w:i/>
          <w:sz w:val="22"/>
          <w:szCs w:val="22"/>
        </w:rPr>
        <w:t>Spinal Cord Injury Special Interest Group Early Career Poster Award</w:t>
      </w:r>
      <w:bookmarkEnd w:id="75"/>
      <w:r w:rsidR="00B23AD4">
        <w:rPr>
          <w:b/>
          <w:bCs/>
          <w:i/>
          <w:sz w:val="22"/>
          <w:szCs w:val="22"/>
        </w:rPr>
        <w:t xml:space="preserve"> to Cotner.</w:t>
      </w:r>
    </w:p>
    <w:p w:rsidRPr="007064F5" w:rsidR="007064F5" w:rsidP="00616D37" w:rsidRDefault="00527986" w14:paraId="63180591" w14:textId="7074B11B">
      <w:pPr>
        <w:widowControl w:val="0"/>
        <w:numPr>
          <w:ilvl w:val="0"/>
          <w:numId w:val="16"/>
        </w:numPr>
        <w:tabs>
          <w:tab w:val="left" w:pos="360"/>
        </w:tabs>
        <w:spacing w:after="120"/>
        <w:ind w:left="360"/>
        <w:rPr>
          <w:bCs/>
          <w:sz w:val="22"/>
          <w:szCs w:val="22"/>
        </w:rPr>
      </w:pPr>
      <w:r>
        <w:rPr>
          <w:bCs/>
          <w:sz w:val="22"/>
          <w:szCs w:val="22"/>
        </w:rPr>
        <w:t xml:space="preserve">Cotner BA, </w:t>
      </w:r>
      <w:r w:rsidRPr="00AF7E89" w:rsidR="007064F5">
        <w:rPr>
          <w:b/>
          <w:bCs/>
          <w:sz w:val="22"/>
          <w:szCs w:val="22"/>
          <w:u w:val="single"/>
        </w:rPr>
        <w:t>Ottomanelli L</w:t>
      </w:r>
      <w:r>
        <w:rPr>
          <w:bCs/>
          <w:sz w:val="22"/>
          <w:szCs w:val="22"/>
        </w:rPr>
        <w:t xml:space="preserve">.  </w:t>
      </w:r>
      <w:r w:rsidRPr="00527986">
        <w:rPr>
          <w:bCs/>
          <w:sz w:val="22"/>
          <w:szCs w:val="22"/>
        </w:rPr>
        <w:t>Engaging providers in toolkit development to improve rehabilitation outcomes</w:t>
      </w:r>
      <w:r w:rsidR="00DC6AC2">
        <w:rPr>
          <w:bCs/>
          <w:sz w:val="22"/>
          <w:szCs w:val="22"/>
        </w:rPr>
        <w:t xml:space="preserve"> [podium]</w:t>
      </w:r>
      <w:r>
        <w:rPr>
          <w:bCs/>
          <w:sz w:val="22"/>
          <w:szCs w:val="22"/>
        </w:rPr>
        <w:t>.</w:t>
      </w:r>
      <w:r w:rsidRPr="00527986">
        <w:rPr>
          <w:bCs/>
          <w:sz w:val="22"/>
          <w:szCs w:val="22"/>
        </w:rPr>
        <w:t xml:space="preserve"> </w:t>
      </w:r>
      <w:r w:rsidR="007064F5">
        <w:rPr>
          <w:bCs/>
          <w:sz w:val="22"/>
          <w:szCs w:val="22"/>
        </w:rPr>
        <w:t>2019 Educational Conference &amp; Expo.  Academy of Spinal Cord Injury Professionals, Nashville, TN, 2019 Sept 1-4.</w:t>
      </w:r>
    </w:p>
    <w:p w:rsidRPr="00E82D59" w:rsidR="00E82D59" w:rsidP="00E82D59" w:rsidRDefault="00616D37" w14:paraId="17EE9E20" w14:textId="367BA61B">
      <w:pPr>
        <w:widowControl w:val="0"/>
        <w:numPr>
          <w:ilvl w:val="0"/>
          <w:numId w:val="16"/>
        </w:numPr>
        <w:tabs>
          <w:tab w:val="left" w:pos="360"/>
        </w:tabs>
        <w:spacing w:after="120"/>
        <w:ind w:left="360"/>
        <w:rPr>
          <w:bCs/>
          <w:sz w:val="22"/>
          <w:szCs w:val="22"/>
        </w:rPr>
      </w:pPr>
      <w:r w:rsidRPr="00A40A02">
        <w:rPr>
          <w:b/>
          <w:bCs/>
          <w:sz w:val="22"/>
          <w:szCs w:val="22"/>
          <w:u w:val="single"/>
        </w:rPr>
        <w:t>Ottomanelli L</w:t>
      </w:r>
      <w:r w:rsidRPr="00616D37">
        <w:rPr>
          <w:bCs/>
          <w:sz w:val="22"/>
          <w:szCs w:val="22"/>
        </w:rPr>
        <w:t xml:space="preserve">.  </w:t>
      </w:r>
      <w:r>
        <w:rPr>
          <w:bCs/>
          <w:sz w:val="22"/>
          <w:szCs w:val="22"/>
        </w:rPr>
        <w:t>E</w:t>
      </w:r>
      <w:r w:rsidRPr="00616D37">
        <w:rPr>
          <w:bCs/>
          <w:sz w:val="22"/>
          <w:szCs w:val="22"/>
        </w:rPr>
        <w:t>quipping rehabilitation teams with individual</w:t>
      </w:r>
      <w:r>
        <w:rPr>
          <w:bCs/>
          <w:sz w:val="22"/>
          <w:szCs w:val="22"/>
        </w:rPr>
        <w:t xml:space="preserve"> </w:t>
      </w:r>
      <w:r w:rsidRPr="00616D37">
        <w:rPr>
          <w:bCs/>
          <w:sz w:val="22"/>
          <w:szCs w:val="22"/>
        </w:rPr>
        <w:t>placement and support tools for spinal cord injury</w:t>
      </w:r>
      <w:r>
        <w:rPr>
          <w:bCs/>
          <w:sz w:val="22"/>
          <w:szCs w:val="22"/>
        </w:rPr>
        <w:t xml:space="preserve"> [panel].  PVA Healthcare Summit + Expo.  Paralyzed Veterans of America, Orlando, FL, 2019 Aug 15-17</w:t>
      </w:r>
    </w:p>
    <w:p w:rsidR="00081553" w:rsidP="00E82D59" w:rsidRDefault="00081553" w14:paraId="2FFED62D" w14:textId="1FD62D3F">
      <w:pPr>
        <w:widowControl w:val="0"/>
        <w:numPr>
          <w:ilvl w:val="0"/>
          <w:numId w:val="16"/>
        </w:numPr>
        <w:tabs>
          <w:tab w:val="left" w:pos="360"/>
        </w:tabs>
        <w:spacing w:after="120"/>
        <w:ind w:left="360"/>
        <w:rPr>
          <w:bCs/>
          <w:sz w:val="22"/>
          <w:szCs w:val="22"/>
        </w:rPr>
      </w:pPr>
      <w:r w:rsidRPr="00A40A02">
        <w:rPr>
          <w:b/>
          <w:bCs/>
          <w:sz w:val="22"/>
          <w:szCs w:val="22"/>
          <w:u w:val="single"/>
        </w:rPr>
        <w:t>Ottomanelli L</w:t>
      </w:r>
      <w:r>
        <w:rPr>
          <w:bCs/>
          <w:sz w:val="22"/>
          <w:szCs w:val="22"/>
        </w:rPr>
        <w:t>, Dillahunt-Aspillaga C, Bakken S</w:t>
      </w:r>
      <w:r>
        <w:rPr>
          <w:b/>
          <w:bCs/>
          <w:sz w:val="22"/>
          <w:szCs w:val="22"/>
        </w:rPr>
        <w:t>.</w:t>
      </w:r>
      <w:r>
        <w:rPr>
          <w:bCs/>
          <w:sz w:val="22"/>
          <w:szCs w:val="22"/>
        </w:rPr>
        <w:t xml:space="preserve">  </w:t>
      </w:r>
      <w:r w:rsidRPr="00B4714D" w:rsidR="00B4714D">
        <w:rPr>
          <w:bCs/>
          <w:sz w:val="22"/>
          <w:szCs w:val="22"/>
        </w:rPr>
        <w:t>Vocational rehabilitation in the VA Polytrauma System of Care: Current practices, unique challenges, and future directions</w:t>
      </w:r>
      <w:r w:rsidR="007A1B71">
        <w:rPr>
          <w:bCs/>
          <w:sz w:val="22"/>
          <w:szCs w:val="22"/>
        </w:rPr>
        <w:t xml:space="preserve"> [teleconference]</w:t>
      </w:r>
      <w:r w:rsidRPr="00B4714D" w:rsidR="00B4714D">
        <w:rPr>
          <w:bCs/>
          <w:sz w:val="22"/>
          <w:szCs w:val="22"/>
        </w:rPr>
        <w:t>.</w:t>
      </w:r>
      <w:r w:rsidR="00B4714D">
        <w:rPr>
          <w:bCs/>
          <w:sz w:val="22"/>
          <w:szCs w:val="22"/>
        </w:rPr>
        <w:t xml:space="preserve">  </w:t>
      </w:r>
      <w:r>
        <w:rPr>
          <w:bCs/>
          <w:sz w:val="22"/>
          <w:szCs w:val="22"/>
        </w:rPr>
        <w:t>Measurement based care in TSES Programs–TSES Managers Quarterly Call.  Vocational Rehabilitation Services, Department of Veterans Affairs, 2019 Aug 14.</w:t>
      </w:r>
    </w:p>
    <w:p w:rsidR="00E82D59" w:rsidP="00E82D59" w:rsidRDefault="00E82D59" w14:paraId="59D5484D" w14:textId="0C2AF91C">
      <w:pPr>
        <w:widowControl w:val="0"/>
        <w:numPr>
          <w:ilvl w:val="0"/>
          <w:numId w:val="16"/>
        </w:numPr>
        <w:tabs>
          <w:tab w:val="left" w:pos="360"/>
        </w:tabs>
        <w:spacing w:after="120"/>
        <w:ind w:left="360"/>
        <w:rPr>
          <w:bCs/>
          <w:sz w:val="22"/>
          <w:szCs w:val="22"/>
        </w:rPr>
      </w:pPr>
      <w:r w:rsidRPr="00E82D59">
        <w:rPr>
          <w:bCs/>
          <w:sz w:val="22"/>
          <w:szCs w:val="22"/>
        </w:rPr>
        <w:t>Davis</w:t>
      </w:r>
      <w:r>
        <w:rPr>
          <w:bCs/>
          <w:sz w:val="22"/>
          <w:szCs w:val="22"/>
        </w:rPr>
        <w:t xml:space="preserve"> L</w:t>
      </w:r>
      <w:r w:rsidRPr="00E82D59">
        <w:rPr>
          <w:bCs/>
          <w:sz w:val="22"/>
          <w:szCs w:val="22"/>
        </w:rPr>
        <w:t xml:space="preserve">, </w:t>
      </w:r>
      <w:r w:rsidRPr="00B06745">
        <w:rPr>
          <w:b/>
          <w:bCs/>
          <w:sz w:val="22"/>
          <w:szCs w:val="22"/>
        </w:rPr>
        <w:t>Ottomanelli L</w:t>
      </w:r>
      <w:r w:rsidRPr="00E82D59">
        <w:rPr>
          <w:bCs/>
          <w:sz w:val="22"/>
          <w:szCs w:val="22"/>
        </w:rPr>
        <w:t>, Carlomagno</w:t>
      </w:r>
      <w:r>
        <w:rPr>
          <w:bCs/>
          <w:sz w:val="22"/>
          <w:szCs w:val="22"/>
        </w:rPr>
        <w:t xml:space="preserve"> J</w:t>
      </w:r>
      <w:r w:rsidRPr="00E82D59">
        <w:rPr>
          <w:bCs/>
          <w:sz w:val="22"/>
          <w:szCs w:val="22"/>
        </w:rPr>
        <w:t xml:space="preserve">, Toscano </w:t>
      </w:r>
      <w:r>
        <w:rPr>
          <w:bCs/>
          <w:sz w:val="22"/>
          <w:szCs w:val="22"/>
        </w:rPr>
        <w:t>R.</w:t>
      </w:r>
      <w:r w:rsidRPr="00E82D59">
        <w:rPr>
          <w:bCs/>
          <w:sz w:val="22"/>
          <w:szCs w:val="22"/>
        </w:rPr>
        <w:t xml:space="preserve"> </w:t>
      </w:r>
      <w:r>
        <w:rPr>
          <w:bCs/>
          <w:sz w:val="22"/>
          <w:szCs w:val="22"/>
        </w:rPr>
        <w:t xml:space="preserve"> </w:t>
      </w:r>
      <w:r w:rsidRPr="00E82D59">
        <w:rPr>
          <w:bCs/>
          <w:sz w:val="22"/>
          <w:szCs w:val="22"/>
        </w:rPr>
        <w:t>IPS initiatives expanding IPS services for veterans. 15</w:t>
      </w:r>
      <w:r w:rsidRPr="00E82D59">
        <w:rPr>
          <w:bCs/>
          <w:sz w:val="22"/>
          <w:szCs w:val="22"/>
          <w:vertAlign w:val="superscript"/>
        </w:rPr>
        <w:t>th</w:t>
      </w:r>
      <w:r w:rsidRPr="00E82D59">
        <w:rPr>
          <w:bCs/>
          <w:sz w:val="22"/>
          <w:szCs w:val="22"/>
        </w:rPr>
        <w:t xml:space="preserve"> Annual Meeting</w:t>
      </w:r>
      <w:r w:rsidR="00EA6E45">
        <w:rPr>
          <w:bCs/>
          <w:sz w:val="22"/>
          <w:szCs w:val="22"/>
        </w:rPr>
        <w:t xml:space="preserve">. </w:t>
      </w:r>
      <w:r w:rsidRPr="00E82D59">
        <w:rPr>
          <w:bCs/>
          <w:sz w:val="22"/>
          <w:szCs w:val="22"/>
        </w:rPr>
        <w:t>International IPS Learning Community</w:t>
      </w:r>
      <w:r w:rsidR="005D0ED7">
        <w:rPr>
          <w:bCs/>
          <w:sz w:val="22"/>
          <w:szCs w:val="22"/>
        </w:rPr>
        <w:t>,</w:t>
      </w:r>
      <w:r w:rsidRPr="00E82D59">
        <w:rPr>
          <w:bCs/>
          <w:sz w:val="22"/>
          <w:szCs w:val="22"/>
        </w:rPr>
        <w:t xml:space="preserve"> IPS Employment Center, Denver, CO, 2019 May 23-24.</w:t>
      </w:r>
    </w:p>
    <w:p w:rsidRPr="00982689" w:rsidR="00982689" w:rsidP="0051365B" w:rsidRDefault="00982689" w14:paraId="6F0895B6" w14:textId="4AAC94CD">
      <w:pPr>
        <w:widowControl w:val="0"/>
        <w:numPr>
          <w:ilvl w:val="0"/>
          <w:numId w:val="16"/>
        </w:numPr>
        <w:tabs>
          <w:tab w:val="left" w:pos="360"/>
        </w:tabs>
        <w:spacing w:after="120"/>
        <w:ind w:left="360"/>
        <w:rPr>
          <w:b/>
          <w:bCs/>
          <w:i/>
          <w:sz w:val="22"/>
          <w:szCs w:val="22"/>
        </w:rPr>
      </w:pPr>
      <w:r w:rsidRPr="00982689">
        <w:rPr>
          <w:b/>
          <w:bCs/>
          <w:sz w:val="22"/>
          <w:szCs w:val="22"/>
          <w:u w:val="single"/>
        </w:rPr>
        <w:t>Ottomanelli L</w:t>
      </w:r>
      <w:r w:rsidRPr="00982689">
        <w:rPr>
          <w:bCs/>
          <w:sz w:val="22"/>
          <w:szCs w:val="22"/>
        </w:rPr>
        <w:t>.  Individual placement and support and spinal cord injury within VA healthcare</w:t>
      </w:r>
      <w:r>
        <w:rPr>
          <w:bCs/>
          <w:sz w:val="22"/>
          <w:szCs w:val="22"/>
        </w:rPr>
        <w:t xml:space="preserve"> [webinar]</w:t>
      </w:r>
      <w:r w:rsidRPr="00982689">
        <w:rPr>
          <w:bCs/>
          <w:sz w:val="22"/>
          <w:szCs w:val="22"/>
        </w:rPr>
        <w:t xml:space="preserve">. </w:t>
      </w:r>
      <w:r w:rsidRPr="00982689">
        <w:rPr>
          <w:b/>
          <w:bCs/>
          <w:sz w:val="22"/>
          <w:szCs w:val="22"/>
        </w:rPr>
        <w:t xml:space="preserve"> </w:t>
      </w:r>
      <w:r w:rsidRPr="00982689">
        <w:rPr>
          <w:bCs/>
          <w:iCs/>
          <w:sz w:val="22"/>
          <w:szCs w:val="22"/>
        </w:rPr>
        <w:t xml:space="preserve">Translating Research to Practice: Serving Veterans with Spinal Cord Injuries (SCI) and Traumatic Brain Injury (TBI) </w:t>
      </w:r>
      <w:r w:rsidRPr="00982689">
        <w:rPr>
          <w:bCs/>
          <w:sz w:val="22"/>
          <w:szCs w:val="22"/>
        </w:rPr>
        <w:t>in CWT</w:t>
      </w:r>
      <w:r>
        <w:rPr>
          <w:b/>
          <w:bCs/>
          <w:i/>
          <w:sz w:val="22"/>
          <w:szCs w:val="22"/>
        </w:rPr>
        <w:t xml:space="preserve">.  </w:t>
      </w:r>
      <w:r w:rsidRPr="0020245C" w:rsidR="0020245C">
        <w:rPr>
          <w:bCs/>
          <w:sz w:val="22"/>
          <w:szCs w:val="22"/>
        </w:rPr>
        <w:t>A</w:t>
      </w:r>
      <w:r w:rsidR="0020245C">
        <w:rPr>
          <w:b/>
          <w:bCs/>
          <w:i/>
          <w:sz w:val="22"/>
          <w:szCs w:val="22"/>
        </w:rPr>
        <w:t xml:space="preserve"> </w:t>
      </w:r>
      <w:r w:rsidRPr="00982689">
        <w:rPr>
          <w:bCs/>
          <w:sz w:val="22"/>
          <w:szCs w:val="22"/>
        </w:rPr>
        <w:t>Therapeutic and Supported Employment Services (TSES) Monthly All Staff Training Webinar</w:t>
      </w:r>
      <w:r>
        <w:rPr>
          <w:bCs/>
          <w:sz w:val="22"/>
          <w:szCs w:val="22"/>
        </w:rPr>
        <w:t xml:space="preserve">. </w:t>
      </w:r>
      <w:r w:rsidR="0020245C">
        <w:rPr>
          <w:bCs/>
          <w:sz w:val="22"/>
          <w:szCs w:val="22"/>
        </w:rPr>
        <w:t xml:space="preserve">Department of Veterans Affairs, </w:t>
      </w:r>
      <w:r>
        <w:rPr>
          <w:bCs/>
          <w:sz w:val="22"/>
          <w:szCs w:val="22"/>
        </w:rPr>
        <w:t>2018 Dec.</w:t>
      </w:r>
    </w:p>
    <w:p w:rsidR="00B744AA" w:rsidP="00982689" w:rsidRDefault="00220D4C" w14:paraId="18E289DF" w14:textId="5A148487">
      <w:pPr>
        <w:widowControl w:val="0"/>
        <w:numPr>
          <w:ilvl w:val="0"/>
          <w:numId w:val="16"/>
        </w:numPr>
        <w:tabs>
          <w:tab w:val="left" w:pos="360"/>
        </w:tabs>
        <w:spacing w:after="120"/>
        <w:ind w:left="360"/>
        <w:rPr>
          <w:bCs/>
          <w:sz w:val="22"/>
          <w:szCs w:val="22"/>
        </w:rPr>
      </w:pPr>
      <w:r w:rsidRPr="00B06745">
        <w:rPr>
          <w:b/>
          <w:bCs/>
          <w:sz w:val="22"/>
          <w:szCs w:val="22"/>
        </w:rPr>
        <w:t>Ottomanelli L</w:t>
      </w:r>
      <w:r w:rsidRPr="00B06745" w:rsidR="008F316B">
        <w:rPr>
          <w:b/>
          <w:bCs/>
          <w:sz w:val="22"/>
          <w:szCs w:val="22"/>
        </w:rPr>
        <w:t>,</w:t>
      </w:r>
      <w:r w:rsidR="00032547">
        <w:rPr>
          <w:bCs/>
          <w:sz w:val="22"/>
          <w:szCs w:val="22"/>
        </w:rPr>
        <w:t xml:space="preserve"> Scholten J</w:t>
      </w:r>
      <w:r w:rsidR="008F316B">
        <w:rPr>
          <w:bCs/>
          <w:sz w:val="22"/>
          <w:szCs w:val="22"/>
        </w:rPr>
        <w:t>,</w:t>
      </w:r>
      <w:r w:rsidR="00032547">
        <w:rPr>
          <w:bCs/>
          <w:sz w:val="22"/>
          <w:szCs w:val="22"/>
        </w:rPr>
        <w:t xml:space="preserve"> Latimore D</w:t>
      </w:r>
      <w:r w:rsidR="008F316B">
        <w:rPr>
          <w:bCs/>
          <w:sz w:val="22"/>
          <w:szCs w:val="22"/>
        </w:rPr>
        <w:t>,</w:t>
      </w:r>
      <w:r w:rsidR="00032547">
        <w:rPr>
          <w:bCs/>
          <w:sz w:val="22"/>
          <w:szCs w:val="22"/>
        </w:rPr>
        <w:t xml:space="preserve"> Pogoda T</w:t>
      </w:r>
      <w:r w:rsidR="008F316B">
        <w:rPr>
          <w:bCs/>
          <w:sz w:val="22"/>
          <w:szCs w:val="22"/>
        </w:rPr>
        <w:t>,</w:t>
      </w:r>
      <w:r w:rsidR="00032547">
        <w:rPr>
          <w:bCs/>
          <w:sz w:val="22"/>
          <w:szCs w:val="22"/>
        </w:rPr>
        <w:t xml:space="preserve"> Cotner B</w:t>
      </w:r>
      <w:r w:rsidR="008F316B">
        <w:rPr>
          <w:bCs/>
          <w:sz w:val="22"/>
          <w:szCs w:val="22"/>
        </w:rPr>
        <w:t>,</w:t>
      </w:r>
      <w:r w:rsidR="00032547">
        <w:rPr>
          <w:bCs/>
          <w:sz w:val="22"/>
          <w:szCs w:val="22"/>
        </w:rPr>
        <w:t xml:space="preserve"> Carlson K</w:t>
      </w:r>
      <w:r w:rsidR="008F316B">
        <w:rPr>
          <w:bCs/>
          <w:sz w:val="22"/>
          <w:szCs w:val="22"/>
        </w:rPr>
        <w:t>,</w:t>
      </w:r>
      <w:r w:rsidR="00032547">
        <w:rPr>
          <w:bCs/>
          <w:sz w:val="22"/>
          <w:szCs w:val="22"/>
        </w:rPr>
        <w:t xml:space="preserve"> Powell-Cope G </w:t>
      </w:r>
      <w:r w:rsidR="00C2730A">
        <w:rPr>
          <w:bCs/>
          <w:sz w:val="22"/>
          <w:szCs w:val="22"/>
        </w:rPr>
        <w:t>[</w:t>
      </w:r>
      <w:r w:rsidR="00032547">
        <w:rPr>
          <w:bCs/>
          <w:sz w:val="22"/>
          <w:szCs w:val="22"/>
        </w:rPr>
        <w:t>discussant</w:t>
      </w:r>
      <w:r w:rsidR="00C2730A">
        <w:rPr>
          <w:bCs/>
          <w:sz w:val="22"/>
          <w:szCs w:val="22"/>
        </w:rPr>
        <w:t>]</w:t>
      </w:r>
      <w:r w:rsidR="00032547">
        <w:rPr>
          <w:bCs/>
          <w:sz w:val="22"/>
          <w:szCs w:val="22"/>
        </w:rPr>
        <w:t xml:space="preserve"> Dillahunt-Aspillaga T </w:t>
      </w:r>
      <w:r w:rsidR="00C2730A">
        <w:rPr>
          <w:bCs/>
          <w:sz w:val="22"/>
          <w:szCs w:val="22"/>
        </w:rPr>
        <w:t>[</w:t>
      </w:r>
      <w:r w:rsidR="00032547">
        <w:rPr>
          <w:bCs/>
          <w:sz w:val="22"/>
          <w:szCs w:val="22"/>
        </w:rPr>
        <w:t>moderator</w:t>
      </w:r>
      <w:r w:rsidR="00C2730A">
        <w:rPr>
          <w:bCs/>
          <w:sz w:val="22"/>
          <w:szCs w:val="22"/>
        </w:rPr>
        <w:t>]</w:t>
      </w:r>
      <w:r w:rsidR="00032547">
        <w:rPr>
          <w:bCs/>
          <w:sz w:val="22"/>
          <w:szCs w:val="22"/>
        </w:rPr>
        <w:t xml:space="preserve">. </w:t>
      </w:r>
      <w:r w:rsidRPr="00032547" w:rsidR="00032547">
        <w:rPr>
          <w:bCs/>
          <w:sz w:val="22"/>
          <w:szCs w:val="22"/>
        </w:rPr>
        <w:t xml:space="preserve">Military and Veterans Affairs </w:t>
      </w:r>
      <w:r w:rsidRPr="00032547" w:rsidR="00BD79D7">
        <w:rPr>
          <w:bCs/>
          <w:sz w:val="22"/>
          <w:szCs w:val="22"/>
        </w:rPr>
        <w:t>spinal cord injury brain injury</w:t>
      </w:r>
      <w:r w:rsidR="00032547">
        <w:rPr>
          <w:bCs/>
          <w:sz w:val="22"/>
          <w:szCs w:val="22"/>
        </w:rPr>
        <w:t>. Vocationa</w:t>
      </w:r>
      <w:r w:rsidR="008F53D0">
        <w:rPr>
          <w:bCs/>
          <w:sz w:val="22"/>
          <w:szCs w:val="22"/>
        </w:rPr>
        <w:t xml:space="preserve">l rehabilitation of veterans </w:t>
      </w:r>
      <w:r w:rsidR="00032547">
        <w:rPr>
          <w:bCs/>
          <w:sz w:val="22"/>
          <w:szCs w:val="22"/>
        </w:rPr>
        <w:t xml:space="preserve">with TBI and SCI: Translating </w:t>
      </w:r>
      <w:r w:rsidR="008F53D0">
        <w:rPr>
          <w:bCs/>
          <w:sz w:val="22"/>
          <w:szCs w:val="22"/>
        </w:rPr>
        <w:t>e</w:t>
      </w:r>
      <w:r w:rsidR="00032547">
        <w:rPr>
          <w:bCs/>
          <w:sz w:val="22"/>
          <w:szCs w:val="22"/>
        </w:rPr>
        <w:t xml:space="preserve">vidence into </w:t>
      </w:r>
      <w:r w:rsidR="008F53D0">
        <w:rPr>
          <w:bCs/>
          <w:sz w:val="22"/>
          <w:szCs w:val="22"/>
        </w:rPr>
        <w:t>p</w:t>
      </w:r>
      <w:r w:rsidR="00032547">
        <w:rPr>
          <w:bCs/>
          <w:sz w:val="22"/>
          <w:szCs w:val="22"/>
        </w:rPr>
        <w:t>ractice in VHA</w:t>
      </w:r>
      <w:r w:rsidR="00BD79D7">
        <w:rPr>
          <w:bCs/>
          <w:sz w:val="22"/>
          <w:szCs w:val="22"/>
        </w:rPr>
        <w:t xml:space="preserve"> </w:t>
      </w:r>
      <w:r w:rsidR="00C2730A">
        <w:rPr>
          <w:bCs/>
          <w:sz w:val="22"/>
          <w:szCs w:val="22"/>
        </w:rPr>
        <w:t>[</w:t>
      </w:r>
      <w:r w:rsidR="0068627B">
        <w:rPr>
          <w:bCs/>
          <w:sz w:val="22"/>
          <w:szCs w:val="22"/>
        </w:rPr>
        <w:t>symposia</w:t>
      </w:r>
      <w:r w:rsidR="00C2730A">
        <w:rPr>
          <w:bCs/>
          <w:sz w:val="22"/>
          <w:szCs w:val="22"/>
        </w:rPr>
        <w:t>]</w:t>
      </w:r>
      <w:r w:rsidR="00032547">
        <w:rPr>
          <w:bCs/>
          <w:sz w:val="22"/>
          <w:szCs w:val="22"/>
        </w:rPr>
        <w:t xml:space="preserve">. </w:t>
      </w:r>
      <w:r w:rsidR="00CC6BFE">
        <w:rPr>
          <w:bCs/>
          <w:sz w:val="22"/>
          <w:szCs w:val="22"/>
        </w:rPr>
        <w:t>95</w:t>
      </w:r>
      <w:r w:rsidRPr="00CC6BFE" w:rsidR="00CC6BFE">
        <w:rPr>
          <w:bCs/>
          <w:sz w:val="22"/>
          <w:szCs w:val="22"/>
          <w:vertAlign w:val="superscript"/>
        </w:rPr>
        <w:t>th</w:t>
      </w:r>
      <w:r w:rsidR="00CC6BFE">
        <w:rPr>
          <w:bCs/>
          <w:sz w:val="22"/>
          <w:szCs w:val="22"/>
        </w:rPr>
        <w:t xml:space="preserve"> Annual Congress.  </w:t>
      </w:r>
      <w:r w:rsidR="00032547">
        <w:rPr>
          <w:bCs/>
          <w:sz w:val="22"/>
          <w:szCs w:val="22"/>
        </w:rPr>
        <w:t>American Congress of Rehabilitation Medicine, Dallas, TX, 2018 Oct 2.</w:t>
      </w:r>
    </w:p>
    <w:p w:rsidR="00B744AA" w:rsidP="00B744AA" w:rsidRDefault="00A05842" w14:paraId="45CFE057" w14:textId="2D2148E0">
      <w:pPr>
        <w:widowControl w:val="0"/>
        <w:numPr>
          <w:ilvl w:val="0"/>
          <w:numId w:val="16"/>
        </w:numPr>
        <w:tabs>
          <w:tab w:val="left" w:pos="360"/>
        </w:tabs>
        <w:spacing w:after="120"/>
        <w:ind w:left="360"/>
        <w:rPr>
          <w:bCs/>
          <w:sz w:val="22"/>
          <w:szCs w:val="22"/>
        </w:rPr>
      </w:pPr>
      <w:r w:rsidRPr="00A05842">
        <w:rPr>
          <w:bCs/>
          <w:sz w:val="22"/>
          <w:szCs w:val="22"/>
        </w:rPr>
        <w:t xml:space="preserve">Otto J, </w:t>
      </w:r>
      <w:r w:rsidRPr="00B06745" w:rsidR="00220D4C">
        <w:rPr>
          <w:b/>
          <w:bCs/>
          <w:sz w:val="22"/>
          <w:szCs w:val="22"/>
        </w:rPr>
        <w:t>Ottomanelli L</w:t>
      </w:r>
      <w:r>
        <w:rPr>
          <w:bCs/>
          <w:sz w:val="22"/>
          <w:szCs w:val="22"/>
        </w:rPr>
        <w:t>, Judd S, Thomas B</w:t>
      </w:r>
      <w:r w:rsidR="00BA240A">
        <w:rPr>
          <w:b/>
          <w:bCs/>
          <w:sz w:val="22"/>
          <w:szCs w:val="22"/>
        </w:rPr>
        <w:t xml:space="preserve">.  </w:t>
      </w:r>
      <w:r w:rsidRPr="00BA240A" w:rsidR="00BA240A">
        <w:rPr>
          <w:bCs/>
          <w:sz w:val="22"/>
          <w:szCs w:val="22"/>
        </w:rPr>
        <w:t xml:space="preserve">Innovative solutions to barriers through </w:t>
      </w:r>
      <w:r w:rsidR="0051315D">
        <w:rPr>
          <w:bCs/>
          <w:sz w:val="22"/>
          <w:szCs w:val="22"/>
        </w:rPr>
        <w:t>S</w:t>
      </w:r>
      <w:r w:rsidRPr="00BA240A" w:rsidR="00BA240A">
        <w:rPr>
          <w:bCs/>
          <w:sz w:val="22"/>
          <w:szCs w:val="22"/>
        </w:rPr>
        <w:t xml:space="preserve">ustainable </w:t>
      </w:r>
      <w:r w:rsidR="0051315D">
        <w:rPr>
          <w:bCs/>
          <w:sz w:val="22"/>
          <w:szCs w:val="22"/>
        </w:rPr>
        <w:t>I</w:t>
      </w:r>
      <w:r w:rsidRPr="00BA240A" w:rsidR="00BA240A">
        <w:rPr>
          <w:bCs/>
          <w:sz w:val="22"/>
          <w:szCs w:val="22"/>
        </w:rPr>
        <w:t xml:space="preserve">mpact </w:t>
      </w:r>
      <w:r w:rsidR="0051315D">
        <w:rPr>
          <w:bCs/>
          <w:sz w:val="22"/>
          <w:szCs w:val="22"/>
        </w:rPr>
        <w:t>P</w:t>
      </w:r>
      <w:r w:rsidRPr="00BA240A" w:rsidR="00BA240A">
        <w:rPr>
          <w:bCs/>
          <w:sz w:val="22"/>
          <w:szCs w:val="22"/>
        </w:rPr>
        <w:t>roject grants</w:t>
      </w:r>
      <w:r w:rsidR="00BA240A">
        <w:rPr>
          <w:bCs/>
          <w:sz w:val="22"/>
          <w:szCs w:val="22"/>
        </w:rPr>
        <w:t xml:space="preserve"> </w:t>
      </w:r>
      <w:r w:rsidR="0051315D">
        <w:rPr>
          <w:bCs/>
          <w:sz w:val="22"/>
          <w:szCs w:val="22"/>
        </w:rPr>
        <w:t xml:space="preserve">(Neilsen Foundation) </w:t>
      </w:r>
      <w:r w:rsidR="00BA240A">
        <w:rPr>
          <w:bCs/>
          <w:sz w:val="22"/>
          <w:szCs w:val="22"/>
        </w:rPr>
        <w:t>[</w:t>
      </w:r>
      <w:r w:rsidR="0051315D">
        <w:rPr>
          <w:bCs/>
          <w:sz w:val="22"/>
          <w:szCs w:val="22"/>
        </w:rPr>
        <w:t>workshop</w:t>
      </w:r>
      <w:r w:rsidR="00BA240A">
        <w:rPr>
          <w:bCs/>
          <w:sz w:val="22"/>
          <w:szCs w:val="22"/>
        </w:rPr>
        <w:t>, Sept 4].  2018 Educational Conference and Expo.  Academy of Spinal Cord Injury Professionals, New Orleans, LA, 2018 Sept 2-5.</w:t>
      </w:r>
    </w:p>
    <w:p w:rsidR="001417BF" w:rsidP="00B744AA" w:rsidRDefault="00BF362E" w14:paraId="70F595C2" w14:textId="7C8AC540">
      <w:pPr>
        <w:widowControl w:val="0"/>
        <w:numPr>
          <w:ilvl w:val="0"/>
          <w:numId w:val="16"/>
        </w:numPr>
        <w:tabs>
          <w:tab w:val="left" w:pos="360"/>
        </w:tabs>
        <w:spacing w:after="120"/>
        <w:ind w:left="360"/>
        <w:rPr>
          <w:bCs/>
          <w:sz w:val="22"/>
          <w:szCs w:val="22"/>
        </w:rPr>
      </w:pPr>
      <w:r>
        <w:rPr>
          <w:bCs/>
          <w:sz w:val="22"/>
          <w:szCs w:val="22"/>
        </w:rPr>
        <w:t xml:space="preserve">Davis L, Toscano R, </w:t>
      </w:r>
      <w:r w:rsidRPr="00B06745">
        <w:rPr>
          <w:b/>
          <w:bCs/>
          <w:sz w:val="22"/>
          <w:szCs w:val="22"/>
        </w:rPr>
        <w:t>Ottomanelli L</w:t>
      </w:r>
      <w:r>
        <w:rPr>
          <w:bCs/>
          <w:sz w:val="22"/>
          <w:szCs w:val="22"/>
        </w:rPr>
        <w:t xml:space="preserve">. </w:t>
      </w:r>
      <w:r w:rsidRPr="001417BF" w:rsidR="001417BF">
        <w:rPr>
          <w:bCs/>
          <w:sz w:val="22"/>
          <w:szCs w:val="22"/>
        </w:rPr>
        <w:t>IPS research and innovation within the Veterans’ Healthcare Administration</w:t>
      </w:r>
      <w:r w:rsidR="001417BF">
        <w:rPr>
          <w:bCs/>
          <w:sz w:val="22"/>
          <w:szCs w:val="22"/>
        </w:rPr>
        <w:t>.  14</w:t>
      </w:r>
      <w:r w:rsidRPr="001417BF" w:rsidR="001417BF">
        <w:rPr>
          <w:bCs/>
          <w:sz w:val="22"/>
          <w:szCs w:val="22"/>
          <w:vertAlign w:val="superscript"/>
        </w:rPr>
        <w:t>th</w:t>
      </w:r>
      <w:r w:rsidR="001417BF">
        <w:rPr>
          <w:bCs/>
          <w:sz w:val="22"/>
          <w:szCs w:val="22"/>
        </w:rPr>
        <w:t xml:space="preserve"> Annual Meeting</w:t>
      </w:r>
      <w:r>
        <w:rPr>
          <w:bCs/>
          <w:sz w:val="22"/>
          <w:szCs w:val="22"/>
        </w:rPr>
        <w:t xml:space="preserve"> of the International IPS Learning Community.  IPS Employment Center, Franklin, TN, 2018 May 23</w:t>
      </w:r>
      <w:r w:rsidR="00906859">
        <w:rPr>
          <w:bCs/>
          <w:sz w:val="22"/>
          <w:szCs w:val="22"/>
        </w:rPr>
        <w:t>.</w:t>
      </w:r>
    </w:p>
    <w:p w:rsidRPr="009407F6" w:rsidR="00FB5970" w:rsidP="00FB5970" w:rsidRDefault="00FB5970" w14:paraId="5130B115" w14:textId="77777777">
      <w:pPr>
        <w:widowControl w:val="0"/>
        <w:numPr>
          <w:ilvl w:val="0"/>
          <w:numId w:val="16"/>
        </w:numPr>
        <w:tabs>
          <w:tab w:val="left" w:pos="360"/>
        </w:tabs>
        <w:spacing w:after="120"/>
        <w:ind w:left="360"/>
        <w:rPr>
          <w:bCs/>
          <w:sz w:val="22"/>
          <w:szCs w:val="22"/>
        </w:rPr>
      </w:pPr>
      <w:r w:rsidRPr="00220D4C">
        <w:rPr>
          <w:b/>
          <w:bCs/>
          <w:sz w:val="22"/>
          <w:szCs w:val="22"/>
          <w:u w:val="single"/>
        </w:rPr>
        <w:t>Ottomanelli L</w:t>
      </w:r>
      <w:r w:rsidRPr="009407F6">
        <w:rPr>
          <w:b/>
          <w:bCs/>
          <w:sz w:val="22"/>
          <w:szCs w:val="22"/>
        </w:rPr>
        <w:t xml:space="preserve">, </w:t>
      </w:r>
      <w:r w:rsidRPr="009407F6">
        <w:rPr>
          <w:bCs/>
          <w:sz w:val="22"/>
          <w:szCs w:val="22"/>
        </w:rPr>
        <w:t xml:space="preserve">Keleher J, Dirk L, Goetz LL. Individual placement and support in SCI </w:t>
      </w:r>
      <w:r>
        <w:rPr>
          <w:bCs/>
          <w:sz w:val="22"/>
          <w:szCs w:val="22"/>
        </w:rPr>
        <w:t>c</w:t>
      </w:r>
      <w:r w:rsidRPr="009407F6">
        <w:rPr>
          <w:bCs/>
          <w:sz w:val="22"/>
          <w:szCs w:val="22"/>
        </w:rPr>
        <w:t xml:space="preserve">are: An </w:t>
      </w:r>
      <w:r>
        <w:rPr>
          <w:bCs/>
          <w:sz w:val="22"/>
          <w:szCs w:val="22"/>
        </w:rPr>
        <w:t>i</w:t>
      </w:r>
      <w:r w:rsidRPr="009407F6">
        <w:rPr>
          <w:bCs/>
          <w:sz w:val="22"/>
          <w:szCs w:val="22"/>
        </w:rPr>
        <w:t>mplementation guide [poster]</w:t>
      </w:r>
      <w:r>
        <w:rPr>
          <w:bCs/>
          <w:sz w:val="22"/>
          <w:szCs w:val="22"/>
        </w:rPr>
        <w:t>.</w:t>
      </w:r>
      <w:r w:rsidRPr="009407F6">
        <w:rPr>
          <w:bCs/>
          <w:sz w:val="22"/>
          <w:szCs w:val="22"/>
        </w:rPr>
        <w:t xml:space="preserve"> 2017 Educational Conference and Expo. Academy of Spinal Cord Injury Professionals, Denver, </w:t>
      </w:r>
      <w:r>
        <w:rPr>
          <w:bCs/>
          <w:sz w:val="22"/>
          <w:szCs w:val="22"/>
        </w:rPr>
        <w:t>CO</w:t>
      </w:r>
      <w:r w:rsidRPr="009407F6">
        <w:rPr>
          <w:bCs/>
          <w:sz w:val="22"/>
          <w:szCs w:val="22"/>
        </w:rPr>
        <w:t>, 2017 Sept 3-5.</w:t>
      </w:r>
    </w:p>
    <w:p w:rsidRPr="009407F6" w:rsidR="009407F6" w:rsidP="009407F6" w:rsidRDefault="00220D4C" w14:paraId="582DE820" w14:textId="366D6D28">
      <w:pPr>
        <w:numPr>
          <w:ilvl w:val="0"/>
          <w:numId w:val="16"/>
        </w:numPr>
        <w:tabs>
          <w:tab w:val="left" w:pos="360"/>
        </w:tabs>
        <w:spacing w:after="120"/>
        <w:ind w:left="360"/>
        <w:rPr>
          <w:bCs/>
          <w:sz w:val="22"/>
          <w:szCs w:val="22"/>
        </w:rPr>
      </w:pPr>
      <w:r w:rsidRPr="00220D4C">
        <w:rPr>
          <w:b/>
          <w:bCs/>
          <w:sz w:val="22"/>
          <w:szCs w:val="22"/>
          <w:u w:val="single"/>
        </w:rPr>
        <w:t>Ottomanelli L</w:t>
      </w:r>
      <w:r w:rsidRPr="009407F6" w:rsidR="009407F6">
        <w:rPr>
          <w:bCs/>
          <w:sz w:val="22"/>
          <w:szCs w:val="22"/>
        </w:rPr>
        <w:t>, Cotner BA, O’Conner DR, Trainer, JK. [poster] Provider perspectives from early to late stages of implementing supported employment in spinal cord injury care. Veterans Affairs HSR&amp;D Meeting. Washington, DC, 2017 July 18-20.</w:t>
      </w:r>
    </w:p>
    <w:p w:rsidR="00B744AA" w:rsidP="00B744AA" w:rsidRDefault="00220D4C" w14:paraId="52DE4983" w14:textId="3274E17B">
      <w:pPr>
        <w:numPr>
          <w:ilvl w:val="0"/>
          <w:numId w:val="16"/>
        </w:numPr>
        <w:tabs>
          <w:tab w:val="left" w:pos="360"/>
        </w:tabs>
        <w:spacing w:after="120"/>
        <w:ind w:left="360"/>
        <w:rPr>
          <w:bCs/>
          <w:sz w:val="22"/>
          <w:szCs w:val="22"/>
        </w:rPr>
      </w:pPr>
      <w:r w:rsidRPr="00220D4C">
        <w:rPr>
          <w:b/>
          <w:bCs/>
          <w:sz w:val="22"/>
          <w:szCs w:val="22"/>
          <w:u w:val="single"/>
        </w:rPr>
        <w:t>Ottomanelli L</w:t>
      </w:r>
      <w:r w:rsidR="00DA0A69">
        <w:rPr>
          <w:b/>
          <w:bCs/>
          <w:sz w:val="22"/>
          <w:szCs w:val="22"/>
        </w:rPr>
        <w:t xml:space="preserve">. </w:t>
      </w:r>
      <w:r w:rsidRPr="00DA0A69" w:rsidR="00DA0A69">
        <w:rPr>
          <w:bCs/>
          <w:sz w:val="22"/>
          <w:szCs w:val="22"/>
        </w:rPr>
        <w:t xml:space="preserve">Individual Placement </w:t>
      </w:r>
      <w:r w:rsidRPr="00DA0A69" w:rsidR="009C0F11">
        <w:rPr>
          <w:bCs/>
          <w:sz w:val="22"/>
          <w:szCs w:val="22"/>
        </w:rPr>
        <w:t>and support for people with spinal cord injury: from research to practice</w:t>
      </w:r>
      <w:r w:rsidR="009C0F11">
        <w:rPr>
          <w:bCs/>
          <w:sz w:val="22"/>
          <w:szCs w:val="22"/>
        </w:rPr>
        <w:t>. supported employment for all – a global perspective.</w:t>
      </w:r>
      <w:r w:rsidR="00DA0A69">
        <w:rPr>
          <w:bCs/>
          <w:sz w:val="22"/>
          <w:szCs w:val="22"/>
        </w:rPr>
        <w:t xml:space="preserve"> 1</w:t>
      </w:r>
      <w:r w:rsidRPr="00DA0A69" w:rsidR="00DA0A69">
        <w:rPr>
          <w:bCs/>
          <w:sz w:val="22"/>
          <w:szCs w:val="22"/>
          <w:vertAlign w:val="superscript"/>
        </w:rPr>
        <w:t>st</w:t>
      </w:r>
      <w:r w:rsidR="00DA0A69">
        <w:rPr>
          <w:bCs/>
          <w:sz w:val="22"/>
          <w:szCs w:val="22"/>
        </w:rPr>
        <w:t xml:space="preserve"> World Conference</w:t>
      </w:r>
      <w:r w:rsidR="005702DB">
        <w:rPr>
          <w:bCs/>
          <w:sz w:val="22"/>
          <w:szCs w:val="22"/>
        </w:rPr>
        <w:t xml:space="preserve"> </w:t>
      </w:r>
      <w:r w:rsidRPr="005702DB" w:rsidR="005702DB">
        <w:rPr>
          <w:bCs/>
          <w:sz w:val="22"/>
          <w:szCs w:val="22"/>
        </w:rPr>
        <w:t>on Supported Employment. Northern Ireland Union, World Association, and Canadian Association of Supported Employment and Association of People Supporting Employment First,</w:t>
      </w:r>
      <w:r w:rsidR="00DA0A69">
        <w:rPr>
          <w:bCs/>
          <w:sz w:val="22"/>
          <w:szCs w:val="22"/>
        </w:rPr>
        <w:t xml:space="preserve"> Belfast, Northern Ireland, 2017 June 14-16.</w:t>
      </w:r>
    </w:p>
    <w:p w:rsidR="00F71056" w:rsidP="00F71056" w:rsidRDefault="00F71056" w14:paraId="509C8F3F" w14:textId="787F52EE">
      <w:pPr>
        <w:numPr>
          <w:ilvl w:val="0"/>
          <w:numId w:val="16"/>
        </w:numPr>
        <w:tabs>
          <w:tab w:val="left" w:pos="360"/>
        </w:tabs>
        <w:spacing w:after="120"/>
        <w:ind w:left="360"/>
        <w:rPr>
          <w:bCs/>
          <w:sz w:val="22"/>
          <w:szCs w:val="22"/>
        </w:rPr>
      </w:pPr>
      <w:r w:rsidRPr="005038C4">
        <w:rPr>
          <w:bCs/>
          <w:sz w:val="22"/>
          <w:szCs w:val="22"/>
        </w:rPr>
        <w:t>Cotner BA,</w:t>
      </w:r>
      <w:r w:rsidRPr="005038C4">
        <w:rPr>
          <w:b/>
          <w:bCs/>
          <w:sz w:val="22"/>
          <w:szCs w:val="22"/>
        </w:rPr>
        <w:t xml:space="preserve"> </w:t>
      </w:r>
      <w:r w:rsidRPr="00220D4C" w:rsidR="00220D4C">
        <w:rPr>
          <w:b/>
          <w:bCs/>
          <w:sz w:val="22"/>
          <w:szCs w:val="22"/>
          <w:u w:val="single"/>
        </w:rPr>
        <w:t>Ottomanelli L</w:t>
      </w:r>
      <w:r w:rsidRPr="0096544B">
        <w:rPr>
          <w:bCs/>
          <w:sz w:val="22"/>
          <w:szCs w:val="22"/>
        </w:rPr>
        <w:t>, O’Connor DR, Njoh E, Jones V.  Delivering vocational services to rural veterans with disabilities through video telerehabilitation [session presentation</w:t>
      </w:r>
      <w:r>
        <w:rPr>
          <w:bCs/>
          <w:sz w:val="22"/>
          <w:szCs w:val="22"/>
        </w:rPr>
        <w:t>, Nov 19]</w:t>
      </w:r>
      <w:r w:rsidRPr="0096544B">
        <w:rPr>
          <w:bCs/>
          <w:sz w:val="22"/>
          <w:szCs w:val="22"/>
        </w:rPr>
        <w:t>, Increasing Access to Healthcare for Rural Populations [session]. 115</w:t>
      </w:r>
      <w:r w:rsidRPr="0096544B">
        <w:rPr>
          <w:bCs/>
          <w:sz w:val="22"/>
          <w:szCs w:val="22"/>
          <w:vertAlign w:val="superscript"/>
        </w:rPr>
        <w:t>th</w:t>
      </w:r>
      <w:r w:rsidRPr="0096544B">
        <w:rPr>
          <w:bCs/>
          <w:sz w:val="22"/>
          <w:szCs w:val="22"/>
        </w:rPr>
        <w:t xml:space="preserve"> Annual Meeting.  American Anthropological Association, Minneapolis, Minnesota, 2016 Nov 16-20.</w:t>
      </w:r>
    </w:p>
    <w:p w:rsidRPr="00D602C7" w:rsidR="00D602C7" w:rsidP="00D602C7" w:rsidRDefault="00D602C7" w14:paraId="5A3DEA12" w14:textId="49000F7A">
      <w:pPr>
        <w:widowControl w:val="0"/>
        <w:numPr>
          <w:ilvl w:val="0"/>
          <w:numId w:val="16"/>
        </w:numPr>
        <w:spacing w:after="120"/>
        <w:ind w:left="360"/>
        <w:rPr>
          <w:bCs/>
          <w:sz w:val="22"/>
          <w:szCs w:val="22"/>
        </w:rPr>
      </w:pPr>
      <w:bookmarkStart w:name="_Hlk30590274" w:id="89"/>
      <w:r w:rsidRPr="00D602C7">
        <w:rPr>
          <w:bCs/>
          <w:sz w:val="22"/>
          <w:szCs w:val="22"/>
        </w:rPr>
        <w:t>Cotner BA,</w:t>
      </w:r>
      <w:r w:rsidRPr="00D602C7">
        <w:rPr>
          <w:b/>
          <w:bCs/>
          <w:sz w:val="22"/>
          <w:szCs w:val="22"/>
        </w:rPr>
        <w:t xml:space="preserve"> </w:t>
      </w:r>
      <w:r w:rsidRPr="00220D4C" w:rsidR="00220D4C">
        <w:rPr>
          <w:b/>
          <w:bCs/>
          <w:sz w:val="22"/>
          <w:szCs w:val="22"/>
          <w:u w:val="single"/>
        </w:rPr>
        <w:t>Ottomanelli L</w:t>
      </w:r>
      <w:r w:rsidRPr="00D602C7">
        <w:rPr>
          <w:bCs/>
          <w:sz w:val="22"/>
          <w:szCs w:val="22"/>
        </w:rPr>
        <w:t>, O’Connor DR, Njoh E, Jones V. Delivering vocational services to rural veterans with disabilities through video telerehabilitation [poster].  93</w:t>
      </w:r>
      <w:r w:rsidRPr="00D602C7">
        <w:rPr>
          <w:bCs/>
          <w:sz w:val="22"/>
          <w:szCs w:val="22"/>
          <w:vertAlign w:val="superscript"/>
        </w:rPr>
        <w:t>rd</w:t>
      </w:r>
      <w:r w:rsidRPr="00D602C7">
        <w:rPr>
          <w:bCs/>
          <w:sz w:val="22"/>
          <w:szCs w:val="22"/>
        </w:rPr>
        <w:t xml:space="preserve"> Annual Conference.  American Congress of Rehabilitation Medicine, Chicago, Illinois, 2016 Oct 30-Nov 4.</w:t>
      </w:r>
      <w:r w:rsidR="007D5297">
        <w:rPr>
          <w:bCs/>
          <w:sz w:val="22"/>
          <w:szCs w:val="22"/>
        </w:rPr>
        <w:t xml:space="preserve">  </w:t>
      </w:r>
      <w:r w:rsidRPr="007D5297" w:rsidR="007D5297">
        <w:rPr>
          <w:b/>
          <w:i/>
          <w:iCs/>
          <w:sz w:val="22"/>
          <w:szCs w:val="22"/>
        </w:rPr>
        <w:t>Arch Phys Med Rehabil 2016;97(10):e95</w:t>
      </w:r>
    </w:p>
    <w:p w:rsidRPr="00180B99" w:rsidR="00180B99" w:rsidP="00180B99" w:rsidRDefault="00220D4C" w14:paraId="0F426C66" w14:textId="6F3C2809">
      <w:pPr>
        <w:widowControl w:val="0"/>
        <w:numPr>
          <w:ilvl w:val="0"/>
          <w:numId w:val="16"/>
        </w:numPr>
        <w:spacing w:after="120"/>
        <w:ind w:left="360"/>
        <w:rPr>
          <w:bCs/>
          <w:sz w:val="22"/>
          <w:szCs w:val="22"/>
        </w:rPr>
      </w:pPr>
      <w:r w:rsidRPr="00220D4C">
        <w:rPr>
          <w:b/>
          <w:bCs/>
          <w:sz w:val="22"/>
          <w:szCs w:val="22"/>
          <w:u w:val="single"/>
        </w:rPr>
        <w:t>Ottomanelli L</w:t>
      </w:r>
      <w:r w:rsidRPr="00180B99" w:rsidR="00180B99">
        <w:rPr>
          <w:bCs/>
          <w:sz w:val="22"/>
          <w:szCs w:val="22"/>
        </w:rPr>
        <w:t xml:space="preserve">, Cotner BA, Njoh E, O’Conner D, Jones VA, Levy C. Using </w:t>
      </w:r>
      <w:r w:rsidRPr="00180B99" w:rsidR="00953E29">
        <w:rPr>
          <w:bCs/>
          <w:sz w:val="22"/>
          <w:szCs w:val="22"/>
        </w:rPr>
        <w:t>video telerehabilitation to deliver vocational services to rural veterans with disabilities [poster]</w:t>
      </w:r>
      <w:r w:rsidRPr="00180B99" w:rsidR="00180B99">
        <w:rPr>
          <w:bCs/>
          <w:sz w:val="22"/>
          <w:szCs w:val="22"/>
        </w:rPr>
        <w:t>. Veterans Affairs HSR&amp;D Field-Based Meeting on VA Rural Health State of the Science, Washington DC, 2016 Sept 12-13.</w:t>
      </w:r>
    </w:p>
    <w:p w:rsidRPr="00053452" w:rsidR="00053452" w:rsidP="00053452" w:rsidRDefault="00053452" w14:paraId="1318B343" w14:textId="03A82F75">
      <w:pPr>
        <w:widowControl w:val="0"/>
        <w:numPr>
          <w:ilvl w:val="0"/>
          <w:numId w:val="16"/>
        </w:numPr>
        <w:spacing w:after="120"/>
        <w:ind w:left="360"/>
        <w:rPr>
          <w:sz w:val="22"/>
          <w:szCs w:val="22"/>
        </w:rPr>
      </w:pPr>
      <w:r w:rsidRPr="00053452">
        <w:rPr>
          <w:bCs/>
          <w:sz w:val="22"/>
          <w:szCs w:val="22"/>
        </w:rPr>
        <w:t xml:space="preserve">Ames H, Wilson C, Barnett SD, Njoh N, </w:t>
      </w:r>
      <w:r w:rsidRPr="00220D4C" w:rsidR="00220D4C">
        <w:rPr>
          <w:b/>
          <w:bCs/>
          <w:sz w:val="22"/>
          <w:szCs w:val="22"/>
          <w:u w:val="single"/>
        </w:rPr>
        <w:t>Ottomanelli L</w:t>
      </w:r>
      <w:r w:rsidRPr="00053452">
        <w:rPr>
          <w:bCs/>
          <w:sz w:val="22"/>
          <w:szCs w:val="22"/>
        </w:rPr>
        <w:t xml:space="preserve">.  Does functional motor incomplete SCI (AIS D) confer certain unanticipated challenges? [poster] 2016 Educational Conference and Expo.  Academy of Spinal Cord Injury Professionals, Nashville, Tennessee, </w:t>
      </w:r>
      <w:r w:rsidRPr="00053452">
        <w:rPr>
          <w:sz w:val="22"/>
          <w:szCs w:val="22"/>
        </w:rPr>
        <w:t>2106 Sept 4-7.</w:t>
      </w:r>
    </w:p>
    <w:bookmarkEnd w:id="89"/>
    <w:p w:rsidR="00B744AA" w:rsidP="00B744AA" w:rsidRDefault="00220D4C" w14:paraId="34B7139D" w14:textId="0CFD615E">
      <w:pPr>
        <w:widowControl w:val="0"/>
        <w:numPr>
          <w:ilvl w:val="0"/>
          <w:numId w:val="16"/>
        </w:numPr>
        <w:spacing w:after="120"/>
        <w:ind w:left="360"/>
        <w:rPr>
          <w:iCs/>
          <w:sz w:val="22"/>
          <w:szCs w:val="22"/>
        </w:rPr>
      </w:pPr>
      <w:r w:rsidRPr="00220D4C">
        <w:rPr>
          <w:b/>
          <w:sz w:val="22"/>
          <w:szCs w:val="22"/>
          <w:u w:val="single"/>
        </w:rPr>
        <w:t>Ottomanelli L</w:t>
      </w:r>
      <w:r w:rsidR="00EE0433">
        <w:rPr>
          <w:sz w:val="22"/>
          <w:szCs w:val="22"/>
        </w:rPr>
        <w:t>,</w:t>
      </w:r>
      <w:r w:rsidRPr="00EE0433" w:rsidR="00EE0433">
        <w:t xml:space="preserve"> </w:t>
      </w:r>
      <w:r w:rsidRPr="00EE0433" w:rsidR="00EE0433">
        <w:rPr>
          <w:sz w:val="22"/>
          <w:szCs w:val="22"/>
        </w:rPr>
        <w:t>Gillums S</w:t>
      </w:r>
      <w:r w:rsidR="00EE0433">
        <w:rPr>
          <w:sz w:val="22"/>
          <w:szCs w:val="22"/>
        </w:rPr>
        <w:t>, Arndt J.</w:t>
      </w:r>
      <w:r w:rsidRPr="005038C4" w:rsidR="00B22DA9">
        <w:rPr>
          <w:sz w:val="22"/>
          <w:szCs w:val="22"/>
        </w:rPr>
        <w:t xml:space="preserve"> </w:t>
      </w:r>
      <w:r w:rsidRPr="005038C4" w:rsidR="00B22DA9">
        <w:rPr>
          <w:iCs/>
          <w:sz w:val="22"/>
          <w:szCs w:val="22"/>
        </w:rPr>
        <w:t xml:space="preserve">Delivering excellence in employment services: a decade of advancements for veterans with spinal cord injury [Aug 31].  Summit 2016: </w:t>
      </w:r>
      <w:r w:rsidRPr="005038C4" w:rsidR="00B22DA9">
        <w:rPr>
          <w:bCs/>
          <w:iCs/>
          <w:sz w:val="22"/>
          <w:szCs w:val="22"/>
        </w:rPr>
        <w:t>Delivering Excellence – Achieving State-of-the-Art Healthcare.  Paralyzed Veterans of America, Orlando, Florida, 2016 Aug 20-Sept 1.</w:t>
      </w:r>
    </w:p>
    <w:p w:rsidRPr="00F71056" w:rsidR="00F71056" w:rsidP="00F71056" w:rsidRDefault="00220D4C" w14:paraId="3484E84A" w14:textId="10C553FB">
      <w:pPr>
        <w:numPr>
          <w:ilvl w:val="0"/>
          <w:numId w:val="16"/>
        </w:numPr>
        <w:tabs>
          <w:tab w:val="left" w:pos="360"/>
        </w:tabs>
        <w:spacing w:after="120"/>
        <w:ind w:left="360"/>
        <w:rPr>
          <w:bCs/>
          <w:sz w:val="22"/>
          <w:szCs w:val="22"/>
        </w:rPr>
      </w:pPr>
      <w:r w:rsidRPr="00220D4C">
        <w:rPr>
          <w:b/>
          <w:bCs/>
          <w:sz w:val="22"/>
          <w:szCs w:val="22"/>
          <w:u w:val="single"/>
        </w:rPr>
        <w:t>Ottomanelli L</w:t>
      </w:r>
      <w:r w:rsidRPr="00F71056" w:rsidR="00F71056">
        <w:rPr>
          <w:bCs/>
          <w:sz w:val="22"/>
          <w:szCs w:val="22"/>
        </w:rPr>
        <w:t>, Goetz L, Barnett SD, Sutton B, Njoh E.  The association between psychological and physical conditions and employment following spinal cord injury [poster, August 6].  2016 APA Annual Convention. American Psychological Association, Denver, Colorado, 2016 Aug 4-7.</w:t>
      </w:r>
    </w:p>
    <w:p w:rsidR="00B744AA" w:rsidP="00B744AA" w:rsidRDefault="00220D4C" w14:paraId="1350FD41" w14:textId="3B6855B9">
      <w:pPr>
        <w:numPr>
          <w:ilvl w:val="0"/>
          <w:numId w:val="16"/>
        </w:numPr>
        <w:tabs>
          <w:tab w:val="left" w:pos="360"/>
        </w:tabs>
        <w:spacing w:after="120"/>
        <w:ind w:left="360"/>
        <w:rPr>
          <w:bCs/>
          <w:sz w:val="22"/>
          <w:szCs w:val="22"/>
        </w:rPr>
      </w:pPr>
      <w:r w:rsidRPr="00220D4C">
        <w:rPr>
          <w:b/>
          <w:bCs/>
          <w:sz w:val="22"/>
          <w:szCs w:val="22"/>
          <w:u w:val="single"/>
        </w:rPr>
        <w:t>Ottomanelli L</w:t>
      </w:r>
      <w:r w:rsidRPr="0096544B" w:rsidR="0096544B">
        <w:rPr>
          <w:bCs/>
          <w:sz w:val="22"/>
          <w:szCs w:val="22"/>
        </w:rPr>
        <w:t>, Toscano R, Taylor H, White K.  Scoping review of supported employment resources for spinal cord injury [Sept 6].  2016 Educational Conference.  Academy of Spinal Cord Injury Professionals, Nashville, Tennessee, 2016 Sept 4-7.</w:t>
      </w:r>
      <w:r w:rsidR="00E26891">
        <w:rPr>
          <w:bCs/>
          <w:sz w:val="22"/>
          <w:szCs w:val="22"/>
        </w:rPr>
        <w:t xml:space="preserve"> (J Spin Cord Med. 2016; 39[5]:569.)</w:t>
      </w:r>
    </w:p>
    <w:p w:rsidR="00B744AA" w:rsidP="00B744AA" w:rsidRDefault="00220D4C" w14:paraId="251061BC" w14:textId="11D469DE">
      <w:pPr>
        <w:numPr>
          <w:ilvl w:val="0"/>
          <w:numId w:val="16"/>
        </w:numPr>
        <w:tabs>
          <w:tab w:val="left" w:pos="360"/>
        </w:tabs>
        <w:spacing w:after="120"/>
        <w:ind w:left="360"/>
        <w:rPr>
          <w:bCs/>
          <w:iCs/>
          <w:sz w:val="22"/>
          <w:szCs w:val="22"/>
        </w:rPr>
      </w:pPr>
      <w:r w:rsidRPr="00220D4C">
        <w:rPr>
          <w:b/>
          <w:bCs/>
          <w:sz w:val="22"/>
          <w:szCs w:val="22"/>
          <w:u w:val="single"/>
        </w:rPr>
        <w:t>Ottomanelli L</w:t>
      </w:r>
      <w:r w:rsidRPr="0096544B" w:rsidR="0096544B">
        <w:rPr>
          <w:bCs/>
          <w:sz w:val="22"/>
          <w:szCs w:val="22"/>
        </w:rPr>
        <w:t xml:space="preserve">, Cotner B, Keleher V, Dirk L. </w:t>
      </w:r>
      <w:r w:rsidRPr="0096544B" w:rsidR="0096544B">
        <w:rPr>
          <w:bCs/>
          <w:iCs/>
          <w:sz w:val="22"/>
          <w:szCs w:val="22"/>
        </w:rPr>
        <w:t xml:space="preserve">Tools for a working life: scoping review of supported employment resources for spinal cord injury [August 31]. </w:t>
      </w:r>
      <w:r w:rsidRPr="0096544B" w:rsidR="0096544B">
        <w:rPr>
          <w:b/>
          <w:bCs/>
          <w:iCs/>
          <w:sz w:val="22"/>
          <w:szCs w:val="22"/>
        </w:rPr>
        <w:t xml:space="preserve"> </w:t>
      </w:r>
      <w:r w:rsidRPr="0096544B" w:rsidR="0096544B">
        <w:rPr>
          <w:bCs/>
          <w:iCs/>
          <w:sz w:val="22"/>
          <w:szCs w:val="22"/>
        </w:rPr>
        <w:t>Summit 2016: Delivering Excellence – Achieving State-of-the-Art Healthcare.   Paralyzed Veterans of America, Orlando, Florida, 2016 Aug 30-Sept 1.</w:t>
      </w:r>
    </w:p>
    <w:p w:rsidR="004C1FBD" w:rsidP="004C1FBD" w:rsidRDefault="004C1FBD" w14:paraId="0ECCA0E2" w14:textId="764D6161">
      <w:pPr>
        <w:numPr>
          <w:ilvl w:val="0"/>
          <w:numId w:val="16"/>
        </w:numPr>
        <w:tabs>
          <w:tab w:val="left" w:pos="360"/>
        </w:tabs>
        <w:spacing w:after="120"/>
        <w:ind w:left="360"/>
        <w:rPr>
          <w:bCs/>
          <w:sz w:val="22"/>
          <w:szCs w:val="22"/>
        </w:rPr>
      </w:pPr>
      <w:r w:rsidRPr="00D818DA">
        <w:rPr>
          <w:bCs/>
          <w:sz w:val="22"/>
          <w:szCs w:val="22"/>
        </w:rPr>
        <w:t xml:space="preserve">Ames H, Wilson C, </w:t>
      </w:r>
      <w:r w:rsidRPr="00220D4C" w:rsidR="00220D4C">
        <w:rPr>
          <w:b/>
          <w:bCs/>
          <w:sz w:val="22"/>
          <w:szCs w:val="22"/>
          <w:u w:val="single"/>
        </w:rPr>
        <w:t>Ottomanelli L</w:t>
      </w:r>
      <w:r w:rsidRPr="00D818DA">
        <w:rPr>
          <w:bCs/>
          <w:sz w:val="22"/>
          <w:szCs w:val="22"/>
        </w:rPr>
        <w:t>, Barnett SD, Njoh N.  Psychological challenges of individuals with AIS D SCI [poster, Feb 20].  Rehabilitation Psychology 2016.   18</w:t>
      </w:r>
      <w:r w:rsidRPr="00D818DA">
        <w:rPr>
          <w:bCs/>
          <w:sz w:val="22"/>
          <w:szCs w:val="22"/>
          <w:vertAlign w:val="superscript"/>
        </w:rPr>
        <w:t>th</w:t>
      </w:r>
      <w:r w:rsidRPr="00D818DA">
        <w:rPr>
          <w:bCs/>
          <w:sz w:val="22"/>
          <w:szCs w:val="22"/>
        </w:rPr>
        <w:t xml:space="preserve"> Annual Conference:  Rehabilitation Psychology across the Spectrum of Care.  Division 22, American Psychological Association, Atlanta, Georgia, 2016 Feb 18-21.</w:t>
      </w:r>
    </w:p>
    <w:p w:rsidR="00B744AA" w:rsidP="00B744AA" w:rsidRDefault="0096544B" w14:paraId="008228D7" w14:textId="6C48B501">
      <w:pPr>
        <w:numPr>
          <w:ilvl w:val="0"/>
          <w:numId w:val="16"/>
        </w:numPr>
        <w:tabs>
          <w:tab w:val="left" w:pos="360"/>
        </w:tabs>
        <w:spacing w:after="120"/>
        <w:ind w:left="360"/>
        <w:rPr>
          <w:bCs/>
          <w:sz w:val="22"/>
          <w:szCs w:val="22"/>
        </w:rPr>
      </w:pPr>
      <w:r w:rsidRPr="0096544B">
        <w:rPr>
          <w:bCs/>
          <w:sz w:val="22"/>
          <w:szCs w:val="22"/>
        </w:rPr>
        <w:t xml:space="preserve">Cotner B, </w:t>
      </w:r>
      <w:r w:rsidRPr="0096544B" w:rsidR="0089636C">
        <w:rPr>
          <w:bCs/>
          <w:sz w:val="22"/>
          <w:szCs w:val="22"/>
        </w:rPr>
        <w:t>O’Connor D</w:t>
      </w:r>
      <w:r w:rsidRPr="0096544B">
        <w:rPr>
          <w:bCs/>
          <w:sz w:val="22"/>
          <w:szCs w:val="22"/>
        </w:rPr>
        <w:t xml:space="preserve">, </w:t>
      </w:r>
      <w:r w:rsidRPr="0096544B" w:rsidR="008E762F">
        <w:rPr>
          <w:bCs/>
          <w:sz w:val="22"/>
          <w:szCs w:val="22"/>
        </w:rPr>
        <w:t>Trainor JK</w:t>
      </w:r>
      <w:r w:rsidRPr="0096544B">
        <w:rPr>
          <w:bCs/>
          <w:sz w:val="22"/>
          <w:szCs w:val="22"/>
        </w:rPr>
        <w:t xml:space="preserve">, </w:t>
      </w:r>
      <w:r w:rsidRPr="00220D4C" w:rsidR="00220D4C">
        <w:rPr>
          <w:b/>
          <w:bCs/>
          <w:sz w:val="22"/>
          <w:szCs w:val="22"/>
          <w:u w:val="single"/>
        </w:rPr>
        <w:t>Ottomanelli L</w:t>
      </w:r>
      <w:r w:rsidRPr="0096544B">
        <w:rPr>
          <w:bCs/>
          <w:sz w:val="22"/>
          <w:szCs w:val="22"/>
        </w:rPr>
        <w:t>.  Provider identified barriers and facilitators to implementing a supported employment program in spinal cord injury centers.  8th Annual Conference on the Science of Dissemination and Implementation.  Academy Health, Washington, DC, 2015 Dec 14-15.</w:t>
      </w:r>
    </w:p>
    <w:p w:rsidR="00B744AA" w:rsidP="00B744AA" w:rsidRDefault="00763B50" w14:paraId="1C6574C8" w14:textId="1C64C41E">
      <w:pPr>
        <w:numPr>
          <w:ilvl w:val="0"/>
          <w:numId w:val="16"/>
        </w:numPr>
        <w:tabs>
          <w:tab w:val="left" w:pos="360"/>
        </w:tabs>
        <w:spacing w:after="120"/>
        <w:ind w:left="360"/>
        <w:rPr>
          <w:bCs/>
          <w:sz w:val="22"/>
          <w:szCs w:val="22"/>
        </w:rPr>
      </w:pPr>
      <w:r w:rsidRPr="00763B50">
        <w:rPr>
          <w:bCs/>
          <w:sz w:val="22"/>
          <w:szCs w:val="22"/>
        </w:rPr>
        <w:t>Dillahunt-Aspillaga C</w:t>
      </w:r>
      <w:r w:rsidR="00CF3278">
        <w:rPr>
          <w:bCs/>
          <w:sz w:val="22"/>
          <w:szCs w:val="22"/>
        </w:rPr>
        <w:t>,</w:t>
      </w:r>
      <w:r w:rsidRPr="00763B50">
        <w:rPr>
          <w:bCs/>
          <w:sz w:val="22"/>
          <w:szCs w:val="22"/>
        </w:rPr>
        <w:t xml:space="preserve"> Schmitt M</w:t>
      </w:r>
      <w:r w:rsidR="00CF3278">
        <w:rPr>
          <w:bCs/>
          <w:sz w:val="22"/>
          <w:szCs w:val="22"/>
        </w:rPr>
        <w:t>,</w:t>
      </w:r>
      <w:r w:rsidRPr="00763B50">
        <w:rPr>
          <w:b/>
          <w:bCs/>
          <w:sz w:val="22"/>
          <w:szCs w:val="22"/>
        </w:rPr>
        <w:t xml:space="preserve"> </w:t>
      </w:r>
      <w:r w:rsidRPr="00EB321F" w:rsidR="00220D4C">
        <w:rPr>
          <w:b/>
          <w:bCs/>
          <w:sz w:val="22"/>
          <w:szCs w:val="22"/>
        </w:rPr>
        <w:t>Ottomanelli L</w:t>
      </w:r>
      <w:r w:rsidR="00CF3278">
        <w:rPr>
          <w:bCs/>
          <w:sz w:val="22"/>
          <w:szCs w:val="22"/>
        </w:rPr>
        <w:t>,</w:t>
      </w:r>
      <w:r w:rsidRPr="00763B50">
        <w:rPr>
          <w:bCs/>
          <w:sz w:val="22"/>
          <w:szCs w:val="22"/>
        </w:rPr>
        <w:t xml:space="preserve"> Powell-Cope G. Community reintegration of veterans with TBI: Impli</w:t>
      </w:r>
      <w:r w:rsidR="00006E88">
        <w:rPr>
          <w:bCs/>
          <w:sz w:val="22"/>
          <w:szCs w:val="22"/>
        </w:rPr>
        <w:t xml:space="preserve">cations for practice [symposia].  </w:t>
      </w:r>
      <w:r w:rsidRPr="0096544B" w:rsidR="0096544B">
        <w:rPr>
          <w:bCs/>
          <w:sz w:val="22"/>
          <w:szCs w:val="22"/>
        </w:rPr>
        <w:t xml:space="preserve">93rd Annual Conference.  </w:t>
      </w:r>
      <w:r w:rsidRPr="00763B50">
        <w:rPr>
          <w:bCs/>
          <w:sz w:val="22"/>
          <w:szCs w:val="22"/>
        </w:rPr>
        <w:t>American Congress of Rehabilit</w:t>
      </w:r>
      <w:r w:rsidR="00CF3278">
        <w:rPr>
          <w:bCs/>
          <w:sz w:val="22"/>
          <w:szCs w:val="22"/>
        </w:rPr>
        <w:t xml:space="preserve">ation Medicine, Dallas, Texas, </w:t>
      </w:r>
      <w:r w:rsidRPr="00763B50" w:rsidR="00CF3278">
        <w:rPr>
          <w:bCs/>
          <w:sz w:val="22"/>
          <w:szCs w:val="22"/>
        </w:rPr>
        <w:t>2015</w:t>
      </w:r>
      <w:r w:rsidR="00ED54C7">
        <w:rPr>
          <w:bCs/>
          <w:sz w:val="22"/>
          <w:szCs w:val="22"/>
        </w:rPr>
        <w:t xml:space="preserve"> Oct</w:t>
      </w:r>
      <w:r w:rsidR="007B7CB4">
        <w:rPr>
          <w:bCs/>
          <w:sz w:val="22"/>
          <w:szCs w:val="22"/>
        </w:rPr>
        <w:t xml:space="preserve"> 25-30</w:t>
      </w:r>
      <w:r w:rsidRPr="00763B50" w:rsidR="00CF3278">
        <w:rPr>
          <w:bCs/>
          <w:sz w:val="22"/>
          <w:szCs w:val="22"/>
        </w:rPr>
        <w:t>.</w:t>
      </w:r>
    </w:p>
    <w:p w:rsidR="00B744AA" w:rsidP="00B744AA" w:rsidRDefault="00220D4C" w14:paraId="7B3DEABB" w14:textId="6BF6C742">
      <w:pPr>
        <w:numPr>
          <w:ilvl w:val="0"/>
          <w:numId w:val="16"/>
        </w:numPr>
        <w:tabs>
          <w:tab w:val="left" w:pos="360"/>
        </w:tabs>
        <w:spacing w:after="120"/>
        <w:ind w:left="360"/>
        <w:rPr>
          <w:bCs/>
          <w:sz w:val="22"/>
          <w:szCs w:val="22"/>
        </w:rPr>
      </w:pPr>
      <w:r w:rsidRPr="00220D4C">
        <w:rPr>
          <w:b/>
          <w:bCs/>
          <w:sz w:val="22"/>
          <w:szCs w:val="22"/>
          <w:u w:val="single"/>
        </w:rPr>
        <w:t>Ottomanelli L</w:t>
      </w:r>
      <w:r w:rsidRPr="009F422B" w:rsidR="008E762F">
        <w:rPr>
          <w:bCs/>
          <w:sz w:val="22"/>
          <w:szCs w:val="22"/>
        </w:rPr>
        <w:t>, Goetz</w:t>
      </w:r>
      <w:r w:rsidR="005702DB">
        <w:rPr>
          <w:bCs/>
          <w:sz w:val="22"/>
          <w:szCs w:val="22"/>
        </w:rPr>
        <w:t xml:space="preserve"> LL, </w:t>
      </w:r>
      <w:r w:rsidRPr="009F422B" w:rsidR="009F422B">
        <w:rPr>
          <w:bCs/>
          <w:sz w:val="22"/>
          <w:szCs w:val="22"/>
        </w:rPr>
        <w:t xml:space="preserve">Cotner </w:t>
      </w:r>
      <w:r w:rsidRPr="009F422B" w:rsidR="001B48FA">
        <w:rPr>
          <w:bCs/>
          <w:sz w:val="22"/>
          <w:szCs w:val="22"/>
        </w:rPr>
        <w:t>BA, Edelstein</w:t>
      </w:r>
      <w:r w:rsidRPr="009F422B" w:rsidR="009F422B">
        <w:rPr>
          <w:bCs/>
          <w:sz w:val="22"/>
          <w:szCs w:val="22"/>
        </w:rPr>
        <w:t xml:space="preserve"> </w:t>
      </w:r>
      <w:r w:rsidRPr="009F422B" w:rsidR="001B48FA">
        <w:rPr>
          <w:bCs/>
          <w:sz w:val="22"/>
          <w:szCs w:val="22"/>
        </w:rPr>
        <w:t>D, Sabharwal</w:t>
      </w:r>
      <w:r w:rsidRPr="009F422B" w:rsidR="009F422B">
        <w:rPr>
          <w:bCs/>
          <w:sz w:val="22"/>
          <w:szCs w:val="22"/>
        </w:rPr>
        <w:t xml:space="preserve"> S [moderator].  Integrated employment services to improve SCI outcomes: research to practice [symposium, Sept 8].  2015 Educational Conference.  Academy of Spinal Cord Injury Professionals, New Orleans, Louisiana, 2015 Sept 6-9.  </w:t>
      </w:r>
    </w:p>
    <w:p w:rsidR="00B744AA" w:rsidP="00B744AA" w:rsidRDefault="00220D4C" w14:paraId="1162F79E" w14:textId="5B68F463">
      <w:pPr>
        <w:numPr>
          <w:ilvl w:val="0"/>
          <w:numId w:val="16"/>
        </w:numPr>
        <w:spacing w:after="120"/>
        <w:ind w:left="360"/>
        <w:rPr>
          <w:bCs/>
          <w:sz w:val="22"/>
          <w:szCs w:val="22"/>
        </w:rPr>
      </w:pPr>
      <w:r w:rsidRPr="00220D4C">
        <w:rPr>
          <w:b/>
          <w:bCs/>
          <w:sz w:val="22"/>
          <w:szCs w:val="22"/>
          <w:u w:val="single"/>
        </w:rPr>
        <w:t>Ottomanelli L</w:t>
      </w:r>
      <w:r w:rsidRPr="00E4618B" w:rsidR="00E4618B">
        <w:rPr>
          <w:bCs/>
          <w:sz w:val="22"/>
          <w:szCs w:val="22"/>
        </w:rPr>
        <w:t>, Goetz LL. Return to work: using evidence-based practice supported employment with spinal cord injury [June 22]. 9th World Congress. International Society of Physical and Rehabilitation Medicine, Berlin, Germany, 2015 June 19-23.</w:t>
      </w:r>
      <w:bookmarkEnd w:id="76"/>
    </w:p>
    <w:p w:rsidR="004C1FBD" w:rsidP="004C1FBD" w:rsidRDefault="004C1FBD" w14:paraId="73E1DD81" w14:textId="424913A4">
      <w:pPr>
        <w:numPr>
          <w:ilvl w:val="0"/>
          <w:numId w:val="16"/>
        </w:numPr>
        <w:spacing w:after="120"/>
        <w:ind w:left="360"/>
        <w:rPr>
          <w:bCs/>
          <w:sz w:val="22"/>
          <w:szCs w:val="22"/>
        </w:rPr>
      </w:pPr>
      <w:r w:rsidRPr="00152663">
        <w:rPr>
          <w:bCs/>
          <w:sz w:val="22"/>
          <w:szCs w:val="22"/>
        </w:rPr>
        <w:t xml:space="preserve">Cotner BA, Keleher J, </w:t>
      </w:r>
      <w:r w:rsidRPr="00220D4C" w:rsidR="00220D4C">
        <w:rPr>
          <w:b/>
          <w:bCs/>
          <w:sz w:val="22"/>
          <w:szCs w:val="22"/>
          <w:u w:val="single"/>
        </w:rPr>
        <w:t>Ottomanelli L</w:t>
      </w:r>
      <w:r w:rsidRPr="00152663">
        <w:rPr>
          <w:bCs/>
          <w:sz w:val="22"/>
          <w:szCs w:val="22"/>
        </w:rPr>
        <w:t>. Key principles to promote employment of Veterans with spinal cord injury [poster, June 11]. 28</w:t>
      </w:r>
      <w:r w:rsidRPr="00152663">
        <w:rPr>
          <w:bCs/>
          <w:sz w:val="22"/>
          <w:szCs w:val="22"/>
          <w:vertAlign w:val="superscript"/>
        </w:rPr>
        <w:t>th</w:t>
      </w:r>
      <w:r w:rsidRPr="00152663">
        <w:rPr>
          <w:bCs/>
          <w:sz w:val="22"/>
          <w:szCs w:val="22"/>
        </w:rPr>
        <w:t xml:space="preserve"> Annual Meeting. Society for Disability Studies, Atlanta, Georgia, 2015 June 10-13.</w:t>
      </w:r>
      <w:r w:rsidR="00EF1631">
        <w:rPr>
          <w:bCs/>
          <w:sz w:val="22"/>
          <w:szCs w:val="22"/>
        </w:rPr>
        <w:t xml:space="preserve">  </w:t>
      </w:r>
      <w:r w:rsidRPr="00EF1631" w:rsidR="00EF1631">
        <w:rPr>
          <w:b/>
          <w:bCs/>
          <w:i/>
          <w:sz w:val="22"/>
          <w:szCs w:val="22"/>
        </w:rPr>
        <w:t>Tanis</w:t>
      </w:r>
      <w:r w:rsidR="00EF1631">
        <w:rPr>
          <w:bCs/>
          <w:sz w:val="22"/>
          <w:szCs w:val="22"/>
        </w:rPr>
        <w:t xml:space="preserve"> </w:t>
      </w:r>
      <w:r w:rsidRPr="00EF1631" w:rsidR="00EF1631">
        <w:rPr>
          <w:b/>
          <w:bCs/>
          <w:i/>
          <w:iCs/>
          <w:sz w:val="22"/>
          <w:szCs w:val="22"/>
        </w:rPr>
        <w:t>Doe Award, Honorable Mention for Best Poster</w:t>
      </w:r>
      <w:r w:rsidRPr="00EF1631" w:rsidR="00EF1631">
        <w:rPr>
          <w:bCs/>
          <w:sz w:val="22"/>
          <w:szCs w:val="22"/>
        </w:rPr>
        <w:t>.</w:t>
      </w:r>
    </w:p>
    <w:p w:rsidR="004C1FBD" w:rsidP="004C1FBD" w:rsidRDefault="004C1FBD" w14:paraId="62E2F8CC" w14:textId="63B46F3D">
      <w:pPr>
        <w:numPr>
          <w:ilvl w:val="0"/>
          <w:numId w:val="16"/>
        </w:numPr>
        <w:spacing w:after="120"/>
        <w:ind w:left="360"/>
        <w:rPr>
          <w:bCs/>
          <w:sz w:val="22"/>
          <w:szCs w:val="22"/>
        </w:rPr>
      </w:pPr>
      <w:bookmarkStart w:name="_Hlk30590324" w:id="90"/>
      <w:r w:rsidRPr="008F0ACE">
        <w:rPr>
          <w:bCs/>
          <w:sz w:val="22"/>
          <w:szCs w:val="22"/>
        </w:rPr>
        <w:t xml:space="preserve">Goetz LL, </w:t>
      </w:r>
      <w:r w:rsidRPr="00220D4C" w:rsidR="00220D4C">
        <w:rPr>
          <w:b/>
          <w:bCs/>
          <w:sz w:val="22"/>
          <w:szCs w:val="22"/>
          <w:u w:val="single"/>
        </w:rPr>
        <w:t>Ottomanelli L</w:t>
      </w:r>
      <w:r w:rsidRPr="008F0ACE">
        <w:rPr>
          <w:bCs/>
          <w:sz w:val="22"/>
          <w:szCs w:val="22"/>
        </w:rPr>
        <w:t>, Barnett SD, Toscano R. Association of specific vocational service activities with employment program outcomes after spinal cord injury [poster, May 15]. 4</w:t>
      </w:r>
      <w:r w:rsidRPr="008F0ACE">
        <w:rPr>
          <w:bCs/>
          <w:sz w:val="22"/>
          <w:szCs w:val="22"/>
          <w:vertAlign w:val="superscript"/>
        </w:rPr>
        <w:t>th</w:t>
      </w:r>
      <w:r w:rsidRPr="008F0ACE">
        <w:rPr>
          <w:bCs/>
          <w:sz w:val="22"/>
          <w:szCs w:val="22"/>
        </w:rPr>
        <w:t xml:space="preserve"> ISCoS and ASIA Joint Scientific Meeting. International Spinal Cord Society (ISCoS) and the American Spinal Injury Association (ASIA), Montreal, Canada, 2015 May 14-16.</w:t>
      </w:r>
    </w:p>
    <w:bookmarkEnd w:id="90"/>
    <w:p w:rsidR="00B744AA" w:rsidP="00B744AA" w:rsidRDefault="00BC38BB" w14:paraId="1CC22505" w14:textId="09728F9A">
      <w:pPr>
        <w:widowControl w:val="0"/>
        <w:numPr>
          <w:ilvl w:val="0"/>
          <w:numId w:val="16"/>
        </w:numPr>
        <w:spacing w:after="120"/>
        <w:ind w:left="360"/>
        <w:rPr>
          <w:bCs/>
          <w:sz w:val="22"/>
          <w:szCs w:val="22"/>
        </w:rPr>
      </w:pPr>
      <w:r w:rsidRPr="00BC38BB">
        <w:rPr>
          <w:bCs/>
          <w:sz w:val="22"/>
          <w:szCs w:val="22"/>
        </w:rPr>
        <w:t xml:space="preserve">Cotner BA [session moderator], O’Connor DR, Cotner BA, Trainor JK, </w:t>
      </w:r>
      <w:r w:rsidRPr="00220D4C" w:rsidR="00220D4C">
        <w:rPr>
          <w:b/>
          <w:bCs/>
          <w:sz w:val="22"/>
          <w:szCs w:val="22"/>
          <w:u w:val="single"/>
        </w:rPr>
        <w:t>Ottomanelli L</w:t>
      </w:r>
      <w:r w:rsidRPr="00BC38BB">
        <w:rPr>
          <w:bCs/>
          <w:sz w:val="22"/>
          <w:szCs w:val="22"/>
        </w:rPr>
        <w:t>. Federal anthropologists: promoting community reintegration for veterans through health services research [panel session]. 2015 Annual Meeting. Society for Applied Anthropology, Pittsburgh, PA, 2015 March 24-28.</w:t>
      </w:r>
    </w:p>
    <w:p w:rsidR="004C1FBD" w:rsidP="004C1FBD" w:rsidRDefault="004C1FBD" w14:paraId="2E80F543" w14:textId="1DE044D9">
      <w:pPr>
        <w:numPr>
          <w:ilvl w:val="0"/>
          <w:numId w:val="16"/>
        </w:numPr>
        <w:spacing w:after="120"/>
        <w:ind w:left="360"/>
        <w:rPr>
          <w:bCs/>
          <w:sz w:val="22"/>
          <w:szCs w:val="22"/>
        </w:rPr>
      </w:pPr>
      <w:r w:rsidRPr="00B23774">
        <w:rPr>
          <w:bCs/>
          <w:sz w:val="22"/>
          <w:szCs w:val="22"/>
        </w:rPr>
        <w:t xml:space="preserve">Nassar SL, Wilson CS, Njoh EN, </w:t>
      </w:r>
      <w:r w:rsidRPr="00220D4C" w:rsidR="00220D4C">
        <w:rPr>
          <w:b/>
          <w:bCs/>
          <w:sz w:val="22"/>
          <w:szCs w:val="22"/>
          <w:u w:val="single"/>
        </w:rPr>
        <w:t>Ottomanelli L</w:t>
      </w:r>
      <w:r w:rsidRPr="00B23774">
        <w:rPr>
          <w:bCs/>
          <w:sz w:val="22"/>
          <w:szCs w:val="22"/>
        </w:rPr>
        <w:t>. Gender differences in SCI rehabilitation outcomes [</w:t>
      </w:r>
      <w:r>
        <w:rPr>
          <w:bCs/>
          <w:sz w:val="22"/>
          <w:szCs w:val="22"/>
        </w:rPr>
        <w:t xml:space="preserve">poster, </w:t>
      </w:r>
      <w:r w:rsidRPr="00B23774">
        <w:rPr>
          <w:bCs/>
          <w:sz w:val="22"/>
          <w:szCs w:val="22"/>
        </w:rPr>
        <w:t>Feb 28]. RP 2015– Innovations in Rehabilitation Psychology. American Psychological Association, Division 22, San Diego, California, 2015 Feb 26 - Mar 1.</w:t>
      </w:r>
      <w:r w:rsidR="006C01AB">
        <w:rPr>
          <w:bCs/>
          <w:sz w:val="22"/>
          <w:szCs w:val="22"/>
        </w:rPr>
        <w:t xml:space="preserve"> </w:t>
      </w:r>
      <w:r w:rsidR="006C01AB">
        <w:rPr>
          <w:b/>
          <w:bCs/>
          <w:sz w:val="22"/>
          <w:szCs w:val="22"/>
        </w:rPr>
        <w:t>Best Student Poster Award</w:t>
      </w:r>
    </w:p>
    <w:p w:rsidR="004C1FBD" w:rsidP="004C1FBD" w:rsidRDefault="004C1FBD" w14:paraId="59EB1811" w14:textId="2E761406">
      <w:pPr>
        <w:numPr>
          <w:ilvl w:val="0"/>
          <w:numId w:val="16"/>
        </w:numPr>
        <w:spacing w:after="120"/>
        <w:ind w:left="360"/>
        <w:rPr>
          <w:sz w:val="22"/>
          <w:szCs w:val="22"/>
        </w:rPr>
      </w:pPr>
      <w:r w:rsidRPr="0057714B">
        <w:rPr>
          <w:bCs/>
          <w:sz w:val="22"/>
          <w:szCs w:val="22"/>
        </w:rPr>
        <w:t xml:space="preserve">Cotner B, O’Connor D, Trainor J, </w:t>
      </w:r>
      <w:r w:rsidRPr="00220D4C" w:rsidR="00220D4C">
        <w:rPr>
          <w:b/>
          <w:bCs/>
          <w:sz w:val="22"/>
          <w:szCs w:val="22"/>
          <w:u w:val="single"/>
        </w:rPr>
        <w:t>Ottomanelli L</w:t>
      </w:r>
      <w:r w:rsidRPr="0057714B">
        <w:rPr>
          <w:b/>
          <w:bCs/>
          <w:sz w:val="22"/>
          <w:szCs w:val="22"/>
        </w:rPr>
        <w:t>.</w:t>
      </w:r>
      <w:r w:rsidRPr="0057714B">
        <w:rPr>
          <w:bCs/>
          <w:sz w:val="22"/>
          <w:szCs w:val="22"/>
        </w:rPr>
        <w:t xml:space="preserve">  Understanding barriers and facilitators to implementing a supported employment program in spinal cord injury centers [poster, Dec 8]. 7th Annual Conference on the Science of Dissemination and Implementation. Health Academy, Bethesda, Maryland, 2014 Dec 8-9.</w:t>
      </w:r>
    </w:p>
    <w:p w:rsidR="00B744AA" w:rsidP="00B744AA" w:rsidRDefault="005C55E3" w14:paraId="5F12E244" w14:textId="0DD21C4F">
      <w:pPr>
        <w:widowControl w:val="0"/>
        <w:numPr>
          <w:ilvl w:val="0"/>
          <w:numId w:val="16"/>
        </w:numPr>
        <w:spacing w:after="120"/>
        <w:ind w:left="360"/>
        <w:rPr>
          <w:sz w:val="22"/>
          <w:szCs w:val="22"/>
        </w:rPr>
      </w:pPr>
      <w:r w:rsidRPr="005C55E3">
        <w:rPr>
          <w:bCs/>
          <w:sz w:val="22"/>
          <w:szCs w:val="22"/>
        </w:rPr>
        <w:t xml:space="preserve">Cotner BA, Keleher J, Trainor JK, O’Connor DR, </w:t>
      </w:r>
      <w:r w:rsidRPr="00220D4C" w:rsidR="00220D4C">
        <w:rPr>
          <w:b/>
          <w:bCs/>
          <w:sz w:val="22"/>
          <w:szCs w:val="22"/>
          <w:u w:val="single"/>
        </w:rPr>
        <w:t>Ottomanelli L</w:t>
      </w:r>
      <w:r w:rsidRPr="005C55E3">
        <w:rPr>
          <w:bCs/>
          <w:sz w:val="22"/>
          <w:szCs w:val="22"/>
        </w:rPr>
        <w:t>, Goetz LL. Employment as rehabilitation for Veterans with a spinal cord injury: Case studies of success [Dec 4]. 113th Annual Meeting. American Anthropological Association, Washington DC, 2014 Dec 3-7.</w:t>
      </w:r>
    </w:p>
    <w:p w:rsidR="00B744AA" w:rsidP="00B744AA" w:rsidRDefault="005C55E3" w14:paraId="727F4668" w14:textId="76318D18">
      <w:pPr>
        <w:widowControl w:val="0"/>
        <w:numPr>
          <w:ilvl w:val="0"/>
          <w:numId w:val="16"/>
        </w:numPr>
        <w:spacing w:after="120"/>
        <w:ind w:left="360"/>
        <w:rPr>
          <w:sz w:val="22"/>
          <w:szCs w:val="22"/>
        </w:rPr>
      </w:pPr>
      <w:r w:rsidRPr="005C55E3">
        <w:rPr>
          <w:bCs/>
          <w:sz w:val="22"/>
          <w:szCs w:val="22"/>
        </w:rPr>
        <w:t xml:space="preserve">Trainor J, Cotner B, O’Connor D, </w:t>
      </w:r>
      <w:r w:rsidRPr="00220D4C" w:rsidR="00220D4C">
        <w:rPr>
          <w:b/>
          <w:bCs/>
          <w:sz w:val="22"/>
          <w:szCs w:val="22"/>
          <w:u w:val="single"/>
        </w:rPr>
        <w:t>Ottomanelli L</w:t>
      </w:r>
      <w:r w:rsidRPr="005C55E3">
        <w:rPr>
          <w:bCs/>
          <w:sz w:val="22"/>
          <w:szCs w:val="22"/>
        </w:rPr>
        <w:t>. Barriers to employment: identifying reasons Veterans with SCI decline vocational rehabilitation services. 113th Annual Meeting. American Anthropological Association, Washington DC, 2014 Dec 3-7.</w:t>
      </w:r>
    </w:p>
    <w:p w:rsidR="001A5EF8" w:rsidP="00B744AA" w:rsidRDefault="00220D4C" w14:paraId="17BCFFB7" w14:textId="7B15E47F">
      <w:pPr>
        <w:numPr>
          <w:ilvl w:val="0"/>
          <w:numId w:val="16"/>
        </w:numPr>
        <w:tabs>
          <w:tab w:val="left" w:pos="360"/>
        </w:tabs>
        <w:spacing w:after="120"/>
        <w:ind w:left="360"/>
        <w:rPr>
          <w:bCs/>
          <w:sz w:val="22"/>
          <w:szCs w:val="22"/>
        </w:rPr>
      </w:pPr>
      <w:r w:rsidRPr="00220D4C">
        <w:rPr>
          <w:b/>
          <w:bCs/>
          <w:sz w:val="22"/>
          <w:szCs w:val="22"/>
          <w:u w:val="single"/>
        </w:rPr>
        <w:t>Ottomanelli L</w:t>
      </w:r>
      <w:r w:rsidRPr="001A5EF8" w:rsidR="001A5EF8">
        <w:rPr>
          <w:bCs/>
          <w:sz w:val="22"/>
          <w:szCs w:val="22"/>
        </w:rPr>
        <w:t>, Barnett SD, Goetz LL. Key characteristics of Veterans with SCI to inform research and practice [Sept 2]. Annual Educational Conference. Academy of Spinal Cord Injury Professional, Saint Louis, Missouri, 2014 Aug 31 to Sept 3.</w:t>
      </w:r>
    </w:p>
    <w:p w:rsidR="00B744AA" w:rsidP="00B744AA" w:rsidRDefault="00A32966" w14:paraId="48AAD3BD" w14:textId="1F76B288">
      <w:pPr>
        <w:numPr>
          <w:ilvl w:val="0"/>
          <w:numId w:val="16"/>
        </w:numPr>
        <w:spacing w:after="120"/>
        <w:ind w:left="360"/>
        <w:rPr>
          <w:sz w:val="22"/>
        </w:rPr>
      </w:pPr>
      <w:r w:rsidRPr="00A32966">
        <w:rPr>
          <w:bCs/>
          <w:sz w:val="22"/>
        </w:rPr>
        <w:t xml:space="preserve">Cotner BA, Njoh EN, Trainor JK, O’Connor DR, Barnett SD, </w:t>
      </w:r>
      <w:r w:rsidRPr="00220D4C" w:rsidR="00220D4C">
        <w:rPr>
          <w:b/>
          <w:bCs/>
          <w:sz w:val="22"/>
          <w:u w:val="single"/>
        </w:rPr>
        <w:t>Ottomanelli L</w:t>
      </w:r>
      <w:r w:rsidRPr="00A32966">
        <w:rPr>
          <w:bCs/>
          <w:sz w:val="22"/>
        </w:rPr>
        <w:t>. Facilitators and barriers to employment for Veterans with SCI within first 12 months of SE services</w:t>
      </w:r>
      <w:r w:rsidR="00522885">
        <w:rPr>
          <w:bCs/>
          <w:sz w:val="22"/>
        </w:rPr>
        <w:t xml:space="preserve"> [June 29]</w:t>
      </w:r>
      <w:r w:rsidRPr="00A32966">
        <w:rPr>
          <w:bCs/>
          <w:sz w:val="22"/>
        </w:rPr>
        <w:t>. 2014 Conference. Mixed Method</w:t>
      </w:r>
      <w:r>
        <w:rPr>
          <w:bCs/>
          <w:sz w:val="22"/>
        </w:rPr>
        <w:t>s</w:t>
      </w:r>
      <w:r w:rsidRPr="00A32966">
        <w:rPr>
          <w:bCs/>
          <w:sz w:val="22"/>
        </w:rPr>
        <w:t xml:space="preserve"> International Research Association, Boston, 2014 June 27-29.</w:t>
      </w:r>
    </w:p>
    <w:p w:rsidR="00B744AA" w:rsidP="00B744AA" w:rsidRDefault="00A81852" w14:paraId="5C89E5B5" w14:textId="04B23FAA">
      <w:pPr>
        <w:numPr>
          <w:ilvl w:val="0"/>
          <w:numId w:val="16"/>
        </w:numPr>
        <w:spacing w:after="120"/>
        <w:ind w:left="360"/>
        <w:rPr>
          <w:sz w:val="22"/>
        </w:rPr>
      </w:pPr>
      <w:r w:rsidRPr="00A81852">
        <w:rPr>
          <w:bCs/>
          <w:sz w:val="22"/>
        </w:rPr>
        <w:t xml:space="preserve">Trainor JK, O’Connor DR, Cotner BA, Njoh EN, Barnett SD, </w:t>
      </w:r>
      <w:r w:rsidRPr="00220D4C" w:rsidR="00220D4C">
        <w:rPr>
          <w:b/>
          <w:bCs/>
          <w:sz w:val="22"/>
          <w:u w:val="single"/>
        </w:rPr>
        <w:t>Ottomanelli L</w:t>
      </w:r>
      <w:r w:rsidRPr="00A81852">
        <w:rPr>
          <w:bCs/>
          <w:sz w:val="22"/>
        </w:rPr>
        <w:t>.</w:t>
      </w:r>
      <w:r w:rsidRPr="00A81852">
        <w:rPr>
          <w:sz w:val="22"/>
        </w:rPr>
        <w:t xml:space="preserve"> </w:t>
      </w:r>
      <w:r w:rsidRPr="00A81852">
        <w:rPr>
          <w:bCs/>
          <w:sz w:val="22"/>
        </w:rPr>
        <w:t>Participating in supported employment: identifying reasons Veterans with SCI decline and/or accept services</w:t>
      </w:r>
      <w:r w:rsidR="00522885">
        <w:rPr>
          <w:bCs/>
          <w:sz w:val="22"/>
        </w:rPr>
        <w:t xml:space="preserve"> [June 29]</w:t>
      </w:r>
      <w:r w:rsidRPr="00A81852">
        <w:rPr>
          <w:bCs/>
          <w:sz w:val="22"/>
        </w:rPr>
        <w:t xml:space="preserve">. 2014 Conference. Mixed Methods International Research Association, Boston, 2014 June 27-29. </w:t>
      </w:r>
    </w:p>
    <w:p w:rsidR="004C1FBD" w:rsidP="004C1FBD" w:rsidRDefault="004C1FBD" w14:paraId="4A343B57" w14:textId="3374553C">
      <w:pPr>
        <w:numPr>
          <w:ilvl w:val="0"/>
          <w:numId w:val="16"/>
        </w:numPr>
        <w:spacing w:after="120"/>
        <w:ind w:left="360"/>
        <w:rPr>
          <w:bCs/>
          <w:sz w:val="22"/>
          <w:szCs w:val="22"/>
        </w:rPr>
      </w:pPr>
      <w:r w:rsidRPr="00DD1933">
        <w:rPr>
          <w:bCs/>
          <w:sz w:val="22"/>
          <w:szCs w:val="22"/>
        </w:rPr>
        <w:t xml:space="preserve">Dixon T, Barnett SD, Kolb AB, </w:t>
      </w:r>
      <w:r w:rsidRPr="00220D4C" w:rsidR="00220D4C">
        <w:rPr>
          <w:b/>
          <w:bCs/>
          <w:sz w:val="22"/>
          <w:szCs w:val="22"/>
          <w:u w:val="single"/>
        </w:rPr>
        <w:t>Ottomanelli L</w:t>
      </w:r>
      <w:r w:rsidRPr="00DD1933">
        <w:rPr>
          <w:bCs/>
          <w:sz w:val="22"/>
          <w:szCs w:val="22"/>
        </w:rPr>
        <w:t>. Depression and functional outcomes for persons with spinal cord injury (SCI) seeking employment [poster]. RP 2014</w:t>
      </w:r>
      <w:r>
        <w:rPr>
          <w:bCs/>
          <w:sz w:val="22"/>
          <w:szCs w:val="22"/>
        </w:rPr>
        <w:t>-</w:t>
      </w:r>
      <w:r w:rsidRPr="00DD1933">
        <w:rPr>
          <w:bCs/>
          <w:sz w:val="22"/>
          <w:szCs w:val="22"/>
        </w:rPr>
        <w:t>Translating Research into Practice. American Psychological Association, Division 22, San Antonio, Texas, 2014 Feb 28 - Mar 2.</w:t>
      </w:r>
    </w:p>
    <w:p w:rsidR="00B744AA" w:rsidP="00B744AA" w:rsidRDefault="005305AA" w14:paraId="460A7E5F" w14:textId="29584E53">
      <w:pPr>
        <w:numPr>
          <w:ilvl w:val="0"/>
          <w:numId w:val="16"/>
        </w:numPr>
        <w:tabs>
          <w:tab w:val="left" w:pos="360"/>
        </w:tabs>
        <w:spacing w:after="120"/>
        <w:ind w:left="360"/>
        <w:rPr>
          <w:bCs/>
          <w:sz w:val="22"/>
          <w:szCs w:val="22"/>
        </w:rPr>
      </w:pPr>
      <w:r w:rsidRPr="005305AA">
        <w:rPr>
          <w:bCs/>
          <w:sz w:val="22"/>
          <w:szCs w:val="22"/>
        </w:rPr>
        <w:t xml:space="preserve">Cotner B, Keleher J, O’Connor D, Trainor J, </w:t>
      </w:r>
      <w:r w:rsidRPr="00220D4C" w:rsidR="00220D4C">
        <w:rPr>
          <w:b/>
          <w:bCs/>
          <w:sz w:val="22"/>
          <w:szCs w:val="22"/>
          <w:u w:val="single"/>
        </w:rPr>
        <w:t>Ottomanelli L</w:t>
      </w:r>
      <w:r w:rsidRPr="005305AA">
        <w:rPr>
          <w:bCs/>
          <w:sz w:val="22"/>
          <w:szCs w:val="22"/>
        </w:rPr>
        <w:t>. The role of social networks for Veterans with spinal cord injury in obtaining employment [Nov 24] [panel]. Annual Meeting. American Anthropological Association, Chicago, Illinois, 2013 Nov 20-24.</w:t>
      </w:r>
    </w:p>
    <w:p w:rsidR="00140027" w:rsidP="00140027" w:rsidRDefault="00140027" w14:paraId="7CA9C3E3" w14:textId="1723DC7F">
      <w:pPr>
        <w:numPr>
          <w:ilvl w:val="0"/>
          <w:numId w:val="16"/>
        </w:numPr>
        <w:spacing w:after="120"/>
        <w:ind w:left="360"/>
        <w:rPr>
          <w:bCs/>
          <w:sz w:val="22"/>
        </w:rPr>
      </w:pPr>
      <w:bookmarkStart w:name="_Hlk30590343" w:id="91"/>
      <w:r w:rsidRPr="003335E7">
        <w:rPr>
          <w:bCs/>
          <w:sz w:val="22"/>
        </w:rPr>
        <w:t xml:space="preserve">Sutton B, </w:t>
      </w:r>
      <w:r w:rsidRPr="00220D4C" w:rsidR="00220D4C">
        <w:rPr>
          <w:b/>
          <w:bCs/>
          <w:sz w:val="22"/>
          <w:u w:val="single"/>
        </w:rPr>
        <w:t>Ottomanelli L</w:t>
      </w:r>
      <w:r w:rsidRPr="003335E7">
        <w:rPr>
          <w:bCs/>
          <w:sz w:val="22"/>
        </w:rPr>
        <w:t xml:space="preserve">, Njoh E, Barnett S, Goetz L. </w:t>
      </w:r>
      <w:r w:rsidRPr="003335E7">
        <w:rPr>
          <w:rFonts w:hint="eastAsia"/>
          <w:bCs/>
          <w:sz w:val="22"/>
        </w:rPr>
        <w:t>T</w:t>
      </w:r>
      <w:r w:rsidRPr="003335E7">
        <w:rPr>
          <w:bCs/>
          <w:sz w:val="22"/>
        </w:rPr>
        <w:t>he impact of supported employment and social support among Veterans with spinal cord injury</w:t>
      </w:r>
      <w:r w:rsidRPr="003335E7">
        <w:rPr>
          <w:b/>
          <w:bCs/>
          <w:sz w:val="22"/>
        </w:rPr>
        <w:t xml:space="preserve"> </w:t>
      </w:r>
      <w:r w:rsidRPr="003335E7">
        <w:rPr>
          <w:bCs/>
          <w:sz w:val="22"/>
        </w:rPr>
        <w:t>[poster 41, Nov 14]. 90</w:t>
      </w:r>
      <w:r w:rsidRPr="003335E7">
        <w:rPr>
          <w:bCs/>
          <w:sz w:val="22"/>
          <w:vertAlign w:val="superscript"/>
        </w:rPr>
        <w:t>th</w:t>
      </w:r>
      <w:r w:rsidRPr="003335E7">
        <w:rPr>
          <w:bCs/>
          <w:sz w:val="22"/>
        </w:rPr>
        <w:t xml:space="preserve"> Annual Conference. American Congress of Rehabilitation Medicine, Orlando, Florida, 2013 Nov 12-16.</w:t>
      </w:r>
      <w:r w:rsidR="00DD012C">
        <w:rPr>
          <w:bCs/>
          <w:sz w:val="22"/>
        </w:rPr>
        <w:t xml:space="preserve">  </w:t>
      </w:r>
      <w:r w:rsidRPr="00DD012C" w:rsidR="00DD012C">
        <w:rPr>
          <w:b/>
          <w:i/>
          <w:iCs/>
          <w:sz w:val="22"/>
        </w:rPr>
        <w:t>Arch Phys Med Rehabil 2013; 94(10):</w:t>
      </w:r>
      <w:r w:rsidR="00DD012C">
        <w:rPr>
          <w:b/>
          <w:i/>
          <w:iCs/>
          <w:sz w:val="22"/>
        </w:rPr>
        <w:t>e26</w:t>
      </w:r>
    </w:p>
    <w:p w:rsidR="00837242" w:rsidP="00837242" w:rsidRDefault="00837242" w14:paraId="1BBE59BD" w14:textId="5CE4C70E">
      <w:pPr>
        <w:numPr>
          <w:ilvl w:val="0"/>
          <w:numId w:val="16"/>
        </w:numPr>
        <w:spacing w:after="120"/>
        <w:ind w:left="360"/>
        <w:rPr>
          <w:bCs/>
          <w:sz w:val="22"/>
          <w:szCs w:val="22"/>
        </w:rPr>
      </w:pPr>
      <w:r w:rsidRPr="00DD1933">
        <w:rPr>
          <w:bCs/>
          <w:sz w:val="22"/>
          <w:szCs w:val="22"/>
        </w:rPr>
        <w:t xml:space="preserve">Davis L, Yang S, Kyriakides T, Guarino P, Toscano R, Resnick S, Mueller L, Blansett C, </w:t>
      </w:r>
      <w:r w:rsidRPr="00725FB2" w:rsidR="00220D4C">
        <w:rPr>
          <w:b/>
          <w:bCs/>
          <w:sz w:val="22"/>
          <w:szCs w:val="22"/>
        </w:rPr>
        <w:t>Ottomanelli L</w:t>
      </w:r>
      <w:r w:rsidRPr="00DD1933">
        <w:rPr>
          <w:bCs/>
          <w:sz w:val="22"/>
          <w:szCs w:val="22"/>
        </w:rPr>
        <w:t xml:space="preserve">, Drake R.  A recovery outcome model illustrated by the methodology of a VA </w:t>
      </w:r>
      <w:r w:rsidRPr="00DD1933">
        <w:rPr>
          <w:bCs/>
          <w:sz w:val="22"/>
          <w:szCs w:val="22"/>
        </w:rPr>
        <w:t>Cooperative Study Program #589 [poster].  2013 Autumn Conference.  International Society for CNS Clinical Trials and Methodology, Philadelphia, Pennsylvania, 2013 Sept 30-Oct 2.</w:t>
      </w:r>
    </w:p>
    <w:bookmarkEnd w:id="91"/>
    <w:p w:rsidR="00B744AA" w:rsidP="00B744AA" w:rsidRDefault="00220D4C" w14:paraId="1B9EE8DE" w14:textId="2E445EA5">
      <w:pPr>
        <w:numPr>
          <w:ilvl w:val="0"/>
          <w:numId w:val="16"/>
        </w:numPr>
        <w:spacing w:after="120"/>
        <w:ind w:left="360"/>
        <w:rPr>
          <w:bCs/>
          <w:sz w:val="22"/>
        </w:rPr>
      </w:pPr>
      <w:r w:rsidRPr="00220D4C">
        <w:rPr>
          <w:b/>
          <w:bCs/>
          <w:sz w:val="22"/>
          <w:u w:val="single"/>
        </w:rPr>
        <w:t>Ottomanelli L</w:t>
      </w:r>
      <w:r w:rsidRPr="008B3DA7" w:rsidR="00E57B2C">
        <w:rPr>
          <w:bCs/>
          <w:sz w:val="22"/>
        </w:rPr>
        <w:t xml:space="preserve">, Holmes SA, Smith S, Valentine JD. Faces of SCI in the workplace: </w:t>
      </w:r>
      <w:r w:rsidRPr="008B3DA7" w:rsidR="00BF27AC">
        <w:rPr>
          <w:bCs/>
          <w:sz w:val="22"/>
        </w:rPr>
        <w:t>G</w:t>
      </w:r>
      <w:r w:rsidRPr="008B3DA7" w:rsidR="00E57B2C">
        <w:rPr>
          <w:bCs/>
          <w:sz w:val="22"/>
        </w:rPr>
        <w:t>etting there with team-based care [symposia].  ASCIP Educational Conference 2013</w:t>
      </w:r>
      <w:r w:rsidR="001658A1">
        <w:rPr>
          <w:bCs/>
          <w:sz w:val="22"/>
        </w:rPr>
        <w:t>-</w:t>
      </w:r>
      <w:r w:rsidRPr="008B3DA7" w:rsidR="00E57B2C">
        <w:rPr>
          <w:bCs/>
          <w:sz w:val="22"/>
        </w:rPr>
        <w:t xml:space="preserve">The Changing Face of SCI.  Academy of Spinal Cord Injury Professionals, Las Vegas, Nevada, 2013 Sept 2-4.  </w:t>
      </w:r>
    </w:p>
    <w:p w:rsidRPr="008B3DA7" w:rsidR="00957FC1" w:rsidP="00B744AA" w:rsidRDefault="00220D4C" w14:paraId="3A5844C5" w14:textId="77CBA0F3">
      <w:pPr>
        <w:numPr>
          <w:ilvl w:val="0"/>
          <w:numId w:val="16"/>
        </w:numPr>
        <w:spacing w:after="120"/>
        <w:ind w:left="360"/>
        <w:rPr>
          <w:bCs/>
          <w:sz w:val="22"/>
        </w:rPr>
      </w:pPr>
      <w:r w:rsidRPr="00220D4C">
        <w:rPr>
          <w:b/>
          <w:bCs/>
          <w:sz w:val="22"/>
          <w:u w:val="single"/>
        </w:rPr>
        <w:t>Ottomanelli L</w:t>
      </w:r>
      <w:r w:rsidRPr="008B3DA7" w:rsidR="00957FC1">
        <w:rPr>
          <w:bCs/>
          <w:sz w:val="22"/>
        </w:rPr>
        <w:t xml:space="preserve">, Wilson C. Psychologists role in helping </w:t>
      </w:r>
      <w:r w:rsidRPr="008B3DA7" w:rsidR="00BF27AC">
        <w:rPr>
          <w:bCs/>
          <w:sz w:val="22"/>
        </w:rPr>
        <w:t>V</w:t>
      </w:r>
      <w:r w:rsidRPr="008B3DA7" w:rsidR="00957FC1">
        <w:rPr>
          <w:bCs/>
          <w:sz w:val="22"/>
        </w:rPr>
        <w:t>eterans with spinal cord injury return to work: innovations in integration</w:t>
      </w:r>
      <w:r w:rsidRPr="008B3DA7" w:rsidR="00957FC1">
        <w:rPr>
          <w:sz w:val="22"/>
        </w:rPr>
        <w:t xml:space="preserve"> [Aug 3]</w:t>
      </w:r>
      <w:r w:rsidRPr="008B3DA7" w:rsidR="00957FC1">
        <w:rPr>
          <w:bCs/>
          <w:sz w:val="22"/>
        </w:rPr>
        <w:t>. 121st Annual Convention. American Psychological Association, Honolulu, Hawaii, 2013 Jul 31-Aug 4.</w:t>
      </w:r>
    </w:p>
    <w:p w:rsidR="002A4832" w:rsidP="002A4832" w:rsidRDefault="00220D4C" w14:paraId="2FB84D16" w14:textId="5116E948">
      <w:pPr>
        <w:numPr>
          <w:ilvl w:val="0"/>
          <w:numId w:val="16"/>
        </w:numPr>
        <w:spacing w:after="120"/>
        <w:ind w:left="360"/>
        <w:rPr>
          <w:bCs/>
          <w:sz w:val="22"/>
          <w:szCs w:val="22"/>
        </w:rPr>
      </w:pPr>
      <w:r w:rsidRPr="00220D4C">
        <w:rPr>
          <w:b/>
          <w:bCs/>
          <w:sz w:val="22"/>
          <w:szCs w:val="22"/>
          <w:u w:val="single"/>
        </w:rPr>
        <w:t>Ottomanelli L</w:t>
      </w:r>
      <w:r w:rsidRPr="00DD1933" w:rsidR="002A4832">
        <w:rPr>
          <w:bCs/>
          <w:sz w:val="22"/>
          <w:szCs w:val="22"/>
        </w:rPr>
        <w:t>, Barnett S. The impact of employment on health</w:t>
      </w:r>
      <w:r w:rsidR="00C65046">
        <w:rPr>
          <w:bCs/>
          <w:sz w:val="22"/>
          <w:szCs w:val="22"/>
        </w:rPr>
        <w:t>-</w:t>
      </w:r>
      <w:r w:rsidRPr="00DD1933" w:rsidR="002A4832">
        <w:rPr>
          <w:bCs/>
          <w:sz w:val="22"/>
          <w:szCs w:val="22"/>
        </w:rPr>
        <w:t xml:space="preserve">related quality of life and disability among veterans with spinal cord injury [poster]. 121st Annual Convention. American Psychological Association, Honolulu, Hawaii, 2013 Jul 31-Aug 4. </w:t>
      </w:r>
    </w:p>
    <w:p w:rsidRPr="005D2A6D" w:rsidR="005D2A6D" w:rsidP="00B744AA" w:rsidRDefault="005D2A6D" w14:paraId="67531547" w14:textId="1F144961">
      <w:pPr>
        <w:numPr>
          <w:ilvl w:val="0"/>
          <w:numId w:val="16"/>
        </w:numPr>
        <w:tabs>
          <w:tab w:val="left" w:pos="360"/>
        </w:tabs>
        <w:spacing w:after="120"/>
        <w:ind w:left="360"/>
        <w:rPr>
          <w:bCs/>
          <w:sz w:val="22"/>
          <w:szCs w:val="22"/>
        </w:rPr>
      </w:pPr>
      <w:r w:rsidRPr="005D2A6D">
        <w:rPr>
          <w:bCs/>
          <w:sz w:val="22"/>
          <w:szCs w:val="22"/>
        </w:rPr>
        <w:t xml:space="preserve">Goetz LL, </w:t>
      </w:r>
      <w:r w:rsidRPr="00220D4C" w:rsidR="00220D4C">
        <w:rPr>
          <w:b/>
          <w:bCs/>
          <w:sz w:val="22"/>
          <w:szCs w:val="22"/>
          <w:u w:val="single"/>
        </w:rPr>
        <w:t>Ottomanelli L</w:t>
      </w:r>
      <w:r w:rsidRPr="005D2A6D">
        <w:rPr>
          <w:bCs/>
          <w:sz w:val="22"/>
          <w:szCs w:val="22"/>
        </w:rPr>
        <w:t xml:space="preserve">, Barnett S. Multicenter trial of supported employment for </w:t>
      </w:r>
      <w:r w:rsidR="00BF27AC">
        <w:rPr>
          <w:bCs/>
          <w:sz w:val="22"/>
          <w:szCs w:val="22"/>
        </w:rPr>
        <w:t>V</w:t>
      </w:r>
      <w:r w:rsidRPr="005D2A6D">
        <w:rPr>
          <w:bCs/>
          <w:sz w:val="22"/>
          <w:szCs w:val="22"/>
        </w:rPr>
        <w:t>eterans with spinal cord injury. 40</w:t>
      </w:r>
      <w:r w:rsidRPr="005D2A6D">
        <w:rPr>
          <w:bCs/>
          <w:sz w:val="22"/>
          <w:szCs w:val="22"/>
          <w:vertAlign w:val="superscript"/>
        </w:rPr>
        <w:t>th</w:t>
      </w:r>
      <w:r w:rsidRPr="005D2A6D">
        <w:rPr>
          <w:bCs/>
          <w:sz w:val="22"/>
          <w:szCs w:val="22"/>
        </w:rPr>
        <w:t xml:space="preserve"> Anniversary Scientific Meeting. American Spinal Injury Association, Chicago, Illinois, 2013 May 6-8.  </w:t>
      </w:r>
    </w:p>
    <w:p w:rsidR="00111E61" w:rsidP="00111E61" w:rsidRDefault="00111E61" w14:paraId="5F346A2A" w14:textId="59A45A2C">
      <w:pPr>
        <w:numPr>
          <w:ilvl w:val="0"/>
          <w:numId w:val="16"/>
        </w:numPr>
        <w:spacing w:after="120"/>
        <w:ind w:left="360"/>
        <w:rPr>
          <w:sz w:val="22"/>
          <w:szCs w:val="22"/>
        </w:rPr>
      </w:pPr>
      <w:r w:rsidRPr="00DD1933">
        <w:rPr>
          <w:sz w:val="22"/>
          <w:szCs w:val="22"/>
        </w:rPr>
        <w:t xml:space="preserve">Dixon TM, Budd MA, Barnett SD, Njoh E, </w:t>
      </w:r>
      <w:r w:rsidRPr="00220D4C" w:rsidR="00220D4C">
        <w:rPr>
          <w:b/>
          <w:sz w:val="22"/>
          <w:szCs w:val="22"/>
          <w:u w:val="single"/>
        </w:rPr>
        <w:t>Ottomanelli L</w:t>
      </w:r>
      <w:r w:rsidRPr="00DD1933">
        <w:rPr>
          <w:sz w:val="22"/>
          <w:szCs w:val="22"/>
        </w:rPr>
        <w:t xml:space="preserve">.  </w:t>
      </w:r>
      <w:r w:rsidRPr="00DD1933">
        <w:rPr>
          <w:bCs/>
          <w:sz w:val="22"/>
          <w:szCs w:val="22"/>
        </w:rPr>
        <w:t>Lifetime history of TBI: Associated factors relating to vocational outcomes for individuals with SCI</w:t>
      </w:r>
      <w:r w:rsidRPr="00DD1933">
        <w:rPr>
          <w:sz w:val="22"/>
          <w:szCs w:val="22"/>
        </w:rPr>
        <w:t xml:space="preserve"> [poster], Feb 23.  </w:t>
      </w:r>
      <w:r w:rsidRPr="00DD1933">
        <w:rPr>
          <w:bCs/>
          <w:sz w:val="22"/>
          <w:szCs w:val="22"/>
        </w:rPr>
        <w:t>15th Annual Rehabilitation Conference. American Psychological Association Division 22 (Rehabilitation Psychology) and American Board of Professional Psychologists, Jacksonville, Florida, 2013 Feb 21-24.</w:t>
      </w:r>
    </w:p>
    <w:p w:rsidR="00C346DD" w:rsidP="00C346DD" w:rsidRDefault="00C346DD" w14:paraId="21413353" w14:textId="35EBDFE1">
      <w:pPr>
        <w:numPr>
          <w:ilvl w:val="0"/>
          <w:numId w:val="16"/>
        </w:numPr>
        <w:spacing w:after="120"/>
        <w:ind w:left="360"/>
        <w:rPr>
          <w:bCs/>
          <w:sz w:val="22"/>
          <w:szCs w:val="22"/>
        </w:rPr>
      </w:pPr>
      <w:r w:rsidRPr="00DD1933">
        <w:rPr>
          <w:sz w:val="22"/>
          <w:szCs w:val="22"/>
        </w:rPr>
        <w:t xml:space="preserve">Barnett SD, </w:t>
      </w:r>
      <w:r w:rsidRPr="00220D4C" w:rsidR="00220D4C">
        <w:rPr>
          <w:b/>
          <w:sz w:val="22"/>
          <w:szCs w:val="22"/>
          <w:u w:val="single"/>
        </w:rPr>
        <w:t>Ottomanelli L</w:t>
      </w:r>
      <w:r w:rsidRPr="00DD1933">
        <w:rPr>
          <w:sz w:val="22"/>
          <w:szCs w:val="22"/>
        </w:rPr>
        <w:t>, Goetz L. A prospective examination of the impact of employment on health related quality of life, disability, and handicap among Veterans with SCI [poster].  </w:t>
      </w:r>
      <w:r w:rsidRPr="00DD1933">
        <w:rPr>
          <w:bCs/>
          <w:sz w:val="22"/>
          <w:szCs w:val="22"/>
        </w:rPr>
        <w:t xml:space="preserve">Academy of Spinal Cord Injury Professionals, Las Vegas, Nevada, 2012 September 3-5.  </w:t>
      </w:r>
    </w:p>
    <w:p w:rsidR="00C346DD" w:rsidP="00C346DD" w:rsidRDefault="00C346DD" w14:paraId="7DEE4A84" w14:textId="40B35491">
      <w:pPr>
        <w:numPr>
          <w:ilvl w:val="0"/>
          <w:numId w:val="16"/>
        </w:numPr>
        <w:spacing w:after="120"/>
        <w:ind w:left="360"/>
        <w:rPr>
          <w:bCs/>
          <w:sz w:val="22"/>
          <w:szCs w:val="22"/>
        </w:rPr>
      </w:pPr>
      <w:r w:rsidRPr="00DD1933">
        <w:rPr>
          <w:bCs/>
          <w:sz w:val="22"/>
          <w:szCs w:val="22"/>
        </w:rPr>
        <w:t xml:space="preserve">Cotner B, Trainor J, O’Connor DR, </w:t>
      </w:r>
      <w:r w:rsidRPr="00220D4C" w:rsidR="00220D4C">
        <w:rPr>
          <w:b/>
          <w:bCs/>
          <w:sz w:val="22"/>
          <w:szCs w:val="22"/>
          <w:u w:val="single"/>
        </w:rPr>
        <w:t>Ottomanelli L</w:t>
      </w:r>
      <w:r w:rsidRPr="00DD1933">
        <w:rPr>
          <w:bCs/>
          <w:sz w:val="22"/>
          <w:szCs w:val="22"/>
        </w:rPr>
        <w:t xml:space="preserve">. </w:t>
      </w:r>
      <w:r w:rsidRPr="00DD1933">
        <w:rPr>
          <w:bCs/>
          <w:iCs/>
          <w:sz w:val="22"/>
          <w:szCs w:val="22"/>
        </w:rPr>
        <w:t>Exploring the influence of social networks of Veterans with a spinal cord injury on employment [poster], March 29.  Bays, Boundaries, and Borders. 72</w:t>
      </w:r>
      <w:r w:rsidRPr="00DD1933">
        <w:rPr>
          <w:bCs/>
          <w:iCs/>
          <w:sz w:val="22"/>
          <w:szCs w:val="22"/>
          <w:vertAlign w:val="superscript"/>
        </w:rPr>
        <w:t>nd</w:t>
      </w:r>
      <w:r w:rsidRPr="00DD1933">
        <w:rPr>
          <w:bCs/>
          <w:iCs/>
          <w:sz w:val="22"/>
          <w:szCs w:val="22"/>
        </w:rPr>
        <w:t xml:space="preserve"> Annual Meeting. Society for Applied Anthropology, Baltimore, Maryland, 2012 Mar 27-31.</w:t>
      </w:r>
    </w:p>
    <w:p w:rsidR="00B744AA" w:rsidP="00B744AA" w:rsidRDefault="00220D4C" w14:paraId="79642B37" w14:textId="745FC9CE">
      <w:pPr>
        <w:numPr>
          <w:ilvl w:val="0"/>
          <w:numId w:val="16"/>
        </w:numPr>
        <w:tabs>
          <w:tab w:val="left" w:pos="360"/>
        </w:tabs>
        <w:spacing w:after="120"/>
        <w:ind w:left="360"/>
        <w:rPr>
          <w:bCs/>
          <w:sz w:val="22"/>
          <w:szCs w:val="22"/>
        </w:rPr>
      </w:pPr>
      <w:r w:rsidRPr="00220D4C">
        <w:rPr>
          <w:b/>
          <w:bCs/>
          <w:sz w:val="22"/>
          <w:szCs w:val="22"/>
          <w:u w:val="single"/>
        </w:rPr>
        <w:t>Ottomanelli L</w:t>
      </w:r>
      <w:r w:rsidR="00A474DC">
        <w:rPr>
          <w:bCs/>
          <w:sz w:val="22"/>
          <w:szCs w:val="22"/>
        </w:rPr>
        <w:t>.</w:t>
      </w:r>
      <w:r w:rsidRPr="004237BC" w:rsidR="00BF531D">
        <w:rPr>
          <w:bCs/>
          <w:sz w:val="22"/>
          <w:szCs w:val="22"/>
        </w:rPr>
        <w:t xml:space="preserve"> Supported </w:t>
      </w:r>
      <w:r w:rsidR="00A474DC">
        <w:rPr>
          <w:bCs/>
          <w:sz w:val="22"/>
          <w:szCs w:val="22"/>
        </w:rPr>
        <w:t>e</w:t>
      </w:r>
      <w:r w:rsidRPr="004237BC" w:rsidR="00BF531D">
        <w:rPr>
          <w:bCs/>
          <w:sz w:val="22"/>
          <w:szCs w:val="22"/>
        </w:rPr>
        <w:t>mployment: A novel approach to improving employment outcomes, 2-year</w:t>
      </w:r>
      <w:r w:rsidR="002468D1">
        <w:rPr>
          <w:bCs/>
          <w:sz w:val="22"/>
          <w:szCs w:val="22"/>
        </w:rPr>
        <w:t xml:space="preserve"> </w:t>
      </w:r>
      <w:r w:rsidRPr="004237BC" w:rsidR="00BF531D">
        <w:rPr>
          <w:bCs/>
          <w:sz w:val="22"/>
          <w:szCs w:val="22"/>
        </w:rPr>
        <w:t xml:space="preserve">results from the SCI-VIP study. Association of Spinal Cord Injury </w:t>
      </w:r>
      <w:r w:rsidRPr="004237BC" w:rsidR="004D4C70">
        <w:rPr>
          <w:bCs/>
          <w:sz w:val="22"/>
          <w:szCs w:val="22"/>
        </w:rPr>
        <w:t xml:space="preserve">Professionals (ASCIP).  Las </w:t>
      </w:r>
      <w:r w:rsidRPr="004237BC" w:rsidR="00BF531D">
        <w:rPr>
          <w:bCs/>
          <w:sz w:val="22"/>
          <w:szCs w:val="22"/>
        </w:rPr>
        <w:t xml:space="preserve">Vegas, </w:t>
      </w:r>
      <w:r w:rsidR="002968A7">
        <w:rPr>
          <w:bCs/>
          <w:sz w:val="22"/>
          <w:szCs w:val="22"/>
        </w:rPr>
        <w:t>Nevada</w:t>
      </w:r>
      <w:r w:rsidRPr="004237BC" w:rsidR="00BF531D">
        <w:rPr>
          <w:bCs/>
          <w:sz w:val="22"/>
          <w:szCs w:val="22"/>
        </w:rPr>
        <w:t>, 2011</w:t>
      </w:r>
      <w:r w:rsidR="00264956">
        <w:rPr>
          <w:bCs/>
          <w:sz w:val="22"/>
          <w:szCs w:val="22"/>
        </w:rPr>
        <w:t xml:space="preserve"> </w:t>
      </w:r>
      <w:r w:rsidRPr="00264956" w:rsidR="00264956">
        <w:rPr>
          <w:bCs/>
          <w:sz w:val="22"/>
          <w:szCs w:val="22"/>
        </w:rPr>
        <w:t>Sept 5-7.</w:t>
      </w:r>
    </w:p>
    <w:p w:rsidR="00B744AA" w:rsidP="00B744AA" w:rsidRDefault="00182556" w14:paraId="12DAE8CD" w14:textId="0B22406A">
      <w:pPr>
        <w:numPr>
          <w:ilvl w:val="0"/>
          <w:numId w:val="16"/>
        </w:numPr>
        <w:tabs>
          <w:tab w:val="left" w:pos="360"/>
        </w:tabs>
        <w:spacing w:after="120"/>
        <w:ind w:left="360"/>
        <w:rPr>
          <w:bCs/>
          <w:sz w:val="22"/>
          <w:szCs w:val="22"/>
        </w:rPr>
      </w:pPr>
      <w:r>
        <w:rPr>
          <w:bCs/>
          <w:sz w:val="22"/>
          <w:szCs w:val="22"/>
        </w:rPr>
        <w:t>Goetz L</w:t>
      </w:r>
      <w:r w:rsidRPr="004237BC" w:rsidR="00BF531D">
        <w:rPr>
          <w:bCs/>
          <w:sz w:val="22"/>
          <w:szCs w:val="22"/>
        </w:rPr>
        <w:t xml:space="preserve">, </w:t>
      </w:r>
      <w:r w:rsidRPr="00220D4C" w:rsidR="00220D4C">
        <w:rPr>
          <w:b/>
          <w:bCs/>
          <w:sz w:val="22"/>
          <w:szCs w:val="22"/>
          <w:u w:val="single"/>
        </w:rPr>
        <w:t>Ottomanelli L</w:t>
      </w:r>
      <w:r>
        <w:rPr>
          <w:b/>
          <w:bCs/>
          <w:sz w:val="22"/>
          <w:szCs w:val="22"/>
        </w:rPr>
        <w:t>,</w:t>
      </w:r>
      <w:r w:rsidRPr="004237BC" w:rsidR="00BF531D">
        <w:rPr>
          <w:bCs/>
          <w:sz w:val="22"/>
          <w:szCs w:val="22"/>
        </w:rPr>
        <w:t xml:space="preserve"> Grauer C. Translating best practices in vocational rehabilitation to persons with disabilities. American Academy of Physical Medicine and Rehabilitation (AAPM</w:t>
      </w:r>
      <w:r w:rsidR="00832C19">
        <w:rPr>
          <w:bCs/>
          <w:sz w:val="22"/>
          <w:szCs w:val="22"/>
        </w:rPr>
        <w:t>R).  Seattle, Washington</w:t>
      </w:r>
      <w:r w:rsidR="00B82BD9">
        <w:rPr>
          <w:bCs/>
          <w:sz w:val="22"/>
          <w:szCs w:val="22"/>
        </w:rPr>
        <w:t xml:space="preserve">, </w:t>
      </w:r>
      <w:r w:rsidRPr="00B82BD9" w:rsidR="00B82BD9">
        <w:rPr>
          <w:bCs/>
          <w:sz w:val="22"/>
          <w:szCs w:val="22"/>
        </w:rPr>
        <w:t>2010</w:t>
      </w:r>
      <w:r w:rsidR="00B82BD9">
        <w:rPr>
          <w:bCs/>
          <w:sz w:val="22"/>
          <w:szCs w:val="22"/>
        </w:rPr>
        <w:t xml:space="preserve"> Nov</w:t>
      </w:r>
      <w:r w:rsidR="00472553">
        <w:rPr>
          <w:bCs/>
          <w:sz w:val="22"/>
          <w:szCs w:val="22"/>
        </w:rPr>
        <w:t xml:space="preserve"> </w:t>
      </w:r>
      <w:r w:rsidR="00B82BD9">
        <w:rPr>
          <w:bCs/>
          <w:sz w:val="22"/>
          <w:szCs w:val="22"/>
        </w:rPr>
        <w:t>4-7.</w:t>
      </w:r>
    </w:p>
    <w:p w:rsidR="00B744AA" w:rsidP="00B744AA" w:rsidRDefault="00220D4C" w14:paraId="7321B1D9" w14:textId="7AC58B7B">
      <w:pPr>
        <w:numPr>
          <w:ilvl w:val="0"/>
          <w:numId w:val="16"/>
        </w:numPr>
        <w:spacing w:after="120"/>
        <w:ind w:left="360"/>
        <w:rPr>
          <w:sz w:val="22"/>
          <w:szCs w:val="22"/>
        </w:rPr>
      </w:pPr>
      <w:r w:rsidRPr="00220D4C">
        <w:rPr>
          <w:b/>
          <w:bCs/>
          <w:sz w:val="22"/>
          <w:szCs w:val="22"/>
          <w:u w:val="single"/>
        </w:rPr>
        <w:t>Ottomanelli L</w:t>
      </w:r>
      <w:r w:rsidR="00B22801">
        <w:rPr>
          <w:b/>
          <w:bCs/>
          <w:sz w:val="22"/>
          <w:szCs w:val="22"/>
        </w:rPr>
        <w:t xml:space="preserve">, </w:t>
      </w:r>
      <w:r w:rsidR="00182556">
        <w:rPr>
          <w:bCs/>
          <w:sz w:val="22"/>
          <w:szCs w:val="22"/>
        </w:rPr>
        <w:t>Goetz L</w:t>
      </w:r>
      <w:r w:rsidR="00B22801">
        <w:rPr>
          <w:bCs/>
          <w:sz w:val="22"/>
          <w:szCs w:val="22"/>
        </w:rPr>
        <w:t>.</w:t>
      </w:r>
      <w:r w:rsidRPr="004237BC" w:rsidR="00BF531D">
        <w:rPr>
          <w:bCs/>
          <w:iCs/>
          <w:sz w:val="22"/>
          <w:szCs w:val="22"/>
        </w:rPr>
        <w:t xml:space="preserve"> </w:t>
      </w:r>
      <w:r w:rsidRPr="004237BC" w:rsidR="00BF531D">
        <w:rPr>
          <w:bCs/>
          <w:sz w:val="22"/>
          <w:szCs w:val="22"/>
        </w:rPr>
        <w:t>B</w:t>
      </w:r>
      <w:r w:rsidRPr="004237BC" w:rsidR="00832C19">
        <w:rPr>
          <w:bCs/>
          <w:sz w:val="22"/>
          <w:szCs w:val="22"/>
        </w:rPr>
        <w:t>reaking vocational barriers after SCI with evidence-based supported employment.</w:t>
      </w:r>
      <w:r w:rsidRPr="004237BC" w:rsidR="00BF531D">
        <w:rPr>
          <w:bCs/>
          <w:sz w:val="22"/>
          <w:szCs w:val="22"/>
        </w:rPr>
        <w:t xml:space="preserve"> Academy of Spinal Cord Injury Professionals. Las Vegas, N</w:t>
      </w:r>
      <w:r w:rsidR="00832C19">
        <w:rPr>
          <w:bCs/>
          <w:sz w:val="22"/>
          <w:szCs w:val="22"/>
        </w:rPr>
        <w:t>evada</w:t>
      </w:r>
      <w:r w:rsidRPr="004237BC" w:rsidR="00BF531D">
        <w:rPr>
          <w:bCs/>
          <w:sz w:val="22"/>
          <w:szCs w:val="22"/>
        </w:rPr>
        <w:t xml:space="preserve">, </w:t>
      </w:r>
      <w:r w:rsidRPr="0000163E" w:rsidR="0000163E">
        <w:rPr>
          <w:bCs/>
          <w:sz w:val="22"/>
          <w:szCs w:val="22"/>
        </w:rPr>
        <w:t>2010</w:t>
      </w:r>
      <w:r w:rsidR="0000163E">
        <w:rPr>
          <w:bCs/>
          <w:sz w:val="22"/>
          <w:szCs w:val="22"/>
        </w:rPr>
        <w:t xml:space="preserve"> Sept</w:t>
      </w:r>
      <w:r w:rsidR="00472553">
        <w:rPr>
          <w:bCs/>
          <w:sz w:val="22"/>
          <w:szCs w:val="22"/>
        </w:rPr>
        <w:t xml:space="preserve"> </w:t>
      </w:r>
      <w:r w:rsidR="0000163E">
        <w:rPr>
          <w:bCs/>
          <w:sz w:val="22"/>
          <w:szCs w:val="22"/>
        </w:rPr>
        <w:t>22-24</w:t>
      </w:r>
      <w:r w:rsidRPr="004237BC" w:rsidR="00BF531D">
        <w:rPr>
          <w:bCs/>
          <w:sz w:val="22"/>
          <w:szCs w:val="22"/>
        </w:rPr>
        <w:t xml:space="preserve">. </w:t>
      </w:r>
    </w:p>
    <w:p w:rsidR="00C346DD" w:rsidP="00C346DD" w:rsidRDefault="00C346DD" w14:paraId="52F03A1C" w14:textId="12114A5B">
      <w:pPr>
        <w:numPr>
          <w:ilvl w:val="0"/>
          <w:numId w:val="16"/>
        </w:numPr>
        <w:spacing w:after="120"/>
        <w:ind w:left="360"/>
        <w:rPr>
          <w:sz w:val="22"/>
          <w:szCs w:val="22"/>
        </w:rPr>
      </w:pPr>
      <w:r w:rsidRPr="00DD1933">
        <w:rPr>
          <w:sz w:val="22"/>
          <w:szCs w:val="22"/>
        </w:rPr>
        <w:t xml:space="preserve">Dixon-Lawson K, </w:t>
      </w:r>
      <w:r w:rsidRPr="00220D4C" w:rsidR="00220D4C">
        <w:rPr>
          <w:b/>
          <w:sz w:val="22"/>
          <w:szCs w:val="22"/>
          <w:u w:val="single"/>
        </w:rPr>
        <w:t>Ottomanelli L</w:t>
      </w:r>
      <w:r w:rsidRPr="00DD1933">
        <w:rPr>
          <w:b/>
          <w:sz w:val="22"/>
          <w:szCs w:val="22"/>
        </w:rPr>
        <w:t>,</w:t>
      </w:r>
      <w:r w:rsidRPr="00DD1933">
        <w:rPr>
          <w:sz w:val="22"/>
          <w:szCs w:val="22"/>
        </w:rPr>
        <w:t xml:space="preserve"> Goetz L, Smith-Morris C. Illustrations of successful vocational outcomes following SCI through team interventions [poster]. Annual Meeting.  Academy of Spinal Cord Injury Professionals.  Las Vegas, Nevada, 2010 September 22-24. </w:t>
      </w:r>
    </w:p>
    <w:p w:rsidR="005B06E0" w:rsidP="005B06E0" w:rsidRDefault="005B06E0" w14:paraId="54EA2E86" w14:textId="05BFD08A">
      <w:pPr>
        <w:numPr>
          <w:ilvl w:val="0"/>
          <w:numId w:val="16"/>
        </w:numPr>
        <w:spacing w:after="120"/>
        <w:ind w:left="360"/>
        <w:rPr>
          <w:sz w:val="22"/>
          <w:szCs w:val="22"/>
        </w:rPr>
      </w:pPr>
      <w:r w:rsidRPr="00DD1933">
        <w:rPr>
          <w:sz w:val="22"/>
          <w:szCs w:val="22"/>
        </w:rPr>
        <w:t xml:space="preserve">Ames H, McGeough C, </w:t>
      </w:r>
      <w:r w:rsidRPr="00220D4C" w:rsidR="00220D4C">
        <w:rPr>
          <w:b/>
          <w:sz w:val="22"/>
          <w:szCs w:val="22"/>
          <w:u w:val="single"/>
        </w:rPr>
        <w:t>Ottomanelli L</w:t>
      </w:r>
      <w:r w:rsidRPr="00DD1933">
        <w:rPr>
          <w:b/>
          <w:sz w:val="22"/>
          <w:szCs w:val="22"/>
        </w:rPr>
        <w:t>,</w:t>
      </w:r>
      <w:r w:rsidRPr="00DD1933">
        <w:rPr>
          <w:sz w:val="22"/>
          <w:szCs w:val="22"/>
        </w:rPr>
        <w:t xml:space="preserve"> Holmes S, Kerrigan A. implementing evidenced based supported employment at VA mentor site: approaching a system change on SCI team [poster]. Annual Meeting.  Academy of Spinal Cord Injury Professionals, Las Vegas, Nevada, 2010 September 22-24. </w:t>
      </w:r>
    </w:p>
    <w:p w:rsidR="005B06E0" w:rsidP="005B06E0" w:rsidRDefault="005B06E0" w14:paraId="3E950D94" w14:textId="3C308FB2">
      <w:pPr>
        <w:numPr>
          <w:ilvl w:val="0"/>
          <w:numId w:val="16"/>
        </w:numPr>
        <w:spacing w:after="120"/>
        <w:ind w:left="360"/>
        <w:rPr>
          <w:sz w:val="22"/>
          <w:szCs w:val="22"/>
        </w:rPr>
      </w:pPr>
      <w:bookmarkStart w:name="_Hlk30590384" w:id="92"/>
      <w:r w:rsidRPr="00DD1933">
        <w:rPr>
          <w:sz w:val="22"/>
          <w:szCs w:val="22"/>
        </w:rPr>
        <w:t xml:space="preserve">Dixon T, </w:t>
      </w:r>
      <w:r w:rsidRPr="00220D4C" w:rsidR="00220D4C">
        <w:rPr>
          <w:b/>
          <w:sz w:val="22"/>
          <w:szCs w:val="22"/>
          <w:u w:val="single"/>
        </w:rPr>
        <w:t>Ottomanelli L</w:t>
      </w:r>
      <w:r w:rsidRPr="00DD1933">
        <w:rPr>
          <w:b/>
          <w:sz w:val="22"/>
          <w:szCs w:val="22"/>
        </w:rPr>
        <w:t>,</w:t>
      </w:r>
      <w:r w:rsidRPr="00DD1933">
        <w:rPr>
          <w:sz w:val="22"/>
          <w:szCs w:val="22"/>
        </w:rPr>
        <w:t xml:space="preserve"> Frick C, Cipher D.  Spinal cord injury and co-morbid traumatic brain injury: psychosocial and functional status among individuals seeking vocational rehabilitation [poster]. Academy of Spinal Cord Injury Professionals. Las Vegas, Nevada, 2010 September 22-24. </w:t>
      </w:r>
    </w:p>
    <w:bookmarkEnd w:id="92"/>
    <w:p w:rsidR="00B744AA" w:rsidP="00B744AA" w:rsidRDefault="00DA0320" w14:paraId="6EB0C691" w14:textId="7A33D0DD">
      <w:pPr>
        <w:numPr>
          <w:ilvl w:val="0"/>
          <w:numId w:val="16"/>
        </w:numPr>
        <w:spacing w:after="120"/>
        <w:ind w:left="360"/>
        <w:rPr>
          <w:sz w:val="22"/>
          <w:szCs w:val="22"/>
        </w:rPr>
      </w:pPr>
      <w:r w:rsidRPr="00DA0320">
        <w:rPr>
          <w:bCs/>
          <w:sz w:val="22"/>
        </w:rPr>
        <w:t xml:space="preserve">Davis </w:t>
      </w:r>
      <w:r w:rsidR="005C6048">
        <w:rPr>
          <w:bCs/>
          <w:sz w:val="22"/>
        </w:rPr>
        <w:t>L</w:t>
      </w:r>
      <w:r w:rsidRPr="00DA0320">
        <w:rPr>
          <w:bCs/>
          <w:sz w:val="22"/>
        </w:rPr>
        <w:t xml:space="preserve">, Resnick SG, </w:t>
      </w:r>
      <w:r w:rsidRPr="00725FB2" w:rsidR="00220D4C">
        <w:rPr>
          <w:b/>
          <w:bCs/>
          <w:sz w:val="22"/>
        </w:rPr>
        <w:t>Ottomanelli L</w:t>
      </w:r>
      <w:r w:rsidRPr="00DA0320">
        <w:rPr>
          <w:bCs/>
          <w:sz w:val="22"/>
        </w:rPr>
        <w:t>, Twamley EW</w:t>
      </w:r>
      <w:r>
        <w:rPr>
          <w:bCs/>
          <w:sz w:val="22"/>
        </w:rPr>
        <w:t xml:space="preserve">. </w:t>
      </w:r>
      <w:r w:rsidRPr="00DA0320">
        <w:rPr>
          <w:sz w:val="24"/>
          <w:szCs w:val="22"/>
        </w:rPr>
        <w:t xml:space="preserve"> </w:t>
      </w:r>
      <w:r w:rsidRPr="004237BC" w:rsidR="00BF531D">
        <w:rPr>
          <w:sz w:val="22"/>
          <w:szCs w:val="22"/>
        </w:rPr>
        <w:t>Impleme</w:t>
      </w:r>
      <w:r w:rsidRPr="004237BC" w:rsidR="00D90D8A">
        <w:rPr>
          <w:sz w:val="22"/>
          <w:szCs w:val="22"/>
        </w:rPr>
        <w:t>ntation of evidence-based supported e</w:t>
      </w:r>
      <w:r w:rsidR="00D90D8A">
        <w:rPr>
          <w:sz w:val="22"/>
          <w:szCs w:val="22"/>
        </w:rPr>
        <w:t xml:space="preserve">mployment </w:t>
      </w:r>
      <w:r w:rsidR="003A308F">
        <w:rPr>
          <w:sz w:val="22"/>
          <w:szCs w:val="22"/>
        </w:rPr>
        <w:t xml:space="preserve">in PTSD, SCI and TBI.  </w:t>
      </w:r>
      <w:r w:rsidRPr="004237BC" w:rsidR="00BF531D">
        <w:rPr>
          <w:sz w:val="22"/>
          <w:szCs w:val="22"/>
        </w:rPr>
        <w:t xml:space="preserve">VHA Mental </w:t>
      </w:r>
      <w:r w:rsidR="00D90D8A">
        <w:rPr>
          <w:sz w:val="22"/>
          <w:szCs w:val="22"/>
        </w:rPr>
        <w:t>Health Conference, Baltimore, Maryland</w:t>
      </w:r>
      <w:r w:rsidR="00936A1E">
        <w:rPr>
          <w:sz w:val="22"/>
          <w:szCs w:val="22"/>
        </w:rPr>
        <w:t xml:space="preserve">, </w:t>
      </w:r>
      <w:r w:rsidR="00F63E93">
        <w:rPr>
          <w:sz w:val="22"/>
          <w:szCs w:val="22"/>
        </w:rPr>
        <w:t>2010 July 29.</w:t>
      </w:r>
    </w:p>
    <w:p w:rsidRPr="00E63865" w:rsidR="00E63865" w:rsidP="00E63865" w:rsidRDefault="00E63865" w14:paraId="7782324B" w14:textId="240AD21C">
      <w:pPr>
        <w:numPr>
          <w:ilvl w:val="0"/>
          <w:numId w:val="16"/>
        </w:numPr>
        <w:spacing w:after="120"/>
        <w:ind w:left="360"/>
        <w:rPr>
          <w:bCs/>
          <w:sz w:val="22"/>
          <w:szCs w:val="22"/>
        </w:rPr>
      </w:pPr>
      <w:r w:rsidRPr="00E63865">
        <w:rPr>
          <w:bCs/>
          <w:sz w:val="22"/>
          <w:szCs w:val="22"/>
        </w:rPr>
        <w:t xml:space="preserve">Kerrigan A, Sippel J, Cipher D, </w:t>
      </w:r>
      <w:r w:rsidRPr="00220D4C" w:rsidR="00220D4C">
        <w:rPr>
          <w:b/>
          <w:bCs/>
          <w:sz w:val="22"/>
          <w:szCs w:val="22"/>
          <w:u w:val="single"/>
        </w:rPr>
        <w:t>Ottomanelli L</w:t>
      </w:r>
      <w:r w:rsidRPr="00E63865">
        <w:rPr>
          <w:bCs/>
          <w:sz w:val="22"/>
          <w:szCs w:val="22"/>
        </w:rPr>
        <w:t>. Use of a fidelity measure in a VA multi-site supported employment (SE) program for Veterans with spinal cord injury (SCI) [poster]. Celebrating the Past, Paving the Way for the Future Conference. Indianapolis, Indiana, 2009 September 24-25.</w:t>
      </w:r>
    </w:p>
    <w:p w:rsidRPr="00E63865" w:rsidR="00E63865" w:rsidP="00E63865" w:rsidRDefault="00220D4C" w14:paraId="58D06353" w14:textId="6A56DEE5">
      <w:pPr>
        <w:numPr>
          <w:ilvl w:val="0"/>
          <w:numId w:val="16"/>
        </w:numPr>
        <w:spacing w:after="120"/>
        <w:ind w:left="360"/>
        <w:rPr>
          <w:bCs/>
          <w:sz w:val="22"/>
          <w:szCs w:val="22"/>
        </w:rPr>
      </w:pPr>
      <w:r w:rsidRPr="00220D4C">
        <w:rPr>
          <w:b/>
          <w:bCs/>
          <w:sz w:val="22"/>
          <w:szCs w:val="22"/>
          <w:u w:val="single"/>
        </w:rPr>
        <w:t>Ottomanelli L</w:t>
      </w:r>
      <w:r w:rsidRPr="00E63865" w:rsidR="00E63865">
        <w:rPr>
          <w:b/>
          <w:bCs/>
          <w:sz w:val="22"/>
          <w:szCs w:val="22"/>
        </w:rPr>
        <w:t>,</w:t>
      </w:r>
      <w:r w:rsidRPr="00E63865" w:rsidR="00E63865">
        <w:rPr>
          <w:bCs/>
          <w:sz w:val="22"/>
          <w:szCs w:val="22"/>
        </w:rPr>
        <w:t xml:space="preserve"> Goetz L, McGeough C, Suris A, Sippel J, Cipher D.  Evidence-based supported employment and veterans with spinal cord injury: A VA Multi-Center Randomized Trial [poster].  12th Annual VA Psychology Leadership Conference. Dallas, Texas, 2009 May 7-9. </w:t>
      </w:r>
    </w:p>
    <w:p w:rsidR="00E63865" w:rsidP="00E63865" w:rsidRDefault="00220D4C" w14:paraId="62587B61" w14:textId="4313935F">
      <w:pPr>
        <w:numPr>
          <w:ilvl w:val="0"/>
          <w:numId w:val="16"/>
        </w:numPr>
        <w:spacing w:after="120"/>
        <w:ind w:left="360"/>
        <w:rPr>
          <w:bCs/>
          <w:sz w:val="22"/>
          <w:szCs w:val="22"/>
        </w:rPr>
      </w:pPr>
      <w:r w:rsidRPr="00220D4C">
        <w:rPr>
          <w:b/>
          <w:bCs/>
          <w:sz w:val="22"/>
          <w:szCs w:val="22"/>
          <w:u w:val="single"/>
          <w:lang w:val="fr-FR"/>
        </w:rPr>
        <w:t>Ottomanelli L</w:t>
      </w:r>
      <w:r w:rsidRPr="00E63865" w:rsidR="00E63865">
        <w:rPr>
          <w:b/>
          <w:bCs/>
          <w:sz w:val="22"/>
          <w:szCs w:val="22"/>
          <w:lang w:val="fr-FR"/>
        </w:rPr>
        <w:t>,</w:t>
      </w:r>
      <w:r w:rsidRPr="00E63865" w:rsidR="00E63865">
        <w:rPr>
          <w:bCs/>
          <w:sz w:val="22"/>
          <w:szCs w:val="22"/>
          <w:lang w:val="fr-FR"/>
        </w:rPr>
        <w:t xml:space="preserve"> Sippel J, Cipher D.  </w:t>
      </w:r>
      <w:r w:rsidRPr="00E63865" w:rsidR="00E63865">
        <w:rPr>
          <w:bCs/>
          <w:sz w:val="22"/>
          <w:szCs w:val="22"/>
        </w:rPr>
        <w:t xml:space="preserve">Rates of psychiatric co-morbidities and brain injury among veterans with spinal cord injury seeking vocational rehabilitation [poster]. 12th Annual VA Psychology Leadership Conference.  Dallas, Texas, 2009 May 7-9. </w:t>
      </w:r>
    </w:p>
    <w:p w:rsidRPr="007C024D" w:rsidR="007C024D" w:rsidP="007C024D" w:rsidRDefault="00220D4C" w14:paraId="14466DB1" w14:textId="45EF4249">
      <w:pPr>
        <w:numPr>
          <w:ilvl w:val="0"/>
          <w:numId w:val="16"/>
        </w:numPr>
        <w:spacing w:after="120"/>
        <w:ind w:left="360"/>
        <w:rPr>
          <w:bCs/>
          <w:sz w:val="22"/>
          <w:szCs w:val="22"/>
        </w:rPr>
      </w:pPr>
      <w:r w:rsidRPr="00220D4C">
        <w:rPr>
          <w:b/>
          <w:bCs/>
          <w:sz w:val="22"/>
          <w:szCs w:val="22"/>
          <w:u w:val="single"/>
        </w:rPr>
        <w:t>Ottomanelli L</w:t>
      </w:r>
      <w:r w:rsidRPr="007C024D" w:rsidR="007C024D">
        <w:rPr>
          <w:bCs/>
          <w:sz w:val="22"/>
          <w:szCs w:val="22"/>
        </w:rPr>
        <w:t>, Goetz L, McGeough C, Suris A, Sippel J.  The use of supported employment among Veterans with spinal cord injuries [poster]. 114</w:t>
      </w:r>
      <w:r w:rsidRPr="007C024D" w:rsidR="007C024D">
        <w:rPr>
          <w:bCs/>
          <w:sz w:val="22"/>
          <w:szCs w:val="22"/>
          <w:vertAlign w:val="superscript"/>
        </w:rPr>
        <w:t>th</w:t>
      </w:r>
      <w:r w:rsidRPr="007C024D" w:rsidR="007C024D">
        <w:rPr>
          <w:bCs/>
          <w:sz w:val="22"/>
          <w:szCs w:val="22"/>
        </w:rPr>
        <w:t xml:space="preserve"> Annual Meeting. Society of Federal Health Agencies. San Antonio, Texas, 2008 November 9-14. </w:t>
      </w:r>
    </w:p>
    <w:p w:rsidRPr="007C024D" w:rsidR="007C024D" w:rsidP="007C024D" w:rsidRDefault="00220D4C" w14:paraId="5784E618" w14:textId="77739144">
      <w:pPr>
        <w:numPr>
          <w:ilvl w:val="0"/>
          <w:numId w:val="16"/>
        </w:numPr>
        <w:spacing w:after="120"/>
        <w:ind w:left="360"/>
        <w:rPr>
          <w:bCs/>
          <w:sz w:val="22"/>
          <w:szCs w:val="22"/>
        </w:rPr>
      </w:pPr>
      <w:bookmarkStart w:name="_Hlk30590406" w:id="93"/>
      <w:r w:rsidRPr="00220D4C">
        <w:rPr>
          <w:b/>
          <w:bCs/>
          <w:sz w:val="22"/>
          <w:szCs w:val="22"/>
          <w:u w:val="single"/>
        </w:rPr>
        <w:t>Ottomanelli LA</w:t>
      </w:r>
      <w:r w:rsidRPr="007C024D" w:rsidR="007C024D">
        <w:rPr>
          <w:bCs/>
          <w:sz w:val="22"/>
          <w:szCs w:val="22"/>
        </w:rPr>
        <w:t>. Vocational rehabilitation needs assessment with Veterans’ with SCI [poster]. 20</w:t>
      </w:r>
      <w:r w:rsidRPr="007C024D" w:rsidR="007C024D">
        <w:rPr>
          <w:bCs/>
          <w:sz w:val="22"/>
          <w:szCs w:val="22"/>
          <w:vertAlign w:val="superscript"/>
        </w:rPr>
        <w:t>th</w:t>
      </w:r>
      <w:r w:rsidRPr="007C024D" w:rsidR="007C024D">
        <w:rPr>
          <w:bCs/>
          <w:sz w:val="22"/>
          <w:szCs w:val="22"/>
        </w:rPr>
        <w:t xml:space="preserve"> Annual Meeting.  American Association of Spinal Cord Injury Psychologists and Social Workers, Las Vegas, Nevada, 2006 September 4-8. </w:t>
      </w:r>
    </w:p>
    <w:bookmarkEnd w:id="93"/>
    <w:p w:rsidRPr="007C024D" w:rsidR="007C024D" w:rsidP="007C024D" w:rsidRDefault="007C024D" w14:paraId="0EDB75E4" w14:textId="488071C9">
      <w:pPr>
        <w:numPr>
          <w:ilvl w:val="0"/>
          <w:numId w:val="16"/>
        </w:numPr>
        <w:spacing w:after="120"/>
        <w:ind w:left="360"/>
        <w:rPr>
          <w:bCs/>
          <w:sz w:val="22"/>
          <w:szCs w:val="22"/>
        </w:rPr>
      </w:pPr>
      <w:r w:rsidRPr="007C024D">
        <w:rPr>
          <w:bCs/>
          <w:sz w:val="22"/>
          <w:szCs w:val="22"/>
        </w:rPr>
        <w:t xml:space="preserve">Mayhugh M, </w:t>
      </w:r>
      <w:r w:rsidRPr="00220D4C" w:rsidR="00220D4C">
        <w:rPr>
          <w:b/>
          <w:bCs/>
          <w:sz w:val="22"/>
          <w:szCs w:val="22"/>
          <w:u w:val="single"/>
        </w:rPr>
        <w:t>Ottomanelli LA</w:t>
      </w:r>
      <w:r w:rsidRPr="007C024D">
        <w:rPr>
          <w:bCs/>
          <w:sz w:val="22"/>
          <w:szCs w:val="22"/>
        </w:rPr>
        <w:t>. Development and use of a program evaluation system with a spinal cord injury peer mentoring program [poster].  19</w:t>
      </w:r>
      <w:r w:rsidRPr="007C024D">
        <w:rPr>
          <w:bCs/>
          <w:sz w:val="22"/>
          <w:szCs w:val="22"/>
          <w:vertAlign w:val="superscript"/>
        </w:rPr>
        <w:t>th</w:t>
      </w:r>
      <w:r w:rsidRPr="007C024D">
        <w:rPr>
          <w:bCs/>
          <w:sz w:val="22"/>
          <w:szCs w:val="22"/>
        </w:rPr>
        <w:t xml:space="preserve"> Annual Meeting. American Association of Spinal Cord Injury Psychologists and Social Workers, Las Vegas, Nevada, 2005 September 6-9.</w:t>
      </w:r>
    </w:p>
    <w:p w:rsidRPr="00DD7DF5" w:rsidR="00212523" w:rsidP="00F27911" w:rsidRDefault="002A73DF" w14:paraId="2DC012C7" w14:textId="77777777">
      <w:pPr>
        <w:pStyle w:val="Heading1"/>
        <w:keepNext/>
        <w:keepLines/>
        <w:widowControl w:val="0"/>
        <w:rPr>
          <w:i/>
        </w:rPr>
      </w:pPr>
      <w:r w:rsidRPr="00DD7DF5">
        <w:t xml:space="preserve">Presentations – </w:t>
      </w:r>
      <w:r w:rsidRPr="00DD7DF5" w:rsidR="00DD7DF5">
        <w:t xml:space="preserve">Regional </w:t>
      </w:r>
      <w:r w:rsidR="00DD7DF5">
        <w:t>a</w:t>
      </w:r>
      <w:r w:rsidRPr="00DD7DF5" w:rsidR="00DD7DF5">
        <w:t xml:space="preserve">nd Local </w:t>
      </w:r>
      <w:r w:rsidRPr="00DD7DF5">
        <w:rPr>
          <w:i/>
        </w:rPr>
        <w:t>(selected)</w:t>
      </w:r>
    </w:p>
    <w:p w:rsidRPr="00412271" w:rsidR="00412271" w:rsidP="00115A4D" w:rsidRDefault="00412271" w14:paraId="13EC9798" w14:textId="13B37778">
      <w:pPr>
        <w:keepNext/>
        <w:keepLines/>
        <w:widowControl w:val="0"/>
        <w:numPr>
          <w:ilvl w:val="0"/>
          <w:numId w:val="33"/>
        </w:numPr>
        <w:spacing w:after="120"/>
        <w:ind w:left="532" w:hanging="446"/>
        <w:rPr>
          <w:bCs/>
          <w:sz w:val="22"/>
          <w:szCs w:val="22"/>
        </w:rPr>
      </w:pPr>
      <w:r>
        <w:rPr>
          <w:bCs/>
          <w:sz w:val="22"/>
          <w:szCs w:val="22"/>
        </w:rPr>
        <w:t xml:space="preserve">Chilton B, </w:t>
      </w:r>
      <w:r w:rsidRPr="00412271">
        <w:rPr>
          <w:bCs/>
          <w:sz w:val="22"/>
          <w:szCs w:val="22"/>
        </w:rPr>
        <w:t>Nakase-Richardson</w:t>
      </w:r>
      <w:r>
        <w:rPr>
          <w:bCs/>
          <w:sz w:val="22"/>
          <w:szCs w:val="22"/>
        </w:rPr>
        <w:t xml:space="preserve"> R</w:t>
      </w:r>
      <w:r w:rsidRPr="00412271">
        <w:rPr>
          <w:bCs/>
          <w:sz w:val="22"/>
          <w:szCs w:val="22"/>
        </w:rPr>
        <w:t>, Patel</w:t>
      </w:r>
      <w:r>
        <w:rPr>
          <w:bCs/>
          <w:sz w:val="22"/>
          <w:szCs w:val="22"/>
        </w:rPr>
        <w:t xml:space="preserve"> </w:t>
      </w:r>
      <w:r w:rsidRPr="00412271">
        <w:rPr>
          <w:bCs/>
          <w:sz w:val="22"/>
          <w:szCs w:val="22"/>
        </w:rPr>
        <w:t xml:space="preserve">N, </w:t>
      </w:r>
      <w:r w:rsidRPr="00E93A0A">
        <w:rPr>
          <w:b/>
          <w:sz w:val="22"/>
          <w:szCs w:val="22"/>
          <w:u w:val="single"/>
        </w:rPr>
        <w:t>Ottomanelli L</w:t>
      </w:r>
      <w:r>
        <w:rPr>
          <w:bCs/>
          <w:sz w:val="22"/>
          <w:szCs w:val="22"/>
        </w:rPr>
        <w:t xml:space="preserve">, </w:t>
      </w:r>
      <w:r w:rsidRPr="00412271">
        <w:rPr>
          <w:bCs/>
          <w:sz w:val="22"/>
          <w:szCs w:val="22"/>
        </w:rPr>
        <w:t>Maximizing your success in securing research funding</w:t>
      </w:r>
      <w:r>
        <w:rPr>
          <w:bCs/>
          <w:sz w:val="22"/>
          <w:szCs w:val="22"/>
        </w:rPr>
        <w:t xml:space="preserve">.  </w:t>
      </w:r>
      <w:r w:rsidRPr="00412271">
        <w:rPr>
          <w:bCs/>
          <w:sz w:val="22"/>
          <w:szCs w:val="22"/>
        </w:rPr>
        <w:t>Research Education Lecture Series</w:t>
      </w:r>
      <w:r>
        <w:rPr>
          <w:bCs/>
          <w:sz w:val="22"/>
          <w:szCs w:val="22"/>
        </w:rPr>
        <w:t>.  James A. Haley Veterans’ Hospital, Tampa, Florida, 2023 May 4.</w:t>
      </w:r>
    </w:p>
    <w:p w:rsidR="00A62914" w:rsidP="00B56CC4" w:rsidRDefault="00E618DD" w14:paraId="4806FFE2" w14:textId="6F90FD92">
      <w:pPr>
        <w:numPr>
          <w:ilvl w:val="0"/>
          <w:numId w:val="33"/>
        </w:numPr>
        <w:spacing w:after="120"/>
        <w:ind w:left="532" w:hanging="446"/>
        <w:rPr>
          <w:bCs/>
          <w:sz w:val="22"/>
          <w:szCs w:val="22"/>
        </w:rPr>
      </w:pPr>
      <w:r w:rsidRPr="00E93A0A">
        <w:rPr>
          <w:b/>
          <w:sz w:val="22"/>
          <w:szCs w:val="22"/>
          <w:u w:val="single"/>
        </w:rPr>
        <w:t>Ottomanelli L</w:t>
      </w:r>
      <w:r>
        <w:rPr>
          <w:bCs/>
          <w:sz w:val="22"/>
          <w:szCs w:val="22"/>
        </w:rPr>
        <w:t>, Smith TJ, Cotner BA, Dillahunt-Aspillaga C, Mendelson S, Cessna-Palas J, Toyinbo P, Venkatachalam H, Martinez L. Achievi</w:t>
      </w:r>
      <w:r w:rsidR="007754A9">
        <w:rPr>
          <w:bCs/>
          <w:sz w:val="22"/>
          <w:szCs w:val="22"/>
        </w:rPr>
        <w:t xml:space="preserve">ng competitive customized employment through specialized service for </w:t>
      </w:r>
      <w:r>
        <w:rPr>
          <w:bCs/>
          <w:sz w:val="22"/>
          <w:szCs w:val="22"/>
        </w:rPr>
        <w:t>Veterans. Virtual Research Day. James A. Haley Veterans’ Hospital, Tampa, Florida. 2022 May 25.</w:t>
      </w:r>
    </w:p>
    <w:p w:rsidR="00651B6C" w:rsidP="00A62914" w:rsidRDefault="00651B6C" w14:paraId="313FEAB0" w14:textId="285CB08B">
      <w:pPr>
        <w:widowControl w:val="0"/>
        <w:numPr>
          <w:ilvl w:val="0"/>
          <w:numId w:val="33"/>
        </w:numPr>
        <w:spacing w:after="120"/>
        <w:ind w:left="532" w:hanging="446"/>
        <w:rPr>
          <w:bCs/>
          <w:sz w:val="22"/>
          <w:szCs w:val="22"/>
        </w:rPr>
      </w:pPr>
      <w:r w:rsidRPr="00AF7E89">
        <w:rPr>
          <w:bCs/>
          <w:sz w:val="22"/>
          <w:szCs w:val="22"/>
        </w:rPr>
        <w:t>Fishalow J</w:t>
      </w:r>
      <w:r>
        <w:rPr>
          <w:bCs/>
          <w:sz w:val="22"/>
          <w:szCs w:val="22"/>
        </w:rPr>
        <w:t xml:space="preserve">, </w:t>
      </w:r>
      <w:r w:rsidRPr="00E93A0A">
        <w:rPr>
          <w:b/>
          <w:sz w:val="22"/>
          <w:szCs w:val="22"/>
          <w:u w:val="single"/>
        </w:rPr>
        <w:t>Ottomanelli, L</w:t>
      </w:r>
      <w:r w:rsidRPr="00AF7E89">
        <w:rPr>
          <w:bCs/>
          <w:sz w:val="22"/>
          <w:szCs w:val="22"/>
        </w:rPr>
        <w:t xml:space="preserve">. Factors associated with past and current employment of veterans with spinal cord injury </w:t>
      </w:r>
      <w:r>
        <w:rPr>
          <w:bCs/>
          <w:sz w:val="22"/>
          <w:szCs w:val="22"/>
        </w:rPr>
        <w:t>[p</w:t>
      </w:r>
      <w:r w:rsidRPr="00AF7E89">
        <w:rPr>
          <w:bCs/>
          <w:sz w:val="22"/>
          <w:szCs w:val="22"/>
        </w:rPr>
        <w:t>oster</w:t>
      </w:r>
      <w:r>
        <w:rPr>
          <w:bCs/>
          <w:sz w:val="22"/>
          <w:szCs w:val="22"/>
        </w:rPr>
        <w:t>]</w:t>
      </w:r>
      <w:r w:rsidRPr="00AF7E89">
        <w:rPr>
          <w:bCs/>
          <w:sz w:val="22"/>
          <w:szCs w:val="22"/>
        </w:rPr>
        <w:t xml:space="preserve">. </w:t>
      </w:r>
      <w:r>
        <w:rPr>
          <w:bCs/>
          <w:sz w:val="22"/>
          <w:szCs w:val="22"/>
        </w:rPr>
        <w:t xml:space="preserve"> </w:t>
      </w:r>
      <w:r w:rsidRPr="00AF7E89">
        <w:rPr>
          <w:bCs/>
          <w:sz w:val="22"/>
          <w:szCs w:val="22"/>
        </w:rPr>
        <w:t>Research Day</w:t>
      </w:r>
      <w:r>
        <w:rPr>
          <w:bCs/>
          <w:sz w:val="22"/>
          <w:szCs w:val="22"/>
        </w:rPr>
        <w:t xml:space="preserve">.  </w:t>
      </w:r>
      <w:r w:rsidRPr="00AF7E89">
        <w:rPr>
          <w:bCs/>
          <w:sz w:val="22"/>
          <w:szCs w:val="22"/>
        </w:rPr>
        <w:t>James A. Haley</w:t>
      </w:r>
      <w:r>
        <w:rPr>
          <w:bCs/>
          <w:sz w:val="22"/>
          <w:szCs w:val="22"/>
        </w:rPr>
        <w:t xml:space="preserve"> Veterans’ Hospital,</w:t>
      </w:r>
      <w:r w:rsidRPr="00AF7E89">
        <w:rPr>
          <w:bCs/>
          <w:sz w:val="22"/>
          <w:szCs w:val="22"/>
        </w:rPr>
        <w:t xml:space="preserve"> Tampa, Florida. 2019 May 16.</w:t>
      </w:r>
    </w:p>
    <w:p w:rsidR="006929E7" w:rsidP="00380EC6" w:rsidRDefault="00D85615" w14:paraId="3C9D2EF0" w14:textId="1F615642">
      <w:pPr>
        <w:widowControl w:val="0"/>
        <w:numPr>
          <w:ilvl w:val="0"/>
          <w:numId w:val="33"/>
        </w:numPr>
        <w:spacing w:after="120"/>
        <w:ind w:left="532" w:hanging="446"/>
        <w:rPr>
          <w:bCs/>
          <w:sz w:val="22"/>
          <w:szCs w:val="22"/>
        </w:rPr>
      </w:pPr>
      <w:r>
        <w:rPr>
          <w:bCs/>
          <w:sz w:val="22"/>
          <w:szCs w:val="22"/>
        </w:rPr>
        <w:t xml:space="preserve">Ames H, Wilson CS, </w:t>
      </w:r>
      <w:r w:rsidRPr="00220D4C" w:rsidR="00220D4C">
        <w:rPr>
          <w:b/>
          <w:bCs/>
          <w:sz w:val="22"/>
          <w:szCs w:val="22"/>
          <w:u w:val="single"/>
        </w:rPr>
        <w:t>Ottomanelli L</w:t>
      </w:r>
      <w:r>
        <w:rPr>
          <w:bCs/>
          <w:sz w:val="22"/>
          <w:szCs w:val="22"/>
        </w:rPr>
        <w:t xml:space="preserve">, Barnett S, Njoh E.  </w:t>
      </w:r>
      <w:r w:rsidRPr="00D85615">
        <w:rPr>
          <w:bCs/>
          <w:sz w:val="22"/>
          <w:szCs w:val="22"/>
        </w:rPr>
        <w:t>Psychological challenges of persons with functional motor incomplete SCI (AIS D)</w:t>
      </w:r>
      <w:r>
        <w:rPr>
          <w:bCs/>
          <w:sz w:val="22"/>
          <w:szCs w:val="22"/>
        </w:rPr>
        <w:t xml:space="preserve"> [poster].  Research Day.  James A. Haley Veterans’ Hospital, Tampa, Florida, 2016 May 24.</w:t>
      </w:r>
    </w:p>
    <w:p w:rsidR="006929E7" w:rsidP="00380EC6" w:rsidRDefault="00220D4C" w14:paraId="751E9470" w14:textId="777F2B1C">
      <w:pPr>
        <w:numPr>
          <w:ilvl w:val="0"/>
          <w:numId w:val="33"/>
        </w:numPr>
        <w:spacing w:after="120"/>
        <w:ind w:left="540" w:hanging="450"/>
        <w:rPr>
          <w:bCs/>
          <w:sz w:val="22"/>
          <w:szCs w:val="22"/>
        </w:rPr>
      </w:pPr>
      <w:r w:rsidRPr="00220D4C">
        <w:rPr>
          <w:b/>
          <w:bCs/>
          <w:sz w:val="22"/>
          <w:szCs w:val="22"/>
          <w:u w:val="single"/>
        </w:rPr>
        <w:t>Ottomanelli L</w:t>
      </w:r>
      <w:r w:rsidR="000754E8">
        <w:rPr>
          <w:bCs/>
          <w:sz w:val="22"/>
          <w:szCs w:val="22"/>
        </w:rPr>
        <w:t xml:space="preserve">. </w:t>
      </w:r>
      <w:r w:rsidRPr="000754E8" w:rsidR="000754E8">
        <w:rPr>
          <w:bCs/>
          <w:sz w:val="22"/>
          <w:szCs w:val="22"/>
        </w:rPr>
        <w:t>Vocational rehabilitation in medical settings: best practices from the field of spinal cord injury [Sept 3</w:t>
      </w:r>
      <w:r w:rsidR="000754E8">
        <w:rPr>
          <w:bCs/>
          <w:sz w:val="22"/>
          <w:szCs w:val="22"/>
        </w:rPr>
        <w:t xml:space="preserve">]. Annual Training Meeting. </w:t>
      </w:r>
      <w:r w:rsidRPr="000754E8" w:rsidR="000754E8">
        <w:rPr>
          <w:bCs/>
          <w:sz w:val="22"/>
          <w:szCs w:val="22"/>
        </w:rPr>
        <w:t>Florida Rehabilitation Association, Sarasota, Florida, 2015 Sept 2-4</w:t>
      </w:r>
      <w:r w:rsidR="002D26B7">
        <w:rPr>
          <w:bCs/>
          <w:sz w:val="22"/>
          <w:szCs w:val="22"/>
        </w:rPr>
        <w:t>.</w:t>
      </w:r>
    </w:p>
    <w:p w:rsidR="006929E7" w:rsidP="00380EC6" w:rsidRDefault="001F19A9" w14:paraId="31317211" w14:textId="47FC6605">
      <w:pPr>
        <w:numPr>
          <w:ilvl w:val="0"/>
          <w:numId w:val="33"/>
        </w:numPr>
        <w:spacing w:after="120"/>
        <w:ind w:left="540" w:hanging="450"/>
        <w:rPr>
          <w:bCs/>
          <w:sz w:val="22"/>
          <w:szCs w:val="22"/>
        </w:rPr>
      </w:pPr>
      <w:r w:rsidRPr="001F19A9">
        <w:rPr>
          <w:bCs/>
          <w:sz w:val="22"/>
          <w:szCs w:val="22"/>
        </w:rPr>
        <w:t xml:space="preserve">Sabharwal S, Budd MA, Amick M, Woods P, Edelston D, Mehta K, </w:t>
      </w:r>
      <w:r w:rsidRPr="00220D4C" w:rsidR="00220D4C">
        <w:rPr>
          <w:b/>
          <w:bCs/>
          <w:sz w:val="22"/>
          <w:szCs w:val="22"/>
          <w:u w:val="single"/>
        </w:rPr>
        <w:t>Ottomanelli L</w:t>
      </w:r>
      <w:r w:rsidRPr="001F19A9">
        <w:rPr>
          <w:bCs/>
          <w:sz w:val="22"/>
          <w:szCs w:val="22"/>
        </w:rPr>
        <w:t xml:space="preserve">.  Supported employment helps </w:t>
      </w:r>
      <w:r w:rsidR="00226164">
        <w:rPr>
          <w:bCs/>
          <w:sz w:val="22"/>
          <w:szCs w:val="22"/>
        </w:rPr>
        <w:t>V</w:t>
      </w:r>
      <w:r w:rsidRPr="001F19A9">
        <w:rPr>
          <w:bCs/>
          <w:sz w:val="22"/>
          <w:szCs w:val="22"/>
        </w:rPr>
        <w:t>eterans with spinal cord injury return to work</w:t>
      </w:r>
      <w:r w:rsidR="00360A36">
        <w:rPr>
          <w:bCs/>
          <w:sz w:val="22"/>
          <w:szCs w:val="22"/>
        </w:rPr>
        <w:t xml:space="preserve"> [poster]</w:t>
      </w:r>
      <w:r w:rsidRPr="001F19A9">
        <w:rPr>
          <w:bCs/>
          <w:sz w:val="22"/>
          <w:szCs w:val="22"/>
        </w:rPr>
        <w:t>. Research Day. VA Boston Healthcare System, West Roxbury, Massachusetts, 2015 May 21.</w:t>
      </w:r>
    </w:p>
    <w:p w:rsidR="006929E7" w:rsidP="00380EC6" w:rsidRDefault="001F19A9" w14:paraId="50F1C6DF" w14:textId="69411578">
      <w:pPr>
        <w:numPr>
          <w:ilvl w:val="0"/>
          <w:numId w:val="33"/>
        </w:numPr>
        <w:spacing w:after="120"/>
        <w:ind w:left="540" w:hanging="450"/>
        <w:rPr>
          <w:bCs/>
          <w:sz w:val="22"/>
          <w:szCs w:val="22"/>
        </w:rPr>
      </w:pPr>
      <w:r w:rsidRPr="001F19A9">
        <w:rPr>
          <w:bCs/>
          <w:sz w:val="22"/>
          <w:szCs w:val="22"/>
        </w:rPr>
        <w:t>Jones V, White K, Fisher K, Wilson C, Ahumada R, McFarland C</w:t>
      </w:r>
      <w:r>
        <w:rPr>
          <w:bCs/>
          <w:sz w:val="22"/>
          <w:szCs w:val="22"/>
        </w:rPr>
        <w:t xml:space="preserve">, </w:t>
      </w:r>
      <w:r w:rsidRPr="00220D4C" w:rsidR="00220D4C">
        <w:rPr>
          <w:b/>
          <w:bCs/>
          <w:sz w:val="22"/>
          <w:szCs w:val="22"/>
          <w:u w:val="single"/>
        </w:rPr>
        <w:t>Ottomanelli L</w:t>
      </w:r>
      <w:r w:rsidRPr="001F19A9">
        <w:rPr>
          <w:bCs/>
          <w:sz w:val="22"/>
          <w:szCs w:val="22"/>
        </w:rPr>
        <w:t>.  SCI-VIP: PrOMOTE and the James A. Haley experience in helping Veterans with spinal cord injury return to work</w:t>
      </w:r>
      <w:r w:rsidR="00360A36">
        <w:rPr>
          <w:bCs/>
          <w:sz w:val="22"/>
          <w:szCs w:val="22"/>
        </w:rPr>
        <w:t xml:space="preserve"> [poster]</w:t>
      </w:r>
      <w:r w:rsidRPr="001F19A9">
        <w:rPr>
          <w:bCs/>
          <w:sz w:val="22"/>
          <w:szCs w:val="22"/>
        </w:rPr>
        <w:t>. Research Day.  James A Haley Veterans Hospital, Tampa, Florida, May 20, 2015.</w:t>
      </w:r>
    </w:p>
    <w:p w:rsidR="006929E7" w:rsidP="00380EC6" w:rsidRDefault="001B1B6B" w14:paraId="66674AE7" w14:textId="68ED3F6D">
      <w:pPr>
        <w:numPr>
          <w:ilvl w:val="0"/>
          <w:numId w:val="33"/>
        </w:numPr>
        <w:spacing w:after="120"/>
        <w:ind w:left="540" w:hanging="450"/>
        <w:rPr>
          <w:bCs/>
          <w:sz w:val="22"/>
          <w:szCs w:val="22"/>
        </w:rPr>
      </w:pPr>
      <w:r w:rsidRPr="001B1B6B">
        <w:rPr>
          <w:bCs/>
          <w:sz w:val="22"/>
          <w:szCs w:val="22"/>
        </w:rPr>
        <w:t xml:space="preserve">White K, Fisher K, Wilson C, Jones V, Ahumada R, McFarland C, </w:t>
      </w:r>
      <w:r w:rsidRPr="00220D4C" w:rsidR="00220D4C">
        <w:rPr>
          <w:b/>
          <w:bCs/>
          <w:sz w:val="22"/>
          <w:szCs w:val="22"/>
          <w:u w:val="single"/>
        </w:rPr>
        <w:t>Ottomanelli L</w:t>
      </w:r>
      <w:r w:rsidRPr="001B1B6B">
        <w:rPr>
          <w:bCs/>
          <w:sz w:val="22"/>
          <w:szCs w:val="22"/>
        </w:rPr>
        <w:t>. PrOMOTE helps veterans with SCI re-enter the workforce [poster]. 16</w:t>
      </w:r>
      <w:r w:rsidRPr="001B1B6B">
        <w:rPr>
          <w:bCs/>
          <w:sz w:val="22"/>
          <w:szCs w:val="22"/>
          <w:vertAlign w:val="superscript"/>
        </w:rPr>
        <w:t>th</w:t>
      </w:r>
      <w:r w:rsidRPr="001B1B6B">
        <w:rPr>
          <w:bCs/>
          <w:sz w:val="22"/>
          <w:szCs w:val="22"/>
        </w:rPr>
        <w:t xml:space="preserve"> Annual Research Day. James A. Haley Veterans’ Hospital, Tampa, Florida, 2014 June 19. </w:t>
      </w:r>
    </w:p>
    <w:p w:rsidR="006929E7" w:rsidP="00380EC6" w:rsidRDefault="00220D4C" w14:paraId="23B15D5B" w14:textId="46F535DE">
      <w:pPr>
        <w:numPr>
          <w:ilvl w:val="0"/>
          <w:numId w:val="33"/>
        </w:numPr>
        <w:spacing w:after="120"/>
        <w:ind w:left="540" w:hanging="450"/>
        <w:rPr>
          <w:bCs/>
          <w:sz w:val="22"/>
          <w:szCs w:val="22"/>
        </w:rPr>
      </w:pPr>
      <w:r w:rsidRPr="00220D4C">
        <w:rPr>
          <w:b/>
          <w:bCs/>
          <w:sz w:val="22"/>
          <w:szCs w:val="22"/>
          <w:u w:val="single"/>
        </w:rPr>
        <w:t>Ottomanelli L</w:t>
      </w:r>
      <w:r w:rsidRPr="001B1B6B" w:rsidR="001B1B6B">
        <w:rPr>
          <w:b/>
          <w:bCs/>
          <w:sz w:val="22"/>
          <w:szCs w:val="22"/>
        </w:rPr>
        <w:t xml:space="preserve">. </w:t>
      </w:r>
      <w:r w:rsidRPr="001B1B6B" w:rsidR="001B1B6B">
        <w:rPr>
          <w:bCs/>
          <w:sz w:val="22"/>
          <w:szCs w:val="22"/>
        </w:rPr>
        <w:t xml:space="preserve">(Moderator). Disability Awareness in the Workplace. </w:t>
      </w:r>
      <w:r w:rsidR="00D73EB3">
        <w:rPr>
          <w:bCs/>
          <w:sz w:val="22"/>
          <w:szCs w:val="22"/>
        </w:rPr>
        <w:t xml:space="preserve">James A. Haley Veterans’ </w:t>
      </w:r>
      <w:r w:rsidRPr="001B1B6B" w:rsidR="001B1B6B">
        <w:rPr>
          <w:bCs/>
          <w:sz w:val="22"/>
          <w:szCs w:val="22"/>
        </w:rPr>
        <w:t>Hospital, Tampa, Florida, 2014 March 21.</w:t>
      </w:r>
    </w:p>
    <w:p w:rsidR="006929E7" w:rsidP="00380EC6" w:rsidRDefault="00220D4C" w14:paraId="665732F0" w14:textId="6BC79774">
      <w:pPr>
        <w:numPr>
          <w:ilvl w:val="0"/>
          <w:numId w:val="33"/>
        </w:numPr>
        <w:spacing w:after="120"/>
        <w:ind w:left="540" w:hanging="450"/>
        <w:rPr>
          <w:bCs/>
          <w:sz w:val="22"/>
          <w:szCs w:val="22"/>
        </w:rPr>
      </w:pPr>
      <w:r w:rsidRPr="00220D4C">
        <w:rPr>
          <w:b/>
          <w:bCs/>
          <w:sz w:val="22"/>
          <w:szCs w:val="22"/>
          <w:u w:val="single"/>
        </w:rPr>
        <w:t>Ottomanelli L</w:t>
      </w:r>
      <w:r w:rsidRPr="001B1B6B" w:rsidR="001B1B6B">
        <w:rPr>
          <w:bCs/>
          <w:sz w:val="22"/>
          <w:szCs w:val="22"/>
        </w:rPr>
        <w:t>, White KT, Wilson CS, Fisher KV, Jones V, Ahumada R, McFarland C.  SCI-VIP: Predictive Outcome Model Over Time for Employment (PrOMOTE) [poster]. 5th Annual Patient Centered Care Fair.  James A Haley Veterans’ Hospital, Tampa, Florida, 2013 Sept 6.</w:t>
      </w:r>
    </w:p>
    <w:p w:rsidR="006929E7" w:rsidP="00380EC6" w:rsidRDefault="001B1B6B" w14:paraId="3A4A1AF2" w14:textId="1D2CEDE3">
      <w:pPr>
        <w:numPr>
          <w:ilvl w:val="0"/>
          <w:numId w:val="33"/>
        </w:numPr>
        <w:spacing w:after="120"/>
        <w:ind w:left="540" w:hanging="450"/>
        <w:rPr>
          <w:bCs/>
          <w:sz w:val="22"/>
          <w:szCs w:val="22"/>
        </w:rPr>
      </w:pPr>
      <w:r w:rsidRPr="001B1B6B">
        <w:rPr>
          <w:bCs/>
          <w:sz w:val="22"/>
          <w:szCs w:val="22"/>
        </w:rPr>
        <w:t xml:space="preserve">Barnett SD, </w:t>
      </w:r>
      <w:r w:rsidRPr="00220D4C" w:rsidR="00220D4C">
        <w:rPr>
          <w:b/>
          <w:bCs/>
          <w:sz w:val="22"/>
          <w:szCs w:val="22"/>
          <w:u w:val="single"/>
        </w:rPr>
        <w:t>Ottomanelli L</w:t>
      </w:r>
      <w:r w:rsidRPr="001B1B6B">
        <w:rPr>
          <w:bCs/>
          <w:sz w:val="22"/>
          <w:szCs w:val="22"/>
        </w:rPr>
        <w:t>, Goetz L. A prospective examination of the impact of employment on health-related quality of life, disability, and handicap among Veterans with SCI.  15</w:t>
      </w:r>
      <w:r w:rsidRPr="001B1B6B">
        <w:rPr>
          <w:bCs/>
          <w:sz w:val="22"/>
          <w:szCs w:val="22"/>
          <w:vertAlign w:val="superscript"/>
        </w:rPr>
        <w:t>th</w:t>
      </w:r>
      <w:r w:rsidRPr="001B1B6B">
        <w:rPr>
          <w:bCs/>
          <w:sz w:val="22"/>
          <w:szCs w:val="22"/>
        </w:rPr>
        <w:t xml:space="preserve"> Annual Research Day.  </w:t>
      </w:r>
      <w:r w:rsidR="00D73EB3">
        <w:rPr>
          <w:bCs/>
          <w:sz w:val="22"/>
          <w:szCs w:val="22"/>
        </w:rPr>
        <w:t xml:space="preserve">James A. Haley Veterans’ </w:t>
      </w:r>
      <w:r w:rsidRPr="001B1B6B">
        <w:rPr>
          <w:bCs/>
          <w:sz w:val="22"/>
          <w:szCs w:val="22"/>
        </w:rPr>
        <w:t>Hospital, Tampa, Florida, 2013 Apr 25.</w:t>
      </w:r>
    </w:p>
    <w:p w:rsidR="006929E7" w:rsidP="00380EC6" w:rsidRDefault="001B1B6B" w14:paraId="47F8961F" w14:textId="5181147D">
      <w:pPr>
        <w:numPr>
          <w:ilvl w:val="0"/>
          <w:numId w:val="33"/>
        </w:numPr>
        <w:spacing w:after="120"/>
        <w:ind w:left="540" w:hanging="450"/>
        <w:rPr>
          <w:bCs/>
          <w:sz w:val="22"/>
          <w:szCs w:val="22"/>
        </w:rPr>
      </w:pPr>
      <w:r w:rsidRPr="004501DB">
        <w:rPr>
          <w:bCs/>
          <w:sz w:val="22"/>
          <w:szCs w:val="22"/>
        </w:rPr>
        <w:t>Cotner B</w:t>
      </w:r>
      <w:r w:rsidRPr="001B1B6B">
        <w:rPr>
          <w:bCs/>
          <w:sz w:val="22"/>
          <w:szCs w:val="22"/>
        </w:rPr>
        <w:t xml:space="preserve">, Keleher J, O’Connor D, Trainor J, </w:t>
      </w:r>
      <w:r w:rsidRPr="00220D4C" w:rsidR="00220D4C">
        <w:rPr>
          <w:b/>
          <w:bCs/>
          <w:sz w:val="22"/>
          <w:szCs w:val="22"/>
          <w:u w:val="single"/>
        </w:rPr>
        <w:t>Ottomanelli L</w:t>
      </w:r>
      <w:r w:rsidRPr="001B1B6B">
        <w:rPr>
          <w:bCs/>
          <w:sz w:val="22"/>
          <w:szCs w:val="22"/>
        </w:rPr>
        <w:t>.  The role of social networks for Veterans with spinal cord injury in obtaining employment.  15</w:t>
      </w:r>
      <w:r w:rsidRPr="001B1B6B">
        <w:rPr>
          <w:bCs/>
          <w:sz w:val="22"/>
          <w:szCs w:val="22"/>
          <w:vertAlign w:val="superscript"/>
        </w:rPr>
        <w:t>th</w:t>
      </w:r>
      <w:r w:rsidRPr="001B1B6B">
        <w:rPr>
          <w:bCs/>
          <w:sz w:val="22"/>
          <w:szCs w:val="22"/>
        </w:rPr>
        <w:t xml:space="preserve"> Annual Research Day.  </w:t>
      </w:r>
      <w:r w:rsidR="00D73EB3">
        <w:rPr>
          <w:bCs/>
          <w:sz w:val="22"/>
          <w:szCs w:val="22"/>
        </w:rPr>
        <w:t xml:space="preserve">James A. Haley Veterans’ </w:t>
      </w:r>
      <w:r w:rsidRPr="001B1B6B">
        <w:rPr>
          <w:bCs/>
          <w:sz w:val="22"/>
          <w:szCs w:val="22"/>
        </w:rPr>
        <w:t>Hospital, Tampa, Florida, 2013 Apr 25.</w:t>
      </w:r>
    </w:p>
    <w:p w:rsidR="006929E7" w:rsidP="00380EC6" w:rsidRDefault="00220D4C" w14:paraId="26A405CB" w14:textId="5C349923">
      <w:pPr>
        <w:numPr>
          <w:ilvl w:val="0"/>
          <w:numId w:val="33"/>
        </w:numPr>
        <w:spacing w:after="120"/>
        <w:ind w:left="540" w:hanging="450"/>
        <w:rPr>
          <w:bCs/>
          <w:sz w:val="22"/>
          <w:szCs w:val="22"/>
        </w:rPr>
      </w:pPr>
      <w:r w:rsidRPr="00220D4C">
        <w:rPr>
          <w:b/>
          <w:bCs/>
          <w:sz w:val="22"/>
          <w:szCs w:val="22"/>
          <w:u w:val="single"/>
        </w:rPr>
        <w:t>Ottomanelli L</w:t>
      </w:r>
      <w:r w:rsidRPr="001B1B6B" w:rsidR="001B1B6B">
        <w:rPr>
          <w:b/>
          <w:bCs/>
          <w:sz w:val="22"/>
          <w:szCs w:val="22"/>
        </w:rPr>
        <w:t>,</w:t>
      </w:r>
      <w:r w:rsidRPr="001B1B6B" w:rsidR="001B1B6B">
        <w:rPr>
          <w:bCs/>
          <w:sz w:val="22"/>
          <w:szCs w:val="22"/>
        </w:rPr>
        <w:t xml:space="preserve"> Barnett S, Cotner BA, Phillips LM, White KT, Wilson CS, Fisher KY.  SCI-VIP: Predictive Outcome Model Over Time for Employment (PrOMOTE) [poster]. 14th Annual Research Day.  </w:t>
      </w:r>
      <w:r w:rsidR="00D73EB3">
        <w:rPr>
          <w:bCs/>
          <w:sz w:val="22"/>
          <w:szCs w:val="22"/>
        </w:rPr>
        <w:t xml:space="preserve">James A. Haley Veterans’ </w:t>
      </w:r>
      <w:r w:rsidRPr="001B1B6B" w:rsidR="001B1B6B">
        <w:rPr>
          <w:bCs/>
          <w:sz w:val="22"/>
          <w:szCs w:val="22"/>
        </w:rPr>
        <w:t>Hospital, Tampa, Florida, 2012 April 26.</w:t>
      </w:r>
    </w:p>
    <w:p w:rsidR="006929E7" w:rsidP="00380EC6" w:rsidRDefault="00220D4C" w14:paraId="7D7F111D" w14:textId="019A115B">
      <w:pPr>
        <w:numPr>
          <w:ilvl w:val="0"/>
          <w:numId w:val="33"/>
        </w:numPr>
        <w:spacing w:after="120"/>
        <w:ind w:left="540" w:hanging="450"/>
        <w:rPr>
          <w:bCs/>
          <w:sz w:val="22"/>
          <w:szCs w:val="22"/>
        </w:rPr>
      </w:pPr>
      <w:r w:rsidRPr="00220D4C">
        <w:rPr>
          <w:b/>
          <w:bCs/>
          <w:sz w:val="22"/>
          <w:szCs w:val="22"/>
          <w:u w:val="single"/>
        </w:rPr>
        <w:t>Ottomanelli L</w:t>
      </w:r>
      <w:r w:rsidRPr="001B1B6B" w:rsidR="001B1B6B">
        <w:rPr>
          <w:b/>
          <w:bCs/>
          <w:sz w:val="22"/>
          <w:szCs w:val="22"/>
        </w:rPr>
        <w:t xml:space="preserve">. </w:t>
      </w:r>
      <w:r w:rsidRPr="001B1B6B" w:rsidR="001B1B6B">
        <w:rPr>
          <w:bCs/>
          <w:sz w:val="22"/>
          <w:szCs w:val="22"/>
        </w:rPr>
        <w:t xml:space="preserve">Spinal Cord Injury Vocational Integration Program: Current research and future directions. </w:t>
      </w:r>
      <w:r w:rsidR="00D73EB3">
        <w:rPr>
          <w:bCs/>
          <w:sz w:val="22"/>
          <w:szCs w:val="22"/>
        </w:rPr>
        <w:t xml:space="preserve">James A. Haley Veterans’ </w:t>
      </w:r>
      <w:r w:rsidRPr="001B1B6B" w:rsidR="001B1B6B">
        <w:rPr>
          <w:bCs/>
          <w:sz w:val="22"/>
          <w:szCs w:val="22"/>
        </w:rPr>
        <w:t>Hospital, Tampa, Florida, 2010 February.</w:t>
      </w:r>
    </w:p>
    <w:p w:rsidR="00740557" w:rsidP="00380EC6" w:rsidRDefault="00220D4C" w14:paraId="067762CA" w14:textId="77777777">
      <w:pPr>
        <w:numPr>
          <w:ilvl w:val="0"/>
          <w:numId w:val="33"/>
        </w:numPr>
        <w:spacing w:after="120"/>
        <w:ind w:left="540" w:hanging="450"/>
        <w:rPr>
          <w:sz w:val="22"/>
          <w:szCs w:val="22"/>
        </w:rPr>
      </w:pPr>
      <w:r w:rsidRPr="00220D4C">
        <w:rPr>
          <w:b/>
          <w:sz w:val="22"/>
          <w:szCs w:val="22"/>
          <w:u w:val="single"/>
        </w:rPr>
        <w:t>Ottomanelli L</w:t>
      </w:r>
      <w:r w:rsidRPr="0071235F" w:rsidR="00B57D80">
        <w:rPr>
          <w:b/>
          <w:sz w:val="22"/>
          <w:szCs w:val="22"/>
        </w:rPr>
        <w:t xml:space="preserve">. </w:t>
      </w:r>
      <w:r w:rsidRPr="0071235F" w:rsidR="00B57D80">
        <w:rPr>
          <w:sz w:val="22"/>
          <w:szCs w:val="22"/>
        </w:rPr>
        <w:t xml:space="preserve">Mental </w:t>
      </w:r>
      <w:r w:rsidR="009A26A1">
        <w:rPr>
          <w:sz w:val="22"/>
          <w:szCs w:val="22"/>
        </w:rPr>
        <w:t>h</w:t>
      </w:r>
      <w:r w:rsidRPr="0071235F" w:rsidR="00B57D80">
        <w:rPr>
          <w:sz w:val="22"/>
          <w:szCs w:val="22"/>
        </w:rPr>
        <w:t>ealth and SCI: P</w:t>
      </w:r>
      <w:r w:rsidRPr="0071235F" w:rsidR="009A26A1">
        <w:rPr>
          <w:sz w:val="22"/>
          <w:szCs w:val="22"/>
        </w:rPr>
        <w:t>revalence and risk factors.</w:t>
      </w:r>
      <w:r w:rsidRPr="0071235F" w:rsidR="00B57D80">
        <w:rPr>
          <w:sz w:val="22"/>
          <w:szCs w:val="22"/>
        </w:rPr>
        <w:t xml:space="preserve">  SCI Hub &amp; Spo</w:t>
      </w:r>
      <w:r w:rsidR="00F9144B">
        <w:rPr>
          <w:sz w:val="22"/>
          <w:szCs w:val="22"/>
        </w:rPr>
        <w:t xml:space="preserve">kes Training. </w:t>
      </w:r>
      <w:r w:rsidR="00E03C8C">
        <w:rPr>
          <w:sz w:val="22"/>
          <w:szCs w:val="22"/>
        </w:rPr>
        <w:t>Veterans Affairs North Texas Health Care System</w:t>
      </w:r>
      <w:r w:rsidR="00C93B53">
        <w:rPr>
          <w:sz w:val="22"/>
          <w:szCs w:val="22"/>
        </w:rPr>
        <w:t xml:space="preserve">, </w:t>
      </w:r>
      <w:r w:rsidR="00F9144B">
        <w:rPr>
          <w:sz w:val="22"/>
          <w:szCs w:val="22"/>
        </w:rPr>
        <w:t xml:space="preserve">Dallas </w:t>
      </w:r>
      <w:r w:rsidR="00C5026A">
        <w:rPr>
          <w:sz w:val="22"/>
          <w:szCs w:val="22"/>
        </w:rPr>
        <w:t>Texas</w:t>
      </w:r>
      <w:r w:rsidR="0082563A">
        <w:rPr>
          <w:sz w:val="22"/>
          <w:szCs w:val="22"/>
        </w:rPr>
        <w:t xml:space="preserve">, </w:t>
      </w:r>
      <w:r w:rsidR="00B16BED">
        <w:rPr>
          <w:sz w:val="22"/>
          <w:szCs w:val="22"/>
        </w:rPr>
        <w:t>2010</w:t>
      </w:r>
      <w:r w:rsidRPr="00F9144B" w:rsidR="00F9144B">
        <w:rPr>
          <w:sz w:val="22"/>
          <w:szCs w:val="22"/>
        </w:rPr>
        <w:t xml:space="preserve"> February.</w:t>
      </w:r>
    </w:p>
    <w:p w:rsidR="00740557" w:rsidP="00380EC6" w:rsidRDefault="00220D4C" w14:paraId="5D79EFE9" w14:textId="77777777">
      <w:pPr>
        <w:numPr>
          <w:ilvl w:val="0"/>
          <w:numId w:val="33"/>
        </w:numPr>
        <w:spacing w:after="120"/>
        <w:ind w:left="540" w:hanging="450"/>
        <w:rPr>
          <w:sz w:val="22"/>
          <w:szCs w:val="22"/>
        </w:rPr>
      </w:pPr>
      <w:r w:rsidRPr="00740557">
        <w:rPr>
          <w:b/>
          <w:sz w:val="22"/>
          <w:szCs w:val="22"/>
          <w:u w:val="single"/>
        </w:rPr>
        <w:t>Ottomanelli L</w:t>
      </w:r>
      <w:r w:rsidRPr="00740557" w:rsidR="00E4334F">
        <w:rPr>
          <w:b/>
          <w:sz w:val="22"/>
          <w:szCs w:val="22"/>
        </w:rPr>
        <w:t xml:space="preserve">. </w:t>
      </w:r>
      <w:r w:rsidRPr="00740557" w:rsidR="00E4334F">
        <w:rPr>
          <w:sz w:val="22"/>
          <w:szCs w:val="22"/>
        </w:rPr>
        <w:t>T</w:t>
      </w:r>
      <w:r w:rsidRPr="00740557" w:rsidR="005F300D">
        <w:rPr>
          <w:sz w:val="22"/>
          <w:szCs w:val="22"/>
        </w:rPr>
        <w:t>he case for supported employment in rehabilitation.</w:t>
      </w:r>
      <w:r w:rsidRPr="00740557" w:rsidR="00E4334F">
        <w:rPr>
          <w:sz w:val="22"/>
          <w:szCs w:val="22"/>
        </w:rPr>
        <w:t xml:space="preserve">  11</w:t>
      </w:r>
      <w:r w:rsidRPr="00740557" w:rsidR="00E4334F">
        <w:rPr>
          <w:sz w:val="22"/>
          <w:szCs w:val="22"/>
          <w:vertAlign w:val="superscript"/>
        </w:rPr>
        <w:t>th</w:t>
      </w:r>
      <w:r w:rsidRPr="00740557" w:rsidR="00E4334F">
        <w:rPr>
          <w:sz w:val="22"/>
          <w:szCs w:val="22"/>
        </w:rPr>
        <w:t xml:space="preserve"> Annual Physical Medicine and</w:t>
      </w:r>
      <w:r w:rsidRPr="00740557" w:rsidR="005F300D">
        <w:rPr>
          <w:sz w:val="22"/>
          <w:szCs w:val="22"/>
        </w:rPr>
        <w:t xml:space="preserve"> Rehabilitation Scientific Day.  </w:t>
      </w:r>
      <w:r w:rsidRPr="00740557" w:rsidR="00E4334F">
        <w:rPr>
          <w:sz w:val="22"/>
          <w:szCs w:val="22"/>
        </w:rPr>
        <w:t xml:space="preserve">University of Texas Southwestern Medical School, Dallas, </w:t>
      </w:r>
      <w:r w:rsidRPr="00740557" w:rsidR="00C5026A">
        <w:rPr>
          <w:sz w:val="22"/>
          <w:szCs w:val="22"/>
        </w:rPr>
        <w:t>Texas</w:t>
      </w:r>
      <w:r w:rsidRPr="00740557" w:rsidR="0082563A">
        <w:rPr>
          <w:sz w:val="22"/>
          <w:szCs w:val="22"/>
        </w:rPr>
        <w:t xml:space="preserve">, </w:t>
      </w:r>
      <w:r w:rsidRPr="00740557" w:rsidR="00B16BED">
        <w:rPr>
          <w:sz w:val="22"/>
          <w:szCs w:val="22"/>
        </w:rPr>
        <w:t>2009</w:t>
      </w:r>
      <w:r w:rsidRPr="00740557" w:rsidR="00F9144B">
        <w:rPr>
          <w:sz w:val="22"/>
          <w:szCs w:val="22"/>
        </w:rPr>
        <w:t xml:space="preserve"> May.</w:t>
      </w:r>
    </w:p>
    <w:p w:rsidRPr="00740557" w:rsidR="006929E7" w:rsidP="00380EC6" w:rsidRDefault="00220D4C" w14:paraId="613A2923" w14:textId="53D996C5">
      <w:pPr>
        <w:numPr>
          <w:ilvl w:val="0"/>
          <w:numId w:val="33"/>
        </w:numPr>
        <w:spacing w:after="120"/>
        <w:ind w:left="540" w:hanging="450"/>
        <w:rPr>
          <w:sz w:val="22"/>
          <w:szCs w:val="22"/>
        </w:rPr>
      </w:pPr>
      <w:r w:rsidRPr="00740557">
        <w:rPr>
          <w:b/>
          <w:sz w:val="22"/>
          <w:szCs w:val="22"/>
          <w:u w:val="single"/>
        </w:rPr>
        <w:t>Ottomanelli L</w:t>
      </w:r>
      <w:r w:rsidRPr="00740557" w:rsidR="00E4334F">
        <w:rPr>
          <w:b/>
          <w:sz w:val="22"/>
          <w:szCs w:val="22"/>
        </w:rPr>
        <w:t xml:space="preserve">. </w:t>
      </w:r>
      <w:r w:rsidRPr="00740557" w:rsidR="00E4334F">
        <w:rPr>
          <w:sz w:val="22"/>
          <w:szCs w:val="22"/>
        </w:rPr>
        <w:t xml:space="preserve">Helping Veterans </w:t>
      </w:r>
      <w:r w:rsidRPr="00740557" w:rsidR="00946F38">
        <w:rPr>
          <w:sz w:val="22"/>
          <w:szCs w:val="22"/>
        </w:rPr>
        <w:t>with spinal cord injury return to work.</w:t>
      </w:r>
      <w:r w:rsidRPr="00740557" w:rsidR="00E4334F">
        <w:rPr>
          <w:sz w:val="22"/>
          <w:szCs w:val="22"/>
        </w:rPr>
        <w:t xml:space="preserve"> Research Week</w:t>
      </w:r>
      <w:r w:rsidRPr="00740557" w:rsidR="00946F38">
        <w:rPr>
          <w:sz w:val="22"/>
          <w:szCs w:val="22"/>
        </w:rPr>
        <w:t>. VA North Texas Health Care System</w:t>
      </w:r>
      <w:r w:rsidRPr="00740557" w:rsidR="00E4334F">
        <w:rPr>
          <w:sz w:val="22"/>
          <w:szCs w:val="22"/>
        </w:rPr>
        <w:t xml:space="preserve">, Dallas, </w:t>
      </w:r>
      <w:r w:rsidRPr="00740557" w:rsidR="00C5026A">
        <w:rPr>
          <w:sz w:val="22"/>
          <w:szCs w:val="22"/>
        </w:rPr>
        <w:t>Texas</w:t>
      </w:r>
      <w:r w:rsidRPr="00740557" w:rsidR="0082563A">
        <w:rPr>
          <w:sz w:val="22"/>
          <w:szCs w:val="22"/>
        </w:rPr>
        <w:t xml:space="preserve">, </w:t>
      </w:r>
      <w:r w:rsidRPr="00740557" w:rsidR="00B16BED">
        <w:rPr>
          <w:sz w:val="22"/>
          <w:szCs w:val="22"/>
        </w:rPr>
        <w:t>2009</w:t>
      </w:r>
      <w:r w:rsidRPr="00740557" w:rsidR="00C27D4D">
        <w:rPr>
          <w:sz w:val="22"/>
          <w:szCs w:val="22"/>
        </w:rPr>
        <w:t xml:space="preserve"> May.</w:t>
      </w:r>
    </w:p>
    <w:p w:rsidR="00740557" w:rsidP="00380EC6" w:rsidRDefault="00220D4C" w14:paraId="7FAE9B38" w14:textId="5ACDF5AA">
      <w:pPr>
        <w:numPr>
          <w:ilvl w:val="0"/>
          <w:numId w:val="33"/>
        </w:numPr>
        <w:spacing w:after="120"/>
        <w:ind w:left="540" w:hanging="450"/>
        <w:rPr>
          <w:sz w:val="22"/>
          <w:szCs w:val="22"/>
        </w:rPr>
      </w:pPr>
      <w:bookmarkStart w:name="OLE_LINK1" w:id="94"/>
      <w:bookmarkStart w:name="OLE_LINK2" w:id="95"/>
      <w:r w:rsidRPr="00220D4C">
        <w:rPr>
          <w:b/>
          <w:sz w:val="22"/>
          <w:szCs w:val="22"/>
          <w:u w:val="single"/>
        </w:rPr>
        <w:t>Ottomanelli L</w:t>
      </w:r>
      <w:r w:rsidRPr="0071235F" w:rsidR="00663455">
        <w:rPr>
          <w:b/>
          <w:sz w:val="22"/>
          <w:szCs w:val="22"/>
        </w:rPr>
        <w:t xml:space="preserve">. </w:t>
      </w:r>
      <w:r w:rsidRPr="0071235F" w:rsidR="00663455">
        <w:rPr>
          <w:sz w:val="22"/>
          <w:szCs w:val="22"/>
        </w:rPr>
        <w:t>S</w:t>
      </w:r>
      <w:r w:rsidRPr="0071235F" w:rsidR="0061035E">
        <w:rPr>
          <w:sz w:val="22"/>
          <w:szCs w:val="22"/>
        </w:rPr>
        <w:t>pinal cord injury and vocational rehabilitation.</w:t>
      </w:r>
      <w:r w:rsidRPr="0071235F" w:rsidR="00663455">
        <w:rPr>
          <w:sz w:val="22"/>
          <w:szCs w:val="22"/>
        </w:rPr>
        <w:t xml:space="preserve"> </w:t>
      </w:r>
      <w:r w:rsidR="0061035E">
        <w:rPr>
          <w:sz w:val="22"/>
          <w:szCs w:val="22"/>
        </w:rPr>
        <w:t xml:space="preserve">Grand Rounds.  Spinal Cord Injury Center, </w:t>
      </w:r>
      <w:r w:rsidR="00C27D4D">
        <w:rPr>
          <w:sz w:val="22"/>
          <w:szCs w:val="22"/>
        </w:rPr>
        <w:t xml:space="preserve">Saint Louis VAMC, St. Louis, </w:t>
      </w:r>
      <w:r w:rsidR="0061035E">
        <w:rPr>
          <w:sz w:val="22"/>
          <w:szCs w:val="22"/>
        </w:rPr>
        <w:t>Missouri</w:t>
      </w:r>
      <w:r w:rsidR="00C27D4D">
        <w:rPr>
          <w:sz w:val="22"/>
          <w:szCs w:val="22"/>
        </w:rPr>
        <w:t xml:space="preserve">, </w:t>
      </w:r>
      <w:r w:rsidR="00B16BED">
        <w:rPr>
          <w:sz w:val="22"/>
          <w:szCs w:val="22"/>
        </w:rPr>
        <w:t>2009</w:t>
      </w:r>
      <w:r w:rsidRPr="00C27D4D" w:rsidR="00C27D4D">
        <w:rPr>
          <w:sz w:val="22"/>
          <w:szCs w:val="22"/>
        </w:rPr>
        <w:t xml:space="preserve"> February.</w:t>
      </w:r>
      <w:bookmarkEnd w:id="94"/>
      <w:bookmarkEnd w:id="95"/>
    </w:p>
    <w:p w:rsidRPr="00740557" w:rsidR="006929E7" w:rsidP="00380EC6" w:rsidRDefault="00220D4C" w14:paraId="7F509573" w14:textId="7B8A320A">
      <w:pPr>
        <w:numPr>
          <w:ilvl w:val="0"/>
          <w:numId w:val="33"/>
        </w:numPr>
        <w:spacing w:after="120"/>
        <w:ind w:left="540" w:hanging="450"/>
        <w:rPr>
          <w:sz w:val="22"/>
          <w:szCs w:val="22"/>
        </w:rPr>
      </w:pPr>
      <w:r w:rsidRPr="00740557">
        <w:rPr>
          <w:b/>
          <w:sz w:val="22"/>
          <w:szCs w:val="22"/>
          <w:u w:val="single"/>
        </w:rPr>
        <w:t>Ottomanelli L</w:t>
      </w:r>
      <w:r w:rsidRPr="00740557" w:rsidR="00965503">
        <w:rPr>
          <w:b/>
          <w:sz w:val="22"/>
          <w:szCs w:val="22"/>
        </w:rPr>
        <w:t>,</w:t>
      </w:r>
      <w:r w:rsidRPr="00740557" w:rsidR="001E3327">
        <w:rPr>
          <w:b/>
          <w:sz w:val="22"/>
          <w:szCs w:val="22"/>
        </w:rPr>
        <w:t xml:space="preserve"> </w:t>
      </w:r>
      <w:r w:rsidRPr="00740557" w:rsidR="001E3327">
        <w:rPr>
          <w:sz w:val="22"/>
          <w:szCs w:val="22"/>
        </w:rPr>
        <w:t>LePage J, Suris A.</w:t>
      </w:r>
      <w:r w:rsidRPr="00740557" w:rsidR="001E3327">
        <w:rPr>
          <w:b/>
          <w:sz w:val="22"/>
          <w:szCs w:val="22"/>
        </w:rPr>
        <w:t xml:space="preserve"> </w:t>
      </w:r>
      <w:r w:rsidRPr="00740557" w:rsidR="001E3327">
        <w:rPr>
          <w:sz w:val="22"/>
          <w:szCs w:val="22"/>
        </w:rPr>
        <w:t>Research in the VA. Psychology Professio</w:t>
      </w:r>
      <w:r w:rsidRPr="00740557" w:rsidR="009835F5">
        <w:rPr>
          <w:sz w:val="22"/>
          <w:szCs w:val="22"/>
        </w:rPr>
        <w:t>nal Community Quarterly Meeting. VA North Texas Health Care System,</w:t>
      </w:r>
      <w:r w:rsidRPr="00740557" w:rsidR="001E3327">
        <w:rPr>
          <w:sz w:val="22"/>
          <w:szCs w:val="22"/>
        </w:rPr>
        <w:t xml:space="preserve"> Dallas, </w:t>
      </w:r>
      <w:r w:rsidRPr="00740557" w:rsidR="00C5026A">
        <w:rPr>
          <w:sz w:val="22"/>
          <w:szCs w:val="22"/>
        </w:rPr>
        <w:t>Texas</w:t>
      </w:r>
      <w:r w:rsidRPr="00740557" w:rsidR="0082563A">
        <w:rPr>
          <w:sz w:val="22"/>
          <w:szCs w:val="22"/>
        </w:rPr>
        <w:t xml:space="preserve">, </w:t>
      </w:r>
      <w:r w:rsidRPr="00740557" w:rsidR="00E004BE">
        <w:rPr>
          <w:sz w:val="22"/>
          <w:szCs w:val="22"/>
        </w:rPr>
        <w:t xml:space="preserve">2008 </w:t>
      </w:r>
      <w:r w:rsidRPr="00740557" w:rsidR="00C27D4D">
        <w:rPr>
          <w:sz w:val="22"/>
          <w:szCs w:val="22"/>
        </w:rPr>
        <w:t>January.</w:t>
      </w:r>
    </w:p>
    <w:p w:rsidR="006929E7" w:rsidP="00380EC6" w:rsidRDefault="00220D4C" w14:paraId="51826A8A" w14:textId="2540586D">
      <w:pPr>
        <w:numPr>
          <w:ilvl w:val="0"/>
          <w:numId w:val="33"/>
        </w:numPr>
        <w:spacing w:after="120"/>
        <w:ind w:left="540" w:hanging="450"/>
        <w:rPr>
          <w:sz w:val="22"/>
          <w:szCs w:val="22"/>
        </w:rPr>
      </w:pPr>
      <w:r w:rsidRPr="00220D4C">
        <w:rPr>
          <w:b/>
          <w:sz w:val="22"/>
          <w:szCs w:val="22"/>
          <w:u w:val="single"/>
        </w:rPr>
        <w:t>Ottomanelli L</w:t>
      </w:r>
      <w:r w:rsidRPr="0071235F" w:rsidR="001E3327">
        <w:rPr>
          <w:b/>
          <w:sz w:val="22"/>
          <w:szCs w:val="22"/>
        </w:rPr>
        <w:t xml:space="preserve">. </w:t>
      </w:r>
      <w:r w:rsidRPr="0071235F" w:rsidR="001E3327">
        <w:rPr>
          <w:sz w:val="22"/>
          <w:szCs w:val="22"/>
        </w:rPr>
        <w:t xml:space="preserve">Assessment and treatment of </w:t>
      </w:r>
      <w:r w:rsidR="00F831B1">
        <w:rPr>
          <w:sz w:val="22"/>
          <w:szCs w:val="22"/>
        </w:rPr>
        <w:t>d</w:t>
      </w:r>
      <w:r w:rsidRPr="0071235F" w:rsidR="001E3327">
        <w:rPr>
          <w:sz w:val="22"/>
          <w:szCs w:val="22"/>
        </w:rPr>
        <w:t xml:space="preserve">epression among persons with SCI in the </w:t>
      </w:r>
      <w:r w:rsidRPr="0071235F" w:rsidR="00F831B1">
        <w:rPr>
          <w:sz w:val="22"/>
          <w:szCs w:val="22"/>
        </w:rPr>
        <w:t>outpatient setting</w:t>
      </w:r>
      <w:r w:rsidRPr="0071235F" w:rsidR="001E3327">
        <w:rPr>
          <w:sz w:val="22"/>
          <w:szCs w:val="22"/>
        </w:rPr>
        <w:t>.  SCI Hub &amp; Spo</w:t>
      </w:r>
      <w:r w:rsidR="00C27D4D">
        <w:rPr>
          <w:sz w:val="22"/>
          <w:szCs w:val="22"/>
        </w:rPr>
        <w:t xml:space="preserve">kes Training. </w:t>
      </w:r>
      <w:r w:rsidR="00E03C8C">
        <w:rPr>
          <w:sz w:val="22"/>
          <w:szCs w:val="22"/>
        </w:rPr>
        <w:t>Veterans Affairs North Texas Health Care System</w:t>
      </w:r>
      <w:r w:rsidR="00C93B53">
        <w:rPr>
          <w:sz w:val="22"/>
          <w:szCs w:val="22"/>
        </w:rPr>
        <w:t xml:space="preserve">, </w:t>
      </w:r>
      <w:r w:rsidR="00C27D4D">
        <w:rPr>
          <w:sz w:val="22"/>
          <w:szCs w:val="22"/>
        </w:rPr>
        <w:t>Dallas T</w:t>
      </w:r>
      <w:r w:rsidR="00F831B1">
        <w:rPr>
          <w:sz w:val="22"/>
          <w:szCs w:val="22"/>
        </w:rPr>
        <w:t>exas</w:t>
      </w:r>
      <w:r w:rsidR="00C27D4D">
        <w:rPr>
          <w:sz w:val="22"/>
          <w:szCs w:val="22"/>
        </w:rPr>
        <w:t xml:space="preserve">, </w:t>
      </w:r>
      <w:r w:rsidR="00E004BE">
        <w:rPr>
          <w:sz w:val="22"/>
          <w:szCs w:val="22"/>
        </w:rPr>
        <w:t xml:space="preserve">2008 </w:t>
      </w:r>
      <w:r w:rsidRPr="00C27D4D" w:rsidR="00C27D4D">
        <w:rPr>
          <w:sz w:val="22"/>
          <w:szCs w:val="22"/>
        </w:rPr>
        <w:t>January.</w:t>
      </w:r>
    </w:p>
    <w:p w:rsidR="006929E7" w:rsidP="00380EC6" w:rsidRDefault="00220D4C" w14:paraId="133E2373" w14:textId="2F40871D">
      <w:pPr>
        <w:numPr>
          <w:ilvl w:val="0"/>
          <w:numId w:val="33"/>
        </w:numPr>
        <w:spacing w:after="120"/>
        <w:ind w:left="540" w:hanging="450"/>
        <w:rPr>
          <w:sz w:val="22"/>
          <w:szCs w:val="22"/>
        </w:rPr>
      </w:pPr>
      <w:r w:rsidRPr="00220D4C">
        <w:rPr>
          <w:b/>
          <w:sz w:val="22"/>
          <w:szCs w:val="22"/>
          <w:u w:val="single"/>
        </w:rPr>
        <w:t>Ottomanelli L</w:t>
      </w:r>
      <w:r w:rsidRPr="001B1B6B" w:rsidR="001B1B6B">
        <w:rPr>
          <w:b/>
          <w:sz w:val="22"/>
          <w:szCs w:val="22"/>
        </w:rPr>
        <w:t xml:space="preserve">. </w:t>
      </w:r>
      <w:r w:rsidRPr="001B1B6B" w:rsidR="001B1B6B">
        <w:rPr>
          <w:sz w:val="22"/>
          <w:szCs w:val="22"/>
        </w:rPr>
        <w:t xml:space="preserve">Going back to work after a spinal cord injury.  Spinal Cord Injury Service Educational Conference. VA North Texas Healthcare System, Dallas, Texas, 2007 October.  </w:t>
      </w:r>
    </w:p>
    <w:p w:rsidR="006929E7" w:rsidP="00380EC6" w:rsidRDefault="00220D4C" w14:paraId="51E2BB28" w14:textId="7440BBDD">
      <w:pPr>
        <w:numPr>
          <w:ilvl w:val="0"/>
          <w:numId w:val="33"/>
        </w:numPr>
        <w:spacing w:after="120"/>
        <w:ind w:left="540" w:hanging="450"/>
        <w:rPr>
          <w:sz w:val="22"/>
          <w:szCs w:val="22"/>
        </w:rPr>
      </w:pPr>
      <w:r w:rsidRPr="00220D4C">
        <w:rPr>
          <w:b/>
          <w:sz w:val="22"/>
          <w:szCs w:val="22"/>
          <w:u w:val="single"/>
        </w:rPr>
        <w:t>Ottomanelli L</w:t>
      </w:r>
      <w:r w:rsidR="00D52028">
        <w:rPr>
          <w:b/>
          <w:sz w:val="22"/>
          <w:szCs w:val="22"/>
        </w:rPr>
        <w:t xml:space="preserve">. </w:t>
      </w:r>
      <w:r w:rsidRPr="0071235F" w:rsidR="009317C2">
        <w:rPr>
          <w:sz w:val="22"/>
          <w:szCs w:val="22"/>
        </w:rPr>
        <w:t xml:space="preserve">Understanding psychological responses to SCI.  Spinal Cord Injury Service New Employee Orientation </w:t>
      </w:r>
      <w:r w:rsidR="00971B14">
        <w:rPr>
          <w:sz w:val="22"/>
          <w:szCs w:val="22"/>
        </w:rPr>
        <w:t xml:space="preserve">Training. </w:t>
      </w:r>
      <w:r w:rsidRPr="00971B14" w:rsidR="00971B14">
        <w:rPr>
          <w:sz w:val="22"/>
          <w:szCs w:val="22"/>
        </w:rPr>
        <w:t xml:space="preserve">VA North Texas Healthcare System, </w:t>
      </w:r>
      <w:r w:rsidR="00C27D4D">
        <w:rPr>
          <w:sz w:val="22"/>
          <w:szCs w:val="22"/>
        </w:rPr>
        <w:t xml:space="preserve">Dallas, </w:t>
      </w:r>
      <w:r w:rsidR="00C5026A">
        <w:rPr>
          <w:sz w:val="22"/>
          <w:szCs w:val="22"/>
        </w:rPr>
        <w:t>Texas</w:t>
      </w:r>
      <w:r w:rsidR="0082563A">
        <w:rPr>
          <w:sz w:val="22"/>
          <w:szCs w:val="22"/>
        </w:rPr>
        <w:t xml:space="preserve">, </w:t>
      </w:r>
      <w:r w:rsidR="00B16BED">
        <w:rPr>
          <w:sz w:val="22"/>
          <w:szCs w:val="22"/>
        </w:rPr>
        <w:t>2007</w:t>
      </w:r>
      <w:r w:rsidRPr="00C27D4D" w:rsidR="00C27D4D">
        <w:rPr>
          <w:sz w:val="22"/>
          <w:szCs w:val="22"/>
        </w:rPr>
        <w:t xml:space="preserve"> June.  </w:t>
      </w:r>
    </w:p>
    <w:p w:rsidR="006929E7" w:rsidP="00380EC6" w:rsidRDefault="00220D4C" w14:paraId="0232D935" w14:textId="66DD8142">
      <w:pPr>
        <w:numPr>
          <w:ilvl w:val="0"/>
          <w:numId w:val="33"/>
        </w:numPr>
        <w:spacing w:after="120"/>
        <w:ind w:left="540" w:hanging="450"/>
        <w:rPr>
          <w:sz w:val="22"/>
          <w:szCs w:val="22"/>
        </w:rPr>
      </w:pPr>
      <w:r w:rsidRPr="00220D4C">
        <w:rPr>
          <w:b/>
          <w:sz w:val="22"/>
          <w:szCs w:val="22"/>
          <w:u w:val="single"/>
        </w:rPr>
        <w:t>Ottomanelli L</w:t>
      </w:r>
      <w:r w:rsidR="00D52028">
        <w:rPr>
          <w:b/>
          <w:sz w:val="22"/>
          <w:szCs w:val="22"/>
        </w:rPr>
        <w:t xml:space="preserve">. </w:t>
      </w:r>
      <w:r w:rsidRPr="0071235F" w:rsidR="009317C2">
        <w:rPr>
          <w:sz w:val="22"/>
          <w:szCs w:val="22"/>
        </w:rPr>
        <w:t>P</w:t>
      </w:r>
      <w:r w:rsidRPr="0071235F" w:rsidR="009D054D">
        <w:rPr>
          <w:sz w:val="22"/>
          <w:szCs w:val="22"/>
        </w:rPr>
        <w:t>sychosocial adjustment after spinal cord injury.</w:t>
      </w:r>
      <w:r w:rsidRPr="0071235F" w:rsidR="009317C2">
        <w:rPr>
          <w:sz w:val="22"/>
          <w:szCs w:val="22"/>
        </w:rPr>
        <w:t xml:space="preserve">  Spinal Cord Injury Service New Employee O</w:t>
      </w:r>
      <w:r w:rsidR="009D054D">
        <w:rPr>
          <w:sz w:val="22"/>
          <w:szCs w:val="22"/>
        </w:rPr>
        <w:t xml:space="preserve">rientation Training. </w:t>
      </w:r>
      <w:r w:rsidRPr="009D054D" w:rsidR="009D054D">
        <w:rPr>
          <w:sz w:val="22"/>
          <w:szCs w:val="22"/>
        </w:rPr>
        <w:t>VA North Texas Heal</w:t>
      </w:r>
      <w:r w:rsidR="009D054D">
        <w:rPr>
          <w:sz w:val="22"/>
          <w:szCs w:val="22"/>
        </w:rPr>
        <w:t>thcare System,</w:t>
      </w:r>
      <w:r w:rsidR="00C27D4D">
        <w:rPr>
          <w:sz w:val="22"/>
          <w:szCs w:val="22"/>
        </w:rPr>
        <w:t xml:space="preserve"> Dallas, </w:t>
      </w:r>
      <w:r w:rsidR="00C5026A">
        <w:rPr>
          <w:sz w:val="22"/>
          <w:szCs w:val="22"/>
        </w:rPr>
        <w:t>Texas</w:t>
      </w:r>
      <w:r w:rsidR="0082563A">
        <w:rPr>
          <w:sz w:val="22"/>
          <w:szCs w:val="22"/>
        </w:rPr>
        <w:t xml:space="preserve">, </w:t>
      </w:r>
      <w:r w:rsidR="00B16BED">
        <w:rPr>
          <w:sz w:val="22"/>
          <w:szCs w:val="22"/>
        </w:rPr>
        <w:t>2007</w:t>
      </w:r>
      <w:r w:rsidRPr="00C27D4D" w:rsidR="00C27D4D">
        <w:rPr>
          <w:sz w:val="22"/>
          <w:szCs w:val="22"/>
        </w:rPr>
        <w:t xml:space="preserve"> April.  </w:t>
      </w:r>
    </w:p>
    <w:p w:rsidR="006929E7" w:rsidP="00380EC6" w:rsidRDefault="00220D4C" w14:paraId="73C37A67" w14:textId="62446050">
      <w:pPr>
        <w:numPr>
          <w:ilvl w:val="0"/>
          <w:numId w:val="33"/>
        </w:numPr>
        <w:spacing w:after="120"/>
        <w:ind w:left="540" w:hanging="450"/>
        <w:rPr>
          <w:sz w:val="22"/>
          <w:szCs w:val="22"/>
        </w:rPr>
      </w:pPr>
      <w:r w:rsidRPr="00220D4C">
        <w:rPr>
          <w:b/>
          <w:sz w:val="22"/>
          <w:szCs w:val="22"/>
          <w:u w:val="single"/>
        </w:rPr>
        <w:t>Ottomanelli L</w:t>
      </w:r>
      <w:r w:rsidRPr="0071235F" w:rsidR="00C4258B">
        <w:rPr>
          <w:b/>
          <w:sz w:val="22"/>
          <w:szCs w:val="22"/>
        </w:rPr>
        <w:t xml:space="preserve">. </w:t>
      </w:r>
      <w:r w:rsidRPr="0071235F" w:rsidR="00C4258B">
        <w:rPr>
          <w:sz w:val="22"/>
          <w:szCs w:val="22"/>
        </w:rPr>
        <w:t>Spinal Cord Injury Vocational Integration Program: Implementations and Outcomes Grant. Department of Physical Medicine and Rehabilitat</w:t>
      </w:r>
      <w:r w:rsidR="00D37C1E">
        <w:rPr>
          <w:sz w:val="22"/>
          <w:szCs w:val="22"/>
        </w:rPr>
        <w:t xml:space="preserve">ion Research Symposium. </w:t>
      </w:r>
      <w:r w:rsidRPr="0071235F" w:rsidR="00C4258B">
        <w:rPr>
          <w:sz w:val="22"/>
          <w:szCs w:val="22"/>
        </w:rPr>
        <w:t>University of Texas Southwes</w:t>
      </w:r>
      <w:r w:rsidR="00C27D4D">
        <w:rPr>
          <w:sz w:val="22"/>
          <w:szCs w:val="22"/>
        </w:rPr>
        <w:t xml:space="preserve">tern Medical School, Dallas, </w:t>
      </w:r>
      <w:r w:rsidR="00C5026A">
        <w:rPr>
          <w:sz w:val="22"/>
          <w:szCs w:val="22"/>
        </w:rPr>
        <w:t>Texas</w:t>
      </w:r>
      <w:r w:rsidR="0082563A">
        <w:rPr>
          <w:sz w:val="22"/>
          <w:szCs w:val="22"/>
        </w:rPr>
        <w:t xml:space="preserve">, </w:t>
      </w:r>
      <w:r w:rsidR="0091366A">
        <w:rPr>
          <w:sz w:val="22"/>
          <w:szCs w:val="22"/>
        </w:rPr>
        <w:t xml:space="preserve">2007 </w:t>
      </w:r>
      <w:r w:rsidRPr="00C27D4D" w:rsidR="00C27D4D">
        <w:rPr>
          <w:sz w:val="22"/>
          <w:szCs w:val="22"/>
        </w:rPr>
        <w:t>March.</w:t>
      </w:r>
    </w:p>
    <w:p w:rsidR="006929E7" w:rsidP="00380EC6" w:rsidRDefault="00220D4C" w14:paraId="2D3BAB72" w14:textId="69BB9D38">
      <w:pPr>
        <w:numPr>
          <w:ilvl w:val="0"/>
          <w:numId w:val="33"/>
        </w:numPr>
        <w:spacing w:after="120"/>
        <w:ind w:left="540" w:hanging="450"/>
        <w:rPr>
          <w:sz w:val="22"/>
          <w:szCs w:val="22"/>
        </w:rPr>
      </w:pPr>
      <w:r w:rsidRPr="00220D4C">
        <w:rPr>
          <w:b/>
          <w:sz w:val="22"/>
          <w:szCs w:val="22"/>
          <w:u w:val="single"/>
        </w:rPr>
        <w:t>Ottomanelli L</w:t>
      </w:r>
      <w:r w:rsidRPr="0071235F" w:rsidR="00D05399">
        <w:rPr>
          <w:b/>
          <w:sz w:val="22"/>
          <w:szCs w:val="22"/>
        </w:rPr>
        <w:t xml:space="preserve">. </w:t>
      </w:r>
      <w:r w:rsidRPr="0071235F" w:rsidR="00D05399">
        <w:rPr>
          <w:sz w:val="22"/>
          <w:szCs w:val="22"/>
        </w:rPr>
        <w:t>Understanding the Spinal Cord Injury Vocational Integration Program. Psychology Professional Communit</w:t>
      </w:r>
      <w:r w:rsidR="00C27D4D">
        <w:rPr>
          <w:sz w:val="22"/>
          <w:szCs w:val="22"/>
        </w:rPr>
        <w:t>y Qua</w:t>
      </w:r>
      <w:r w:rsidR="00D40AFE">
        <w:rPr>
          <w:sz w:val="22"/>
          <w:szCs w:val="22"/>
        </w:rPr>
        <w:t xml:space="preserve">rterly Meeting. </w:t>
      </w:r>
      <w:r w:rsidRPr="00D40AFE" w:rsidR="00D40AFE">
        <w:rPr>
          <w:sz w:val="22"/>
          <w:szCs w:val="22"/>
        </w:rPr>
        <w:t>VA</w:t>
      </w:r>
      <w:r w:rsidR="00D40AFE">
        <w:rPr>
          <w:sz w:val="22"/>
          <w:szCs w:val="22"/>
        </w:rPr>
        <w:t xml:space="preserve"> North Texas Health Care System, </w:t>
      </w:r>
      <w:r w:rsidR="00C27D4D">
        <w:rPr>
          <w:sz w:val="22"/>
          <w:szCs w:val="22"/>
        </w:rPr>
        <w:t xml:space="preserve">Dallas, </w:t>
      </w:r>
      <w:r w:rsidR="00C5026A">
        <w:rPr>
          <w:sz w:val="22"/>
          <w:szCs w:val="22"/>
        </w:rPr>
        <w:t>Texas</w:t>
      </w:r>
      <w:r w:rsidR="0082563A">
        <w:rPr>
          <w:sz w:val="22"/>
          <w:szCs w:val="22"/>
        </w:rPr>
        <w:t xml:space="preserve">, </w:t>
      </w:r>
      <w:r w:rsidR="0091366A">
        <w:rPr>
          <w:sz w:val="22"/>
          <w:szCs w:val="22"/>
        </w:rPr>
        <w:t xml:space="preserve">2007 </w:t>
      </w:r>
      <w:r w:rsidRPr="00C27D4D" w:rsidR="00C27D4D">
        <w:rPr>
          <w:sz w:val="22"/>
          <w:szCs w:val="22"/>
        </w:rPr>
        <w:t>January.</w:t>
      </w:r>
    </w:p>
    <w:p w:rsidRPr="0071235F" w:rsidR="00D05399" w:rsidP="00380EC6" w:rsidRDefault="00220D4C" w14:paraId="652CFFB7" w14:textId="1D0A18FF">
      <w:pPr>
        <w:numPr>
          <w:ilvl w:val="0"/>
          <w:numId w:val="33"/>
        </w:numPr>
        <w:spacing w:after="120"/>
        <w:ind w:left="540" w:hanging="450"/>
        <w:rPr>
          <w:sz w:val="22"/>
          <w:szCs w:val="22"/>
        </w:rPr>
      </w:pPr>
      <w:r w:rsidRPr="00220D4C">
        <w:rPr>
          <w:b/>
          <w:sz w:val="22"/>
          <w:szCs w:val="22"/>
          <w:u w:val="single"/>
        </w:rPr>
        <w:t>Ottomanelli LA</w:t>
      </w:r>
      <w:r w:rsidR="005B4B5B">
        <w:rPr>
          <w:b/>
          <w:sz w:val="22"/>
          <w:szCs w:val="22"/>
        </w:rPr>
        <w:t xml:space="preserve">. </w:t>
      </w:r>
      <w:r w:rsidRPr="0071235F" w:rsidR="00D05399">
        <w:rPr>
          <w:sz w:val="22"/>
          <w:szCs w:val="22"/>
        </w:rPr>
        <w:t>Psychosocial adjustment and management of persons with SCI in the outpatient care setting for the physician's perspective.  SCI Hub &amp; Spokes Training.</w:t>
      </w:r>
      <w:r w:rsidR="00C27D4D">
        <w:rPr>
          <w:sz w:val="22"/>
          <w:szCs w:val="22"/>
        </w:rPr>
        <w:t xml:space="preserve"> </w:t>
      </w:r>
      <w:r w:rsidR="00E03C8C">
        <w:rPr>
          <w:sz w:val="22"/>
          <w:szCs w:val="22"/>
        </w:rPr>
        <w:t>Veterans Affairs North Texas Health Care System</w:t>
      </w:r>
      <w:r w:rsidR="00C93B53">
        <w:rPr>
          <w:sz w:val="22"/>
          <w:szCs w:val="22"/>
        </w:rPr>
        <w:t xml:space="preserve">, </w:t>
      </w:r>
      <w:r w:rsidR="00C27D4D">
        <w:rPr>
          <w:sz w:val="22"/>
          <w:szCs w:val="22"/>
        </w:rPr>
        <w:t xml:space="preserve">Dallas </w:t>
      </w:r>
      <w:r w:rsidR="00C5026A">
        <w:rPr>
          <w:sz w:val="22"/>
          <w:szCs w:val="22"/>
        </w:rPr>
        <w:t>Texas</w:t>
      </w:r>
      <w:r w:rsidR="0082563A">
        <w:rPr>
          <w:sz w:val="22"/>
          <w:szCs w:val="22"/>
        </w:rPr>
        <w:t xml:space="preserve">, </w:t>
      </w:r>
      <w:r w:rsidR="0091366A">
        <w:rPr>
          <w:sz w:val="22"/>
          <w:szCs w:val="22"/>
        </w:rPr>
        <w:t xml:space="preserve">2006 </w:t>
      </w:r>
      <w:r w:rsidRPr="00C27D4D" w:rsidR="00C27D4D">
        <w:rPr>
          <w:sz w:val="22"/>
          <w:szCs w:val="22"/>
        </w:rPr>
        <w:t>July.</w:t>
      </w:r>
    </w:p>
    <w:p w:rsidR="006929E7" w:rsidP="00380EC6" w:rsidRDefault="00220D4C" w14:paraId="0A5AFE61" w14:textId="3729FF17">
      <w:pPr>
        <w:numPr>
          <w:ilvl w:val="0"/>
          <w:numId w:val="33"/>
        </w:numPr>
        <w:spacing w:after="120"/>
        <w:ind w:left="540" w:hanging="450"/>
        <w:rPr>
          <w:sz w:val="22"/>
          <w:szCs w:val="22"/>
        </w:rPr>
      </w:pPr>
      <w:r w:rsidRPr="00220D4C">
        <w:rPr>
          <w:b/>
          <w:sz w:val="22"/>
          <w:szCs w:val="22"/>
          <w:u w:val="single"/>
        </w:rPr>
        <w:t>Ottomanelli LA</w:t>
      </w:r>
      <w:r w:rsidR="005B4B5B">
        <w:rPr>
          <w:b/>
          <w:sz w:val="22"/>
          <w:szCs w:val="22"/>
        </w:rPr>
        <w:t xml:space="preserve">. </w:t>
      </w:r>
      <w:r w:rsidRPr="0071235F" w:rsidR="00D05399">
        <w:rPr>
          <w:sz w:val="22"/>
          <w:szCs w:val="22"/>
        </w:rPr>
        <w:t xml:space="preserve">Psychosocial adjustment and management of persons with SCI in the outpatient care setting.  </w:t>
      </w:r>
      <w:bookmarkStart w:name="_Hlk13824202" w:id="96"/>
      <w:r w:rsidRPr="0071235F" w:rsidR="00D05399">
        <w:rPr>
          <w:sz w:val="22"/>
          <w:szCs w:val="22"/>
        </w:rPr>
        <w:t>SCI Hub &amp; Spok</w:t>
      </w:r>
      <w:r w:rsidR="00C27D4D">
        <w:rPr>
          <w:sz w:val="22"/>
          <w:szCs w:val="22"/>
        </w:rPr>
        <w:t xml:space="preserve">es Training. </w:t>
      </w:r>
      <w:r w:rsidR="00E03C8C">
        <w:rPr>
          <w:sz w:val="22"/>
          <w:szCs w:val="22"/>
        </w:rPr>
        <w:t>Veterans Affairs North Texas Health Care System</w:t>
      </w:r>
      <w:r w:rsidR="00C93B53">
        <w:rPr>
          <w:sz w:val="22"/>
          <w:szCs w:val="22"/>
        </w:rPr>
        <w:t xml:space="preserve">, </w:t>
      </w:r>
      <w:r w:rsidR="00C27D4D">
        <w:rPr>
          <w:sz w:val="22"/>
          <w:szCs w:val="22"/>
        </w:rPr>
        <w:t xml:space="preserve">Dallas </w:t>
      </w:r>
      <w:r w:rsidR="00C5026A">
        <w:rPr>
          <w:sz w:val="22"/>
          <w:szCs w:val="22"/>
        </w:rPr>
        <w:t>Texas</w:t>
      </w:r>
      <w:bookmarkEnd w:id="96"/>
      <w:r w:rsidR="0082563A">
        <w:rPr>
          <w:sz w:val="22"/>
          <w:szCs w:val="22"/>
        </w:rPr>
        <w:t xml:space="preserve">, </w:t>
      </w:r>
      <w:r w:rsidR="0091366A">
        <w:rPr>
          <w:sz w:val="22"/>
          <w:szCs w:val="22"/>
        </w:rPr>
        <w:t xml:space="preserve">2006 </w:t>
      </w:r>
      <w:r w:rsidRPr="00C27D4D" w:rsidR="00C27D4D">
        <w:rPr>
          <w:sz w:val="22"/>
          <w:szCs w:val="22"/>
        </w:rPr>
        <w:t>July.</w:t>
      </w:r>
    </w:p>
    <w:p w:rsidR="006929E7" w:rsidP="00380EC6" w:rsidRDefault="00220D4C" w14:paraId="5FDD7C1E" w14:textId="36B21899">
      <w:pPr>
        <w:numPr>
          <w:ilvl w:val="0"/>
          <w:numId w:val="33"/>
        </w:numPr>
        <w:spacing w:after="120"/>
        <w:ind w:left="540" w:hanging="450"/>
        <w:rPr>
          <w:sz w:val="22"/>
          <w:szCs w:val="22"/>
        </w:rPr>
      </w:pPr>
      <w:r w:rsidRPr="00220D4C">
        <w:rPr>
          <w:b/>
          <w:sz w:val="22"/>
          <w:szCs w:val="22"/>
          <w:u w:val="single"/>
        </w:rPr>
        <w:t>Ottomanelli L</w:t>
      </w:r>
      <w:r w:rsidRPr="0071235F" w:rsidR="00D05399">
        <w:rPr>
          <w:b/>
          <w:sz w:val="22"/>
          <w:szCs w:val="22"/>
        </w:rPr>
        <w:t xml:space="preserve">. </w:t>
      </w:r>
      <w:r w:rsidRPr="0071235F" w:rsidR="004D6ABB">
        <w:rPr>
          <w:sz w:val="22"/>
          <w:szCs w:val="22"/>
        </w:rPr>
        <w:t>addressing sexuality issues among persons with chronic illness and disabilty.</w:t>
      </w:r>
      <w:r w:rsidRPr="0071235F" w:rsidR="00D05399">
        <w:rPr>
          <w:sz w:val="22"/>
          <w:szCs w:val="22"/>
        </w:rPr>
        <w:t xml:space="preserve">  Psychology Intern Seminar</w:t>
      </w:r>
      <w:r w:rsidR="004D6ABB">
        <w:rPr>
          <w:sz w:val="22"/>
          <w:szCs w:val="22"/>
        </w:rPr>
        <w:t>.</w:t>
      </w:r>
      <w:r w:rsidRPr="0071235F" w:rsidR="00D05399">
        <w:rPr>
          <w:sz w:val="22"/>
          <w:szCs w:val="22"/>
        </w:rPr>
        <w:t xml:space="preserve"> VA North Texa</w:t>
      </w:r>
      <w:r w:rsidR="00C27D4D">
        <w:rPr>
          <w:sz w:val="22"/>
          <w:szCs w:val="22"/>
        </w:rPr>
        <w:t xml:space="preserve">s Healthcare System, Dallas, </w:t>
      </w:r>
      <w:r w:rsidR="00C5026A">
        <w:rPr>
          <w:sz w:val="22"/>
          <w:szCs w:val="22"/>
        </w:rPr>
        <w:t>Texas</w:t>
      </w:r>
      <w:r w:rsidR="0082563A">
        <w:rPr>
          <w:sz w:val="22"/>
          <w:szCs w:val="22"/>
        </w:rPr>
        <w:t xml:space="preserve">, </w:t>
      </w:r>
      <w:r w:rsidR="0091366A">
        <w:rPr>
          <w:sz w:val="22"/>
          <w:szCs w:val="22"/>
        </w:rPr>
        <w:t xml:space="preserve">2006 </w:t>
      </w:r>
      <w:r w:rsidRPr="00C27D4D" w:rsidR="00C27D4D">
        <w:rPr>
          <w:sz w:val="22"/>
          <w:szCs w:val="22"/>
        </w:rPr>
        <w:t>May.</w:t>
      </w:r>
    </w:p>
    <w:p w:rsidR="006929E7" w:rsidP="00380EC6" w:rsidRDefault="00220D4C" w14:paraId="4EEF8388" w14:textId="6E6CF85C">
      <w:pPr>
        <w:numPr>
          <w:ilvl w:val="0"/>
          <w:numId w:val="33"/>
        </w:numPr>
        <w:spacing w:after="120"/>
        <w:ind w:left="540" w:hanging="450"/>
        <w:rPr>
          <w:sz w:val="22"/>
          <w:szCs w:val="22"/>
        </w:rPr>
      </w:pPr>
      <w:r w:rsidRPr="00220D4C">
        <w:rPr>
          <w:b/>
          <w:bCs/>
          <w:sz w:val="22"/>
          <w:szCs w:val="22"/>
          <w:u w:val="single"/>
        </w:rPr>
        <w:t>Ottomanelli LA</w:t>
      </w:r>
      <w:r w:rsidR="005B4B5B">
        <w:rPr>
          <w:b/>
          <w:bCs/>
          <w:sz w:val="22"/>
          <w:szCs w:val="22"/>
        </w:rPr>
        <w:t xml:space="preserve">. </w:t>
      </w:r>
      <w:r w:rsidRPr="0071235F" w:rsidR="00A12DDD">
        <w:rPr>
          <w:sz w:val="22"/>
          <w:szCs w:val="22"/>
        </w:rPr>
        <w:t>On</w:t>
      </w:r>
      <w:r w:rsidRPr="0071235F" w:rsidR="00714654">
        <w:rPr>
          <w:sz w:val="22"/>
          <w:szCs w:val="22"/>
        </w:rPr>
        <w:t xml:space="preserve"> a roll: disability in </w:t>
      </w:r>
      <w:r w:rsidR="00C93B53">
        <w:rPr>
          <w:sz w:val="22"/>
          <w:szCs w:val="22"/>
        </w:rPr>
        <w:t>A</w:t>
      </w:r>
      <w:r w:rsidRPr="0071235F" w:rsidR="00714654">
        <w:rPr>
          <w:sz w:val="22"/>
          <w:szCs w:val="22"/>
        </w:rPr>
        <w:t>merica.</w:t>
      </w:r>
      <w:r w:rsidRPr="0071235F" w:rsidR="00A12DDD">
        <w:rPr>
          <w:sz w:val="22"/>
          <w:szCs w:val="22"/>
        </w:rPr>
        <w:t xml:space="preserve">  Spinal Cord Injury Educati</w:t>
      </w:r>
      <w:r w:rsidR="00714654">
        <w:rPr>
          <w:sz w:val="22"/>
          <w:szCs w:val="22"/>
        </w:rPr>
        <w:t xml:space="preserve">on Seminar. </w:t>
      </w:r>
      <w:r w:rsidR="00E03C8C">
        <w:rPr>
          <w:sz w:val="22"/>
          <w:szCs w:val="22"/>
        </w:rPr>
        <w:t>Veterans Affairs North Texas Health Care System</w:t>
      </w:r>
      <w:r w:rsidR="00C93B53">
        <w:rPr>
          <w:sz w:val="22"/>
          <w:szCs w:val="22"/>
        </w:rPr>
        <w:t xml:space="preserve">, </w:t>
      </w:r>
      <w:r w:rsidR="00C27D4D">
        <w:rPr>
          <w:sz w:val="22"/>
          <w:szCs w:val="22"/>
        </w:rPr>
        <w:t xml:space="preserve">Dallas, </w:t>
      </w:r>
      <w:r w:rsidR="00C5026A">
        <w:rPr>
          <w:sz w:val="22"/>
          <w:szCs w:val="22"/>
        </w:rPr>
        <w:t>Texas</w:t>
      </w:r>
      <w:r w:rsidR="0082563A">
        <w:rPr>
          <w:sz w:val="22"/>
          <w:szCs w:val="22"/>
        </w:rPr>
        <w:t xml:space="preserve">, </w:t>
      </w:r>
      <w:r w:rsidR="0091366A">
        <w:rPr>
          <w:sz w:val="22"/>
          <w:szCs w:val="22"/>
        </w:rPr>
        <w:t xml:space="preserve">2005 </w:t>
      </w:r>
      <w:r w:rsidRPr="00C27D4D" w:rsidR="00C27D4D">
        <w:rPr>
          <w:sz w:val="22"/>
          <w:szCs w:val="22"/>
        </w:rPr>
        <w:t>April.</w:t>
      </w:r>
    </w:p>
    <w:p w:rsidR="006929E7" w:rsidP="00380EC6" w:rsidRDefault="00220D4C" w14:paraId="5595E32E" w14:textId="18435827">
      <w:pPr>
        <w:numPr>
          <w:ilvl w:val="0"/>
          <w:numId w:val="33"/>
        </w:numPr>
        <w:spacing w:after="120"/>
        <w:ind w:left="540" w:hanging="450"/>
        <w:rPr>
          <w:b/>
          <w:bCs/>
          <w:sz w:val="22"/>
          <w:szCs w:val="22"/>
        </w:rPr>
      </w:pPr>
      <w:r w:rsidRPr="00220D4C">
        <w:rPr>
          <w:b/>
          <w:bCs/>
          <w:sz w:val="22"/>
          <w:szCs w:val="22"/>
          <w:u w:val="single"/>
        </w:rPr>
        <w:t>Ottomanelli LA</w:t>
      </w:r>
      <w:r w:rsidR="005B4B5B">
        <w:rPr>
          <w:b/>
          <w:bCs/>
          <w:sz w:val="22"/>
          <w:szCs w:val="22"/>
        </w:rPr>
        <w:t xml:space="preserve">. </w:t>
      </w:r>
      <w:r w:rsidRPr="0071235F" w:rsidR="00A12DDD">
        <w:rPr>
          <w:sz w:val="22"/>
          <w:szCs w:val="22"/>
        </w:rPr>
        <w:t xml:space="preserve">Interpersonal </w:t>
      </w:r>
      <w:r w:rsidR="009D6943">
        <w:rPr>
          <w:sz w:val="22"/>
          <w:szCs w:val="22"/>
        </w:rPr>
        <w:t>e</w:t>
      </w:r>
      <w:r w:rsidRPr="0071235F" w:rsidR="00A12DDD">
        <w:rPr>
          <w:sz w:val="22"/>
          <w:szCs w:val="22"/>
        </w:rPr>
        <w:t xml:space="preserve">ffectiveness.  High Performance Development Model Career Training, Black History Month, </w:t>
      </w:r>
      <w:r w:rsidR="00E03C8C">
        <w:rPr>
          <w:sz w:val="22"/>
          <w:szCs w:val="22"/>
        </w:rPr>
        <w:t>Veterans Affairs North Texas Health Care System</w:t>
      </w:r>
      <w:r w:rsidR="00C93B53">
        <w:rPr>
          <w:sz w:val="22"/>
          <w:szCs w:val="22"/>
        </w:rPr>
        <w:t xml:space="preserve">, </w:t>
      </w:r>
      <w:r w:rsidRPr="0071235F" w:rsidR="00A12DDD">
        <w:rPr>
          <w:sz w:val="22"/>
          <w:szCs w:val="22"/>
        </w:rPr>
        <w:t xml:space="preserve">Dallas, </w:t>
      </w:r>
      <w:r w:rsidR="00C5026A">
        <w:rPr>
          <w:sz w:val="22"/>
          <w:szCs w:val="22"/>
        </w:rPr>
        <w:t>Texas</w:t>
      </w:r>
      <w:r w:rsidR="0082563A">
        <w:rPr>
          <w:sz w:val="22"/>
          <w:szCs w:val="22"/>
        </w:rPr>
        <w:t xml:space="preserve">, </w:t>
      </w:r>
      <w:r w:rsidRPr="00C27D4D" w:rsidR="00C27D4D">
        <w:rPr>
          <w:sz w:val="22"/>
          <w:szCs w:val="22"/>
        </w:rPr>
        <w:t>2005</w:t>
      </w:r>
      <w:r w:rsidR="00E04AEF">
        <w:rPr>
          <w:sz w:val="22"/>
          <w:szCs w:val="22"/>
        </w:rPr>
        <w:t xml:space="preserve"> </w:t>
      </w:r>
      <w:r w:rsidRPr="00E04AEF" w:rsidR="00E04AEF">
        <w:rPr>
          <w:sz w:val="22"/>
          <w:szCs w:val="22"/>
        </w:rPr>
        <w:t>February</w:t>
      </w:r>
      <w:r w:rsidRPr="00C27D4D" w:rsidR="00C27D4D">
        <w:rPr>
          <w:sz w:val="22"/>
          <w:szCs w:val="22"/>
        </w:rPr>
        <w:t>.</w:t>
      </w:r>
    </w:p>
    <w:p w:rsidR="006929E7" w:rsidP="00380EC6" w:rsidRDefault="00220D4C" w14:paraId="72392F54" w14:textId="21951D80">
      <w:pPr>
        <w:numPr>
          <w:ilvl w:val="0"/>
          <w:numId w:val="33"/>
        </w:numPr>
        <w:spacing w:after="120"/>
        <w:ind w:left="540" w:hanging="450"/>
        <w:rPr>
          <w:sz w:val="22"/>
          <w:szCs w:val="22"/>
        </w:rPr>
      </w:pPr>
      <w:r w:rsidRPr="00220D4C">
        <w:rPr>
          <w:b/>
          <w:bCs/>
          <w:sz w:val="22"/>
          <w:szCs w:val="22"/>
          <w:u w:val="single"/>
        </w:rPr>
        <w:t>Ottomanelli LA</w:t>
      </w:r>
      <w:r w:rsidR="005B4B5B">
        <w:rPr>
          <w:b/>
          <w:bCs/>
          <w:sz w:val="22"/>
          <w:szCs w:val="22"/>
        </w:rPr>
        <w:t xml:space="preserve">. </w:t>
      </w:r>
      <w:r w:rsidRPr="0071235F" w:rsidR="00A12DDD">
        <w:rPr>
          <w:sz w:val="22"/>
          <w:szCs w:val="22"/>
        </w:rPr>
        <w:t>C</w:t>
      </w:r>
      <w:r w:rsidRPr="0071235F" w:rsidR="00FA2A40">
        <w:rPr>
          <w:sz w:val="22"/>
          <w:szCs w:val="22"/>
        </w:rPr>
        <w:t>ompassionate care in responding to disaster.</w:t>
      </w:r>
      <w:r w:rsidRPr="0071235F" w:rsidR="00A12DDD">
        <w:rPr>
          <w:sz w:val="22"/>
          <w:szCs w:val="22"/>
        </w:rPr>
        <w:t xml:space="preserve">  Clinical Pastoral Education Le</w:t>
      </w:r>
      <w:r w:rsidR="00266D93">
        <w:rPr>
          <w:sz w:val="22"/>
          <w:szCs w:val="22"/>
        </w:rPr>
        <w:t>cture.</w:t>
      </w:r>
      <w:r w:rsidR="00C27D4D">
        <w:rPr>
          <w:sz w:val="22"/>
          <w:szCs w:val="22"/>
        </w:rPr>
        <w:t xml:space="preserve"> </w:t>
      </w:r>
      <w:r w:rsidR="00E03C8C">
        <w:rPr>
          <w:sz w:val="22"/>
          <w:szCs w:val="22"/>
        </w:rPr>
        <w:t>Veterans Affairs North Texas Health Care System</w:t>
      </w:r>
      <w:r w:rsidR="00C93B53">
        <w:rPr>
          <w:sz w:val="22"/>
          <w:szCs w:val="22"/>
        </w:rPr>
        <w:t xml:space="preserve">, </w:t>
      </w:r>
      <w:r w:rsidR="00C27D4D">
        <w:rPr>
          <w:sz w:val="22"/>
          <w:szCs w:val="22"/>
        </w:rPr>
        <w:t xml:space="preserve">Dallas, </w:t>
      </w:r>
      <w:r w:rsidR="00C5026A">
        <w:rPr>
          <w:sz w:val="22"/>
          <w:szCs w:val="22"/>
        </w:rPr>
        <w:t>Texas</w:t>
      </w:r>
      <w:r w:rsidR="0082563A">
        <w:rPr>
          <w:sz w:val="22"/>
          <w:szCs w:val="22"/>
        </w:rPr>
        <w:t xml:space="preserve">, </w:t>
      </w:r>
      <w:r w:rsidR="0091366A">
        <w:rPr>
          <w:sz w:val="22"/>
          <w:szCs w:val="22"/>
        </w:rPr>
        <w:t xml:space="preserve">2005 </w:t>
      </w:r>
      <w:r w:rsidRPr="00C27D4D" w:rsidR="00C27D4D">
        <w:rPr>
          <w:sz w:val="22"/>
          <w:szCs w:val="22"/>
        </w:rPr>
        <w:t>January.</w:t>
      </w:r>
    </w:p>
    <w:p w:rsidR="006929E7" w:rsidP="00380EC6" w:rsidRDefault="00220D4C" w14:paraId="16D99EA2" w14:textId="4992A004">
      <w:pPr>
        <w:numPr>
          <w:ilvl w:val="0"/>
          <w:numId w:val="33"/>
        </w:numPr>
        <w:spacing w:after="120"/>
        <w:ind w:left="540" w:hanging="450"/>
        <w:rPr>
          <w:sz w:val="22"/>
          <w:szCs w:val="22"/>
        </w:rPr>
      </w:pPr>
      <w:r w:rsidRPr="00220D4C">
        <w:rPr>
          <w:b/>
          <w:bCs/>
          <w:sz w:val="22"/>
          <w:szCs w:val="22"/>
          <w:u w:val="single"/>
        </w:rPr>
        <w:t>Ottomanelli LA</w:t>
      </w:r>
      <w:r w:rsidR="005B4B5B">
        <w:rPr>
          <w:b/>
          <w:bCs/>
          <w:sz w:val="22"/>
          <w:szCs w:val="22"/>
        </w:rPr>
        <w:t xml:space="preserve">. </w:t>
      </w:r>
      <w:r w:rsidRPr="0071235F" w:rsidR="00A12DDD">
        <w:rPr>
          <w:sz w:val="22"/>
          <w:szCs w:val="22"/>
        </w:rPr>
        <w:t>P</w:t>
      </w:r>
      <w:r w:rsidRPr="0071235F" w:rsidR="00E52B67">
        <w:rPr>
          <w:sz w:val="22"/>
          <w:szCs w:val="22"/>
        </w:rPr>
        <w:t>sychosocial health care and spinal cord injury.</w:t>
      </w:r>
      <w:r w:rsidRPr="0071235F" w:rsidR="00A12DDD">
        <w:rPr>
          <w:sz w:val="22"/>
          <w:szCs w:val="22"/>
        </w:rPr>
        <w:t xml:space="preserve">  Successful Management of Spinal Cord Inju</w:t>
      </w:r>
      <w:r w:rsidR="00E52B67">
        <w:rPr>
          <w:sz w:val="22"/>
          <w:szCs w:val="22"/>
        </w:rPr>
        <w:t xml:space="preserve">ry Clients: Basics and Beyond. </w:t>
      </w:r>
      <w:r w:rsidRPr="0071235F" w:rsidR="00A12DDD">
        <w:rPr>
          <w:sz w:val="22"/>
          <w:szCs w:val="22"/>
        </w:rPr>
        <w:t>North Texas</w:t>
      </w:r>
      <w:r w:rsidR="00C27D4D">
        <w:rPr>
          <w:sz w:val="22"/>
          <w:szCs w:val="22"/>
        </w:rPr>
        <w:t xml:space="preserve"> Health Care System, Dallas, </w:t>
      </w:r>
      <w:r w:rsidR="00C5026A">
        <w:rPr>
          <w:sz w:val="22"/>
          <w:szCs w:val="22"/>
        </w:rPr>
        <w:t>Texas</w:t>
      </w:r>
      <w:r w:rsidR="0082563A">
        <w:rPr>
          <w:sz w:val="22"/>
          <w:szCs w:val="22"/>
        </w:rPr>
        <w:t xml:space="preserve">, </w:t>
      </w:r>
      <w:r w:rsidR="0091366A">
        <w:rPr>
          <w:sz w:val="22"/>
          <w:szCs w:val="22"/>
        </w:rPr>
        <w:t xml:space="preserve">2004 </w:t>
      </w:r>
      <w:r w:rsidRPr="00C27D4D" w:rsidR="00C27D4D">
        <w:rPr>
          <w:sz w:val="22"/>
          <w:szCs w:val="22"/>
        </w:rPr>
        <w:t>November.</w:t>
      </w:r>
    </w:p>
    <w:p w:rsidR="006929E7" w:rsidP="00380EC6" w:rsidRDefault="00220D4C" w14:paraId="35A75CBB" w14:textId="53F5E2C7">
      <w:pPr>
        <w:numPr>
          <w:ilvl w:val="0"/>
          <w:numId w:val="33"/>
        </w:numPr>
        <w:spacing w:after="120"/>
        <w:ind w:left="540" w:hanging="450"/>
        <w:rPr>
          <w:sz w:val="22"/>
          <w:szCs w:val="22"/>
        </w:rPr>
      </w:pPr>
      <w:r w:rsidRPr="00220D4C">
        <w:rPr>
          <w:b/>
          <w:bCs/>
          <w:sz w:val="22"/>
          <w:szCs w:val="22"/>
          <w:u w:val="single"/>
        </w:rPr>
        <w:t>Ottomanelli LA</w:t>
      </w:r>
      <w:r w:rsidR="005B4B5B">
        <w:rPr>
          <w:b/>
          <w:bCs/>
          <w:sz w:val="22"/>
          <w:szCs w:val="22"/>
        </w:rPr>
        <w:t xml:space="preserve">. </w:t>
      </w:r>
      <w:r w:rsidRPr="0071235F" w:rsidR="00A12DDD">
        <w:rPr>
          <w:sz w:val="22"/>
          <w:szCs w:val="22"/>
        </w:rPr>
        <w:t>S</w:t>
      </w:r>
      <w:r w:rsidRPr="0071235F" w:rsidR="00FA290A">
        <w:rPr>
          <w:sz w:val="22"/>
          <w:szCs w:val="22"/>
        </w:rPr>
        <w:t>exuality and spirituality: definitions and dilemmas.</w:t>
      </w:r>
      <w:r w:rsidRPr="0071235F" w:rsidR="00A12DDD">
        <w:rPr>
          <w:sz w:val="22"/>
          <w:szCs w:val="22"/>
        </w:rPr>
        <w:t xml:space="preserve">  Clinical Pastoral Educati</w:t>
      </w:r>
      <w:r w:rsidR="00FA290A">
        <w:rPr>
          <w:sz w:val="22"/>
          <w:szCs w:val="22"/>
        </w:rPr>
        <w:t>on Lecture.</w:t>
      </w:r>
      <w:r w:rsidR="00C27D4D">
        <w:rPr>
          <w:sz w:val="22"/>
          <w:szCs w:val="22"/>
        </w:rPr>
        <w:t xml:space="preserve"> </w:t>
      </w:r>
      <w:r w:rsidR="00E03C8C">
        <w:rPr>
          <w:sz w:val="22"/>
          <w:szCs w:val="22"/>
        </w:rPr>
        <w:t>Veterans Affairs North Texas Health Care System</w:t>
      </w:r>
      <w:r w:rsidR="00C93B53">
        <w:rPr>
          <w:sz w:val="22"/>
          <w:szCs w:val="22"/>
        </w:rPr>
        <w:t xml:space="preserve">, </w:t>
      </w:r>
      <w:r w:rsidR="00C27D4D">
        <w:rPr>
          <w:sz w:val="22"/>
          <w:szCs w:val="22"/>
        </w:rPr>
        <w:t xml:space="preserve">Dallas, </w:t>
      </w:r>
      <w:r w:rsidR="00C5026A">
        <w:rPr>
          <w:sz w:val="22"/>
          <w:szCs w:val="22"/>
        </w:rPr>
        <w:t>Texas</w:t>
      </w:r>
      <w:r w:rsidR="0082563A">
        <w:rPr>
          <w:sz w:val="22"/>
          <w:szCs w:val="22"/>
        </w:rPr>
        <w:t xml:space="preserve">, </w:t>
      </w:r>
      <w:r w:rsidR="0091366A">
        <w:rPr>
          <w:sz w:val="22"/>
          <w:szCs w:val="22"/>
        </w:rPr>
        <w:t xml:space="preserve">2004 </w:t>
      </w:r>
      <w:r w:rsidRPr="00C27D4D" w:rsidR="00C27D4D">
        <w:rPr>
          <w:sz w:val="22"/>
          <w:szCs w:val="22"/>
        </w:rPr>
        <w:t>August.</w:t>
      </w:r>
    </w:p>
    <w:p w:rsidR="006929E7" w:rsidP="00380EC6" w:rsidRDefault="00220D4C" w14:paraId="709D4E64" w14:textId="61871213">
      <w:pPr>
        <w:numPr>
          <w:ilvl w:val="0"/>
          <w:numId w:val="33"/>
        </w:numPr>
        <w:spacing w:after="120"/>
        <w:ind w:left="540" w:hanging="450"/>
        <w:rPr>
          <w:sz w:val="22"/>
          <w:szCs w:val="22"/>
        </w:rPr>
      </w:pPr>
      <w:r w:rsidRPr="00220D4C">
        <w:rPr>
          <w:b/>
          <w:bCs/>
          <w:sz w:val="22"/>
          <w:szCs w:val="22"/>
          <w:u w:val="single"/>
        </w:rPr>
        <w:t>Ottomanelli LA</w:t>
      </w:r>
      <w:r w:rsidR="005B4B5B">
        <w:rPr>
          <w:b/>
          <w:bCs/>
          <w:sz w:val="22"/>
          <w:szCs w:val="22"/>
        </w:rPr>
        <w:t xml:space="preserve">. </w:t>
      </w:r>
      <w:r w:rsidRPr="0071235F" w:rsidR="00A12DDD">
        <w:rPr>
          <w:sz w:val="22"/>
          <w:szCs w:val="22"/>
        </w:rPr>
        <w:t>H</w:t>
      </w:r>
      <w:r w:rsidRPr="0071235F" w:rsidR="009C33C9">
        <w:rPr>
          <w:sz w:val="22"/>
          <w:szCs w:val="22"/>
        </w:rPr>
        <w:t>elping people with difficulties make changes: increasing treatment adherence</w:t>
      </w:r>
      <w:r w:rsidR="009C33C9">
        <w:rPr>
          <w:sz w:val="22"/>
          <w:szCs w:val="22"/>
        </w:rPr>
        <w:t xml:space="preserve">. </w:t>
      </w:r>
      <w:r w:rsidRPr="0071235F" w:rsidR="00A12DDD">
        <w:rPr>
          <w:sz w:val="22"/>
          <w:szCs w:val="22"/>
        </w:rPr>
        <w:t xml:space="preserve"> Physical Medicine and Rehabilitation Ser</w:t>
      </w:r>
      <w:r w:rsidR="00C27D4D">
        <w:rPr>
          <w:sz w:val="22"/>
          <w:szCs w:val="22"/>
        </w:rPr>
        <w:t xml:space="preserve">vice, </w:t>
      </w:r>
      <w:r w:rsidR="00E03C8C">
        <w:rPr>
          <w:sz w:val="22"/>
          <w:szCs w:val="22"/>
        </w:rPr>
        <w:t>Veterans Affairs North Texas Health Care System</w:t>
      </w:r>
      <w:r w:rsidR="00C93B53">
        <w:rPr>
          <w:sz w:val="22"/>
          <w:szCs w:val="22"/>
        </w:rPr>
        <w:t xml:space="preserve">, </w:t>
      </w:r>
      <w:r w:rsidR="00C27D4D">
        <w:rPr>
          <w:sz w:val="22"/>
          <w:szCs w:val="22"/>
        </w:rPr>
        <w:t xml:space="preserve">Dallas, </w:t>
      </w:r>
      <w:r w:rsidR="00C5026A">
        <w:rPr>
          <w:sz w:val="22"/>
          <w:szCs w:val="22"/>
        </w:rPr>
        <w:t>Texas</w:t>
      </w:r>
      <w:r w:rsidR="0082563A">
        <w:rPr>
          <w:sz w:val="22"/>
          <w:szCs w:val="22"/>
        </w:rPr>
        <w:t xml:space="preserve">, </w:t>
      </w:r>
      <w:r w:rsidR="0091366A">
        <w:rPr>
          <w:sz w:val="22"/>
          <w:szCs w:val="22"/>
        </w:rPr>
        <w:t xml:space="preserve">2003 </w:t>
      </w:r>
      <w:r w:rsidRPr="00C27D4D" w:rsidR="00C27D4D">
        <w:rPr>
          <w:sz w:val="22"/>
          <w:szCs w:val="22"/>
        </w:rPr>
        <w:t>August.</w:t>
      </w:r>
    </w:p>
    <w:p w:rsidR="006929E7" w:rsidP="00380EC6" w:rsidRDefault="00220D4C" w14:paraId="5DD55813" w14:textId="7DE51397">
      <w:pPr>
        <w:numPr>
          <w:ilvl w:val="0"/>
          <w:numId w:val="33"/>
        </w:numPr>
        <w:spacing w:after="120"/>
        <w:ind w:left="540" w:hanging="450"/>
        <w:rPr>
          <w:sz w:val="22"/>
          <w:szCs w:val="22"/>
        </w:rPr>
      </w:pPr>
      <w:r w:rsidRPr="00220D4C">
        <w:rPr>
          <w:b/>
          <w:bCs/>
          <w:sz w:val="22"/>
          <w:szCs w:val="22"/>
          <w:u w:val="single"/>
        </w:rPr>
        <w:t>Ottomanelli LA</w:t>
      </w:r>
      <w:r w:rsidR="005B4B5B">
        <w:rPr>
          <w:b/>
          <w:bCs/>
          <w:sz w:val="22"/>
          <w:szCs w:val="22"/>
        </w:rPr>
        <w:t>.</w:t>
      </w:r>
      <w:r w:rsidR="002468D1">
        <w:rPr>
          <w:b/>
          <w:bCs/>
          <w:sz w:val="22"/>
          <w:szCs w:val="22"/>
        </w:rPr>
        <w:t xml:space="preserve"> </w:t>
      </w:r>
      <w:r w:rsidRPr="0071235F" w:rsidR="00AF5C0C">
        <w:rPr>
          <w:sz w:val="22"/>
          <w:szCs w:val="22"/>
        </w:rPr>
        <w:t>G</w:t>
      </w:r>
      <w:r w:rsidRPr="0071235F" w:rsidR="0081202D">
        <w:rPr>
          <w:sz w:val="22"/>
          <w:szCs w:val="22"/>
        </w:rPr>
        <w:t>uideposts for understanding and working with grieving families.</w:t>
      </w:r>
      <w:r w:rsidRPr="0071235F" w:rsidR="00AF5C0C">
        <w:rPr>
          <w:sz w:val="22"/>
          <w:szCs w:val="22"/>
        </w:rPr>
        <w:t xml:space="preserve">  </w:t>
      </w:r>
      <w:r w:rsidR="00C27D4D">
        <w:rPr>
          <w:sz w:val="22"/>
          <w:szCs w:val="22"/>
        </w:rPr>
        <w:t xml:space="preserve">National Cemetery, Dallas, </w:t>
      </w:r>
      <w:r w:rsidR="00C5026A">
        <w:rPr>
          <w:sz w:val="22"/>
          <w:szCs w:val="22"/>
        </w:rPr>
        <w:t>Texas</w:t>
      </w:r>
      <w:r w:rsidR="0082563A">
        <w:rPr>
          <w:sz w:val="22"/>
          <w:szCs w:val="22"/>
        </w:rPr>
        <w:t xml:space="preserve">, </w:t>
      </w:r>
      <w:r w:rsidR="0091366A">
        <w:rPr>
          <w:sz w:val="22"/>
          <w:szCs w:val="22"/>
        </w:rPr>
        <w:t xml:space="preserve">2003 </w:t>
      </w:r>
      <w:r w:rsidRPr="00C27D4D" w:rsidR="00C27D4D">
        <w:rPr>
          <w:sz w:val="22"/>
          <w:szCs w:val="22"/>
        </w:rPr>
        <w:t>June.</w:t>
      </w:r>
    </w:p>
    <w:p w:rsidR="006929E7" w:rsidP="00380EC6" w:rsidRDefault="00220D4C" w14:paraId="5CA0B395" w14:textId="040FFF23">
      <w:pPr>
        <w:numPr>
          <w:ilvl w:val="0"/>
          <w:numId w:val="33"/>
        </w:numPr>
        <w:spacing w:after="120"/>
        <w:ind w:left="540" w:hanging="450"/>
        <w:rPr>
          <w:sz w:val="22"/>
          <w:szCs w:val="22"/>
        </w:rPr>
      </w:pPr>
      <w:r w:rsidRPr="00220D4C">
        <w:rPr>
          <w:b/>
          <w:bCs/>
          <w:sz w:val="22"/>
          <w:szCs w:val="22"/>
          <w:u w:val="single"/>
        </w:rPr>
        <w:t>Ottomanelli LA</w:t>
      </w:r>
      <w:r w:rsidRPr="001B1B6B" w:rsidR="001B1B6B">
        <w:rPr>
          <w:b/>
          <w:bCs/>
          <w:sz w:val="22"/>
          <w:szCs w:val="22"/>
        </w:rPr>
        <w:t xml:space="preserve">. </w:t>
      </w:r>
      <w:r w:rsidR="0089207E">
        <w:rPr>
          <w:sz w:val="22"/>
          <w:szCs w:val="22"/>
        </w:rPr>
        <w:t>A</w:t>
      </w:r>
      <w:r w:rsidRPr="001B1B6B" w:rsidR="001B1B6B">
        <w:rPr>
          <w:sz w:val="22"/>
          <w:szCs w:val="22"/>
        </w:rPr>
        <w:t>n individualized approach to vocational rehabilitation services for Veterans with spinal cord injury.  Veterans Administration Committee on Rehabilitation VACOR Site Visit Team, Dallas, Texas, 2003 May.</w:t>
      </w:r>
    </w:p>
    <w:p w:rsidR="006929E7" w:rsidP="00380EC6" w:rsidRDefault="00220D4C" w14:paraId="1C163D70" w14:textId="03F9688D">
      <w:pPr>
        <w:numPr>
          <w:ilvl w:val="0"/>
          <w:numId w:val="33"/>
        </w:numPr>
        <w:spacing w:after="120"/>
        <w:ind w:left="540" w:hanging="450"/>
        <w:rPr>
          <w:sz w:val="22"/>
          <w:szCs w:val="22"/>
        </w:rPr>
      </w:pPr>
      <w:r w:rsidRPr="00220D4C">
        <w:rPr>
          <w:b/>
          <w:sz w:val="22"/>
          <w:szCs w:val="22"/>
          <w:u w:val="single"/>
        </w:rPr>
        <w:t>Ottomanelli LA</w:t>
      </w:r>
      <w:r w:rsidR="005B4B5B">
        <w:rPr>
          <w:b/>
          <w:sz w:val="22"/>
          <w:szCs w:val="22"/>
        </w:rPr>
        <w:t xml:space="preserve">. </w:t>
      </w:r>
      <w:r w:rsidRPr="0081202D" w:rsidR="0081202D">
        <w:rPr>
          <w:sz w:val="22"/>
          <w:szCs w:val="22"/>
        </w:rPr>
        <w:t>D</w:t>
      </w:r>
      <w:r w:rsidRPr="0071235F" w:rsidR="0081202D">
        <w:rPr>
          <w:sz w:val="22"/>
          <w:szCs w:val="22"/>
        </w:rPr>
        <w:t>isaster mental health: common stress responses and professional roles.</w:t>
      </w:r>
      <w:r w:rsidRPr="0071235F" w:rsidR="007C6FC3">
        <w:rPr>
          <w:sz w:val="22"/>
          <w:szCs w:val="22"/>
        </w:rPr>
        <w:t xml:space="preserve">  Mental Health Grand Rounds at VA North Texas H</w:t>
      </w:r>
      <w:r w:rsidR="0081202D">
        <w:rPr>
          <w:sz w:val="22"/>
          <w:szCs w:val="22"/>
        </w:rPr>
        <w:t xml:space="preserve">ealth Care System.  </w:t>
      </w:r>
      <w:r w:rsidRPr="0071235F" w:rsidR="007C6FC3">
        <w:rPr>
          <w:sz w:val="22"/>
          <w:szCs w:val="22"/>
        </w:rPr>
        <w:t>Depar</w:t>
      </w:r>
      <w:r w:rsidR="00C27D4D">
        <w:rPr>
          <w:sz w:val="22"/>
          <w:szCs w:val="22"/>
        </w:rPr>
        <w:t xml:space="preserve">tment of Psychiatry, </w:t>
      </w:r>
      <w:r w:rsidRPr="0081202D" w:rsidR="0081202D">
        <w:rPr>
          <w:sz w:val="22"/>
          <w:szCs w:val="22"/>
        </w:rPr>
        <w:t>University of Te</w:t>
      </w:r>
      <w:r w:rsidR="0081202D">
        <w:rPr>
          <w:sz w:val="22"/>
          <w:szCs w:val="22"/>
        </w:rPr>
        <w:t xml:space="preserve">xas Southwestern Medical School, </w:t>
      </w:r>
      <w:r w:rsidR="00C27D4D">
        <w:rPr>
          <w:sz w:val="22"/>
          <w:szCs w:val="22"/>
        </w:rPr>
        <w:t xml:space="preserve">Dallas, </w:t>
      </w:r>
      <w:r w:rsidR="00C5026A">
        <w:rPr>
          <w:sz w:val="22"/>
          <w:szCs w:val="22"/>
        </w:rPr>
        <w:t>Texas</w:t>
      </w:r>
      <w:r w:rsidR="0082563A">
        <w:rPr>
          <w:sz w:val="22"/>
          <w:szCs w:val="22"/>
        </w:rPr>
        <w:t xml:space="preserve">, </w:t>
      </w:r>
      <w:r w:rsidR="0091366A">
        <w:rPr>
          <w:sz w:val="22"/>
          <w:szCs w:val="22"/>
        </w:rPr>
        <w:t xml:space="preserve">2001 </w:t>
      </w:r>
      <w:r w:rsidRPr="00C27D4D" w:rsidR="00C27D4D">
        <w:rPr>
          <w:sz w:val="22"/>
          <w:szCs w:val="22"/>
        </w:rPr>
        <w:t>September.</w:t>
      </w:r>
    </w:p>
    <w:p w:rsidR="006929E7" w:rsidP="00380EC6" w:rsidRDefault="00220D4C" w14:paraId="1C3FB127" w14:textId="569DD884">
      <w:pPr>
        <w:numPr>
          <w:ilvl w:val="0"/>
          <w:numId w:val="33"/>
        </w:numPr>
        <w:spacing w:after="120"/>
        <w:ind w:left="540" w:hanging="450"/>
        <w:rPr>
          <w:sz w:val="22"/>
          <w:szCs w:val="22"/>
        </w:rPr>
      </w:pPr>
      <w:r w:rsidRPr="00220D4C">
        <w:rPr>
          <w:b/>
          <w:sz w:val="22"/>
          <w:szCs w:val="22"/>
          <w:u w:val="single"/>
        </w:rPr>
        <w:t>Ottomanelli LA</w:t>
      </w:r>
      <w:r w:rsidR="00714F2A">
        <w:rPr>
          <w:b/>
          <w:sz w:val="22"/>
          <w:szCs w:val="22"/>
        </w:rPr>
        <w:t xml:space="preserve">, </w:t>
      </w:r>
      <w:r w:rsidR="003D2F7C">
        <w:rPr>
          <w:sz w:val="22"/>
          <w:szCs w:val="22"/>
        </w:rPr>
        <w:t>Griggs</w:t>
      </w:r>
      <w:r w:rsidRPr="0071235F" w:rsidR="007C6FC3">
        <w:rPr>
          <w:sz w:val="22"/>
          <w:szCs w:val="22"/>
        </w:rPr>
        <w:t xml:space="preserve"> RC</w:t>
      </w:r>
      <w:r w:rsidR="00B22801">
        <w:rPr>
          <w:sz w:val="22"/>
          <w:szCs w:val="22"/>
        </w:rPr>
        <w:t xml:space="preserve">, </w:t>
      </w:r>
      <w:r w:rsidRPr="0071235F" w:rsidR="007C6FC3">
        <w:rPr>
          <w:sz w:val="22"/>
          <w:szCs w:val="22"/>
        </w:rPr>
        <w:t xml:space="preserve">Hollis B. Psychosocial </w:t>
      </w:r>
      <w:r w:rsidRPr="0071235F" w:rsidR="0081202D">
        <w:rPr>
          <w:sz w:val="22"/>
          <w:szCs w:val="22"/>
        </w:rPr>
        <w:t>adjustment following spinal cord injury or dysfunction.</w:t>
      </w:r>
      <w:r w:rsidRPr="0071235F" w:rsidR="007C6FC3">
        <w:rPr>
          <w:sz w:val="22"/>
          <w:szCs w:val="22"/>
        </w:rPr>
        <w:t xml:space="preserve"> SCI&amp;D Outpatient Supp</w:t>
      </w:r>
      <w:r w:rsidR="00C27D4D">
        <w:rPr>
          <w:sz w:val="22"/>
          <w:szCs w:val="22"/>
        </w:rPr>
        <w:t xml:space="preserve">ort Clinic Training. Dallas, </w:t>
      </w:r>
      <w:r w:rsidR="00C5026A">
        <w:rPr>
          <w:sz w:val="22"/>
          <w:szCs w:val="22"/>
        </w:rPr>
        <w:t>Texas</w:t>
      </w:r>
      <w:r w:rsidR="0082563A">
        <w:rPr>
          <w:sz w:val="22"/>
          <w:szCs w:val="22"/>
        </w:rPr>
        <w:t xml:space="preserve">, </w:t>
      </w:r>
      <w:r w:rsidR="0091366A">
        <w:rPr>
          <w:sz w:val="22"/>
          <w:szCs w:val="22"/>
        </w:rPr>
        <w:t xml:space="preserve">2001 </w:t>
      </w:r>
      <w:r w:rsidRPr="00C27D4D" w:rsidR="00C27D4D">
        <w:rPr>
          <w:sz w:val="22"/>
          <w:szCs w:val="22"/>
        </w:rPr>
        <w:t>March.</w:t>
      </w:r>
    </w:p>
    <w:p w:rsidRPr="006F7090" w:rsidR="007C6FC3" w:rsidP="00380EC6" w:rsidRDefault="00220D4C" w14:paraId="527BF93D" w14:textId="7FBFB903">
      <w:pPr>
        <w:numPr>
          <w:ilvl w:val="0"/>
          <w:numId w:val="33"/>
        </w:numPr>
        <w:spacing w:after="120"/>
        <w:ind w:left="540" w:hanging="450"/>
        <w:rPr>
          <w:sz w:val="22"/>
          <w:szCs w:val="22"/>
        </w:rPr>
      </w:pPr>
      <w:r w:rsidRPr="00220D4C">
        <w:rPr>
          <w:b/>
          <w:sz w:val="22"/>
          <w:szCs w:val="22"/>
          <w:u w:val="single"/>
        </w:rPr>
        <w:t>Ottomanelli LA</w:t>
      </w:r>
      <w:r w:rsidRPr="006F7090" w:rsidR="005B4B5B">
        <w:rPr>
          <w:b/>
          <w:sz w:val="22"/>
          <w:szCs w:val="22"/>
        </w:rPr>
        <w:t xml:space="preserve">. </w:t>
      </w:r>
      <w:r w:rsidRPr="006F7090" w:rsidR="007C6FC3">
        <w:rPr>
          <w:sz w:val="22"/>
          <w:szCs w:val="22"/>
        </w:rPr>
        <w:t xml:space="preserve">Assessment and treatment of substance abuse among </w:t>
      </w:r>
      <w:r w:rsidRPr="006F7090" w:rsidR="001B48FA">
        <w:rPr>
          <w:sz w:val="22"/>
          <w:szCs w:val="22"/>
        </w:rPr>
        <w:t>physical rehabilitation</w:t>
      </w:r>
      <w:r w:rsidRPr="006F7090" w:rsidR="007C6FC3">
        <w:rPr>
          <w:sz w:val="22"/>
          <w:szCs w:val="22"/>
        </w:rPr>
        <w:t xml:space="preserve"> patients</w:t>
      </w:r>
      <w:r w:rsidRPr="009C1D4D" w:rsidR="009C1D4D">
        <w:rPr>
          <w:sz w:val="22"/>
          <w:szCs w:val="22"/>
        </w:rPr>
        <w:t xml:space="preserve"> [poster]</w:t>
      </w:r>
      <w:r w:rsidRPr="006F7090" w:rsidR="007C6FC3">
        <w:rPr>
          <w:sz w:val="22"/>
          <w:szCs w:val="22"/>
        </w:rPr>
        <w:t xml:space="preserve">. Quarterly </w:t>
      </w:r>
      <w:r w:rsidR="009C1D4D">
        <w:rPr>
          <w:sz w:val="22"/>
          <w:szCs w:val="22"/>
        </w:rPr>
        <w:t xml:space="preserve">Meeting.  </w:t>
      </w:r>
      <w:r w:rsidRPr="006F7090" w:rsidR="007C6FC3">
        <w:rPr>
          <w:sz w:val="22"/>
          <w:szCs w:val="22"/>
        </w:rPr>
        <w:t xml:space="preserve">North Texas Chapter of Certified Rehabilitation Registered Nurses. Dallas, </w:t>
      </w:r>
      <w:r w:rsidR="00C5026A">
        <w:rPr>
          <w:sz w:val="22"/>
          <w:szCs w:val="22"/>
        </w:rPr>
        <w:t>Texas</w:t>
      </w:r>
      <w:r w:rsidR="0082563A">
        <w:rPr>
          <w:sz w:val="22"/>
          <w:szCs w:val="22"/>
        </w:rPr>
        <w:t xml:space="preserve">, </w:t>
      </w:r>
      <w:r w:rsidR="002D0B28">
        <w:rPr>
          <w:sz w:val="22"/>
          <w:szCs w:val="22"/>
        </w:rPr>
        <w:t>1999 March</w:t>
      </w:r>
      <w:r w:rsidRPr="002D0B28" w:rsidR="002D0B28">
        <w:rPr>
          <w:sz w:val="22"/>
          <w:szCs w:val="22"/>
        </w:rPr>
        <w:t>.</w:t>
      </w:r>
    </w:p>
    <w:p w:rsidRPr="002A73DF" w:rsidR="00D83C9B" w:rsidP="00A04C39" w:rsidRDefault="002A73DF" w14:paraId="79156B5A" w14:textId="77777777">
      <w:pPr>
        <w:pStyle w:val="Heading1"/>
        <w:keepNext/>
      </w:pPr>
      <w:r w:rsidRPr="002A73DF">
        <w:t>Media</w:t>
      </w:r>
      <w:r w:rsidR="00845A92">
        <w:t xml:space="preserve"> Activities and Reports</w:t>
      </w:r>
    </w:p>
    <w:p w:rsidRPr="00966ABB" w:rsidR="00292942" w:rsidP="00703A64" w:rsidRDefault="00C8303A" w14:paraId="45C465DD" w14:textId="77777777">
      <w:pPr>
        <w:pStyle w:val="Bibliography"/>
        <w:spacing w:after="0"/>
        <w:ind w:left="0" w:firstLine="0"/>
        <w:rPr>
          <w:bCs/>
          <w:sz w:val="22"/>
          <w:szCs w:val="22"/>
          <w:u w:val="single"/>
        </w:rPr>
      </w:pPr>
      <w:r w:rsidRPr="00C8303A">
        <w:rPr>
          <w:sz w:val="22"/>
        </w:rPr>
        <w:t xml:space="preserve">Goetz L. Getting Veterans the job they want, with evidence-based supported employment. In: Shulkin, David, editor. Best </w:t>
      </w:r>
      <w:r>
        <w:rPr>
          <w:sz w:val="22"/>
        </w:rPr>
        <w:t>c</w:t>
      </w:r>
      <w:r w:rsidRPr="00C8303A">
        <w:rPr>
          <w:sz w:val="22"/>
        </w:rPr>
        <w:t xml:space="preserve">are </w:t>
      </w:r>
      <w:r>
        <w:rPr>
          <w:sz w:val="22"/>
        </w:rPr>
        <w:t>e</w:t>
      </w:r>
      <w:r w:rsidRPr="00C8303A">
        <w:rPr>
          <w:sz w:val="22"/>
        </w:rPr>
        <w:t xml:space="preserve">verywhere </w:t>
      </w:r>
      <w:r>
        <w:rPr>
          <w:sz w:val="22"/>
        </w:rPr>
        <w:t xml:space="preserve">by </w:t>
      </w:r>
      <w:r w:rsidRPr="00C8303A">
        <w:rPr>
          <w:sz w:val="22"/>
        </w:rPr>
        <w:t xml:space="preserve">VA </w:t>
      </w:r>
      <w:r>
        <w:rPr>
          <w:sz w:val="22"/>
        </w:rPr>
        <w:t>p</w:t>
      </w:r>
      <w:r w:rsidRPr="00C8303A">
        <w:rPr>
          <w:sz w:val="22"/>
        </w:rPr>
        <w:t>rof</w:t>
      </w:r>
      <w:r>
        <w:rPr>
          <w:sz w:val="22"/>
        </w:rPr>
        <w:t>essionals</w:t>
      </w:r>
      <w:r w:rsidRPr="00C8303A">
        <w:rPr>
          <w:sz w:val="22"/>
        </w:rPr>
        <w:t xml:space="preserve"> </w:t>
      </w:r>
      <w:r>
        <w:rPr>
          <w:sz w:val="22"/>
        </w:rPr>
        <w:t>n</w:t>
      </w:r>
      <w:r w:rsidRPr="00C8303A">
        <w:rPr>
          <w:sz w:val="22"/>
        </w:rPr>
        <w:t>ation</w:t>
      </w:r>
      <w:r>
        <w:rPr>
          <w:sz w:val="22"/>
        </w:rPr>
        <w:t>wide</w:t>
      </w:r>
      <w:r w:rsidRPr="00C8303A">
        <w:rPr>
          <w:sz w:val="22"/>
        </w:rPr>
        <w:t xml:space="preserve">. Washington DC: US Government Publishing Office; 2017 [cited 2018 Jan 2]. Available from: </w:t>
      </w:r>
      <w:hyperlink w:history="1" r:id="rId20">
        <w:r w:rsidRPr="00C8303A">
          <w:rPr>
            <w:rStyle w:val="Hyperlink"/>
            <w:sz w:val="22"/>
            <w:szCs w:val="22"/>
          </w:rPr>
          <w:t>https://bookstore.gpo.gov/products/best-care-everywhere</w:t>
        </w:r>
      </w:hyperlink>
    </w:p>
    <w:p w:rsidR="00C8303A" w:rsidP="00703A64" w:rsidRDefault="00C8303A" w14:paraId="1A84A707" w14:textId="77777777">
      <w:pPr>
        <w:widowControl w:val="0"/>
        <w:rPr>
          <w:bCs/>
          <w:sz w:val="22"/>
        </w:rPr>
      </w:pPr>
    </w:p>
    <w:p w:rsidR="00966ABB" w:rsidP="00703A64" w:rsidRDefault="00966ABB" w14:paraId="6E0885EA" w14:textId="49615812">
      <w:pPr>
        <w:widowControl w:val="0"/>
        <w:rPr>
          <w:bCs/>
          <w:sz w:val="22"/>
        </w:rPr>
      </w:pPr>
      <w:r w:rsidRPr="00966ABB">
        <w:rPr>
          <w:bCs/>
          <w:sz w:val="22"/>
        </w:rPr>
        <w:t xml:space="preserve">Job journey. VA program helps Veterans with spinal cord injury re-enter the workforce. VA Research </w:t>
      </w:r>
      <w:r w:rsidRPr="00966ABB">
        <w:rPr>
          <w:bCs/>
          <w:sz w:val="22"/>
        </w:rPr>
        <w:t xml:space="preserve">Currents [print and internet]. 2013 Fall; </w:t>
      </w:r>
      <w:r w:rsidR="00D02B30">
        <w:rPr>
          <w:bCs/>
          <w:sz w:val="22"/>
        </w:rPr>
        <w:t>3 pp</w:t>
      </w:r>
      <w:r w:rsidRPr="00966ABB">
        <w:rPr>
          <w:bCs/>
          <w:sz w:val="22"/>
        </w:rPr>
        <w:t xml:space="preserve">. Available from </w:t>
      </w:r>
      <w:hyperlink w:history="1" r:id="rId21">
        <w:r w:rsidRPr="008D4455" w:rsidR="001B0852">
          <w:rPr>
            <w:rStyle w:val="Hyperlink"/>
            <w:bCs/>
            <w:sz w:val="22"/>
          </w:rPr>
          <w:t>http://www.research.va.gov/currents/ fall2013/fall2013-3.cfm</w:t>
        </w:r>
      </w:hyperlink>
      <w:r w:rsidRPr="00966ABB">
        <w:rPr>
          <w:bCs/>
          <w:sz w:val="22"/>
        </w:rPr>
        <w:t>.</w:t>
      </w:r>
    </w:p>
    <w:p w:rsidR="008E405D" w:rsidP="00703A64" w:rsidRDefault="008E405D" w14:paraId="367C7ACA" w14:textId="607F5F76">
      <w:pPr>
        <w:widowControl w:val="0"/>
        <w:rPr>
          <w:bCs/>
          <w:sz w:val="22"/>
        </w:rPr>
      </w:pPr>
    </w:p>
    <w:p w:rsidRPr="00966ABB" w:rsidR="008E405D" w:rsidP="00703A64" w:rsidRDefault="008E405D" w14:paraId="117E2808" w14:textId="68790CCE">
      <w:pPr>
        <w:widowControl w:val="0"/>
        <w:rPr>
          <w:bCs/>
          <w:sz w:val="22"/>
        </w:rPr>
      </w:pPr>
      <w:r w:rsidRPr="00C06CDC">
        <w:rPr>
          <w:b/>
          <w:bCs/>
          <w:sz w:val="22"/>
        </w:rPr>
        <w:t>Ottomanelli L</w:t>
      </w:r>
      <w:r w:rsidRPr="008E405D">
        <w:rPr>
          <w:bCs/>
          <w:sz w:val="22"/>
        </w:rPr>
        <w:t>, Dirk L. The VHA Office of Rural Health helps to unite technology and employment specialists to support rural Veterans’ employment goals. The rural connection. Quarterly newsletter of the VHA Office of Rural Health. 2014 Oct; 5(1):8.</w:t>
      </w:r>
    </w:p>
    <w:p w:rsidR="00966ABB" w:rsidP="00525765" w:rsidRDefault="00966ABB" w14:paraId="5806620F" w14:textId="77777777">
      <w:pPr>
        <w:tabs>
          <w:tab w:val="left" w:pos="2160"/>
          <w:tab w:val="left" w:pos="4500"/>
        </w:tabs>
        <w:rPr>
          <w:bCs/>
          <w:sz w:val="22"/>
          <w:szCs w:val="22"/>
        </w:rPr>
      </w:pPr>
    </w:p>
    <w:p w:rsidRPr="0058781A" w:rsidR="006F08AD" w:rsidP="00525765" w:rsidRDefault="00220D4C" w14:paraId="07ECC3A0" w14:textId="05D2B50A">
      <w:pPr>
        <w:tabs>
          <w:tab w:val="left" w:pos="2160"/>
          <w:tab w:val="left" w:pos="4500"/>
        </w:tabs>
        <w:rPr>
          <w:bCs/>
          <w:sz w:val="22"/>
          <w:szCs w:val="22"/>
        </w:rPr>
      </w:pPr>
      <w:r w:rsidRPr="00220D4C">
        <w:rPr>
          <w:b/>
          <w:bCs/>
          <w:sz w:val="22"/>
          <w:szCs w:val="22"/>
          <w:u w:val="single"/>
        </w:rPr>
        <w:t>Ottomanelli L</w:t>
      </w:r>
      <w:r w:rsidRPr="0058781A" w:rsidR="006F08AD">
        <w:rPr>
          <w:bCs/>
          <w:sz w:val="22"/>
          <w:szCs w:val="22"/>
        </w:rPr>
        <w:t xml:space="preserve"> </w:t>
      </w:r>
      <w:r w:rsidRPr="0058781A" w:rsidR="00E41848">
        <w:rPr>
          <w:bCs/>
          <w:sz w:val="22"/>
          <w:szCs w:val="22"/>
        </w:rPr>
        <w:t>[invited panelist]</w:t>
      </w:r>
      <w:r w:rsidRPr="0058781A" w:rsidR="006F08AD">
        <w:rPr>
          <w:bCs/>
          <w:sz w:val="22"/>
          <w:szCs w:val="22"/>
        </w:rPr>
        <w:t xml:space="preserve">. VA Research Virtual Media Roundtable: Spinal Cord Injury (SCI). </w:t>
      </w:r>
      <w:r w:rsidRPr="0058781A" w:rsidR="00E41848">
        <w:rPr>
          <w:bCs/>
          <w:sz w:val="22"/>
          <w:szCs w:val="22"/>
        </w:rPr>
        <w:t>Virtual Media Roundtable</w:t>
      </w:r>
      <w:r w:rsidRPr="0058781A" w:rsidR="004F34AB">
        <w:rPr>
          <w:bCs/>
          <w:sz w:val="22"/>
          <w:szCs w:val="22"/>
        </w:rPr>
        <w:t xml:space="preserve">. </w:t>
      </w:r>
      <w:r w:rsidRPr="0058781A" w:rsidR="006F08AD">
        <w:rPr>
          <w:bCs/>
          <w:sz w:val="22"/>
          <w:szCs w:val="22"/>
        </w:rPr>
        <w:t>Office of Research and Development</w:t>
      </w:r>
      <w:r w:rsidRPr="0058781A" w:rsidR="004F34AB">
        <w:rPr>
          <w:bCs/>
          <w:sz w:val="22"/>
          <w:szCs w:val="22"/>
        </w:rPr>
        <w:t>, Veterans Health Administration,</w:t>
      </w:r>
      <w:r w:rsidRPr="0058781A" w:rsidR="006F08AD">
        <w:rPr>
          <w:bCs/>
          <w:sz w:val="22"/>
          <w:szCs w:val="22"/>
        </w:rPr>
        <w:t xml:space="preserve"> </w:t>
      </w:r>
      <w:r w:rsidRPr="0058781A" w:rsidR="004F34AB">
        <w:rPr>
          <w:bCs/>
          <w:sz w:val="22"/>
          <w:szCs w:val="22"/>
        </w:rPr>
        <w:t xml:space="preserve">Department of Veterans Affairs, </w:t>
      </w:r>
      <w:r w:rsidRPr="0058781A" w:rsidR="006F08AD">
        <w:rPr>
          <w:bCs/>
          <w:sz w:val="22"/>
          <w:szCs w:val="22"/>
        </w:rPr>
        <w:t>2012</w:t>
      </w:r>
      <w:r w:rsidRPr="0058781A" w:rsidR="00E41848">
        <w:rPr>
          <w:bCs/>
          <w:sz w:val="22"/>
          <w:szCs w:val="22"/>
        </w:rPr>
        <w:t xml:space="preserve"> Jun 19.</w:t>
      </w:r>
      <w:r w:rsidRPr="0058781A" w:rsidR="00D442C0">
        <w:rPr>
          <w:bCs/>
          <w:sz w:val="22"/>
          <w:szCs w:val="22"/>
        </w:rPr>
        <w:t xml:space="preserve"> </w:t>
      </w:r>
    </w:p>
    <w:p w:rsidRPr="0058781A" w:rsidR="00D83C9B" w:rsidP="00525765" w:rsidRDefault="00D83C9B" w14:paraId="2119935D" w14:textId="77777777">
      <w:pPr>
        <w:tabs>
          <w:tab w:val="left" w:pos="2160"/>
          <w:tab w:val="left" w:pos="4500"/>
        </w:tabs>
        <w:spacing w:line="240" w:lineRule="exact"/>
        <w:rPr>
          <w:b/>
          <w:bCs/>
          <w:sz w:val="22"/>
          <w:szCs w:val="22"/>
        </w:rPr>
      </w:pPr>
    </w:p>
    <w:p w:rsidR="001B0BE1" w:rsidP="00525765" w:rsidRDefault="001B0BE1" w14:paraId="6D372023" w14:textId="612CC72B">
      <w:pPr>
        <w:rPr>
          <w:sz w:val="22"/>
          <w:szCs w:val="22"/>
        </w:rPr>
      </w:pPr>
      <w:r w:rsidRPr="00C85AD9">
        <w:rPr>
          <w:sz w:val="22"/>
          <w:szCs w:val="22"/>
        </w:rPr>
        <w:t>Flores R.  Spinal cord injury job study. The American Veteran [internet video and DVD episode 52]. Washington DC: Department of Veterans Affairs. 2009 Feb: 24:29 min.</w:t>
      </w:r>
    </w:p>
    <w:p w:rsidRPr="00C85AD9" w:rsidR="00C85AD9" w:rsidP="00525765" w:rsidRDefault="00C85AD9" w14:paraId="76D8D83F" w14:textId="77777777">
      <w:pPr>
        <w:rPr>
          <w:sz w:val="22"/>
          <w:szCs w:val="22"/>
        </w:rPr>
      </w:pPr>
    </w:p>
    <w:p w:rsidRPr="0058781A" w:rsidR="00D83C9B" w:rsidP="00525765" w:rsidRDefault="00220D4C" w14:paraId="77ECDAB3" w14:textId="25C80078">
      <w:pPr>
        <w:tabs>
          <w:tab w:val="left" w:pos="2160"/>
          <w:tab w:val="left" w:pos="4500"/>
        </w:tabs>
        <w:spacing w:line="240" w:lineRule="exact"/>
        <w:rPr>
          <w:sz w:val="22"/>
          <w:szCs w:val="22"/>
        </w:rPr>
      </w:pPr>
      <w:r w:rsidRPr="00220D4C">
        <w:rPr>
          <w:b/>
          <w:sz w:val="22"/>
          <w:szCs w:val="22"/>
          <w:u w:val="single"/>
        </w:rPr>
        <w:t>Ottomanelli L</w:t>
      </w:r>
      <w:r w:rsidR="004F0048">
        <w:rPr>
          <w:sz w:val="22"/>
          <w:szCs w:val="22"/>
        </w:rPr>
        <w:t xml:space="preserve"> [interviewee]</w:t>
      </w:r>
      <w:r w:rsidR="004B01F1">
        <w:rPr>
          <w:sz w:val="22"/>
          <w:szCs w:val="22"/>
        </w:rPr>
        <w:t xml:space="preserve">. </w:t>
      </w:r>
      <w:r w:rsidRPr="0058781A" w:rsidR="00D83C9B">
        <w:rPr>
          <w:sz w:val="22"/>
          <w:szCs w:val="22"/>
        </w:rPr>
        <w:t xml:space="preserve">Spinal </w:t>
      </w:r>
      <w:r w:rsidRPr="0058781A" w:rsidR="000A12F5">
        <w:rPr>
          <w:sz w:val="22"/>
          <w:szCs w:val="22"/>
        </w:rPr>
        <w:t>cord injury</w:t>
      </w:r>
      <w:r w:rsidR="000A12F5">
        <w:rPr>
          <w:sz w:val="22"/>
          <w:szCs w:val="22"/>
        </w:rPr>
        <w:t>-</w:t>
      </w:r>
      <w:r w:rsidRPr="0058781A" w:rsidR="000A12F5">
        <w:rPr>
          <w:sz w:val="22"/>
          <w:szCs w:val="22"/>
        </w:rPr>
        <w:t>returning patients to work</w:t>
      </w:r>
      <w:r w:rsidRPr="0058781A" w:rsidR="00D83C9B">
        <w:rPr>
          <w:sz w:val="22"/>
          <w:szCs w:val="22"/>
        </w:rPr>
        <w:t>. Care</w:t>
      </w:r>
      <w:r w:rsidRPr="0058781A" w:rsidR="0027045A">
        <w:rPr>
          <w:sz w:val="22"/>
          <w:szCs w:val="22"/>
        </w:rPr>
        <w:t>Management</w:t>
      </w:r>
      <w:r w:rsidRPr="0058781A" w:rsidR="00D83C9B">
        <w:rPr>
          <w:sz w:val="22"/>
          <w:szCs w:val="22"/>
        </w:rPr>
        <w:t xml:space="preserve"> </w:t>
      </w:r>
      <w:r w:rsidR="000A12F5">
        <w:rPr>
          <w:sz w:val="22"/>
          <w:szCs w:val="22"/>
        </w:rPr>
        <w:t>[</w:t>
      </w:r>
      <w:r w:rsidR="00CF053B">
        <w:rPr>
          <w:sz w:val="22"/>
          <w:szCs w:val="22"/>
        </w:rPr>
        <w:t>O</w:t>
      </w:r>
      <w:r w:rsidRPr="0058781A" w:rsidR="00D83C9B">
        <w:rPr>
          <w:sz w:val="22"/>
          <w:szCs w:val="22"/>
        </w:rPr>
        <w:t>fficial Journal of the Academy of Certified Case Managers</w:t>
      </w:r>
      <w:r w:rsidR="000A12F5">
        <w:rPr>
          <w:sz w:val="22"/>
          <w:szCs w:val="22"/>
        </w:rPr>
        <w:t>]</w:t>
      </w:r>
      <w:r w:rsidRPr="0058781A" w:rsidR="00D83C9B">
        <w:rPr>
          <w:sz w:val="22"/>
          <w:szCs w:val="22"/>
        </w:rPr>
        <w:t xml:space="preserve">, </w:t>
      </w:r>
      <w:r w:rsidRPr="0058781A" w:rsidR="00ED72B2">
        <w:rPr>
          <w:sz w:val="22"/>
          <w:szCs w:val="22"/>
        </w:rPr>
        <w:t xml:space="preserve">2007 </w:t>
      </w:r>
      <w:r w:rsidR="00CF053B">
        <w:rPr>
          <w:sz w:val="22"/>
          <w:szCs w:val="22"/>
        </w:rPr>
        <w:t>Feb/Mar; 13</w:t>
      </w:r>
      <w:r w:rsidRPr="0058781A" w:rsidR="00D83C9B">
        <w:rPr>
          <w:sz w:val="22"/>
          <w:szCs w:val="22"/>
        </w:rPr>
        <w:t>(1).</w:t>
      </w:r>
    </w:p>
    <w:p w:rsidR="00D83C9B" w:rsidP="00525765" w:rsidRDefault="00D83C9B" w14:paraId="548F01EF" w14:textId="77777777">
      <w:pPr>
        <w:tabs>
          <w:tab w:val="left" w:pos="2160"/>
          <w:tab w:val="left" w:pos="4500"/>
        </w:tabs>
        <w:spacing w:line="240" w:lineRule="exact"/>
        <w:rPr>
          <w:sz w:val="22"/>
          <w:szCs w:val="22"/>
        </w:rPr>
      </w:pPr>
    </w:p>
    <w:p w:rsidRPr="0058781A" w:rsidR="00D83C9B" w:rsidP="00525765" w:rsidRDefault="00220D4C" w14:paraId="29D80EB9" w14:textId="4A103BFC">
      <w:pPr>
        <w:tabs>
          <w:tab w:val="left" w:pos="2160"/>
          <w:tab w:val="left" w:pos="4500"/>
        </w:tabs>
        <w:spacing w:line="240" w:lineRule="exact"/>
        <w:rPr>
          <w:sz w:val="22"/>
          <w:szCs w:val="22"/>
        </w:rPr>
      </w:pPr>
      <w:r w:rsidRPr="00220D4C">
        <w:rPr>
          <w:b/>
          <w:sz w:val="22"/>
          <w:szCs w:val="22"/>
          <w:u w:val="single"/>
        </w:rPr>
        <w:t>Ottomanelli L</w:t>
      </w:r>
      <w:r w:rsidRPr="004F0048" w:rsidR="004F0048">
        <w:rPr>
          <w:sz w:val="22"/>
          <w:szCs w:val="22"/>
        </w:rPr>
        <w:t xml:space="preserve"> [interviewee]</w:t>
      </w:r>
      <w:r w:rsidR="004B01F1">
        <w:rPr>
          <w:sz w:val="22"/>
          <w:szCs w:val="22"/>
        </w:rPr>
        <w:t>.</w:t>
      </w:r>
      <w:r w:rsidRPr="004F0048" w:rsidR="004F0048">
        <w:rPr>
          <w:sz w:val="22"/>
          <w:szCs w:val="22"/>
        </w:rPr>
        <w:t xml:space="preserve"> </w:t>
      </w:r>
      <w:r w:rsidRPr="0058781A" w:rsidR="00D83C9B">
        <w:rPr>
          <w:sz w:val="22"/>
          <w:szCs w:val="22"/>
        </w:rPr>
        <w:t xml:space="preserve">Professional </w:t>
      </w:r>
      <w:r w:rsidR="004F0048">
        <w:rPr>
          <w:sz w:val="22"/>
          <w:szCs w:val="22"/>
        </w:rPr>
        <w:t>p</w:t>
      </w:r>
      <w:r w:rsidRPr="0058781A" w:rsidR="00D83C9B">
        <w:rPr>
          <w:sz w:val="22"/>
          <w:szCs w:val="22"/>
        </w:rPr>
        <w:t xml:space="preserve">olish. </w:t>
      </w:r>
      <w:r w:rsidR="004F0048">
        <w:rPr>
          <w:sz w:val="22"/>
          <w:szCs w:val="22"/>
        </w:rPr>
        <w:t xml:space="preserve"> </w:t>
      </w:r>
      <w:r w:rsidRPr="0058781A" w:rsidR="00D83C9B">
        <w:rPr>
          <w:sz w:val="22"/>
          <w:szCs w:val="22"/>
        </w:rPr>
        <w:t>Paraplegia News 2006</w:t>
      </w:r>
      <w:r w:rsidR="00CF053B">
        <w:rPr>
          <w:sz w:val="22"/>
          <w:szCs w:val="22"/>
        </w:rPr>
        <w:t xml:space="preserve">; </w:t>
      </w:r>
      <w:r w:rsidRPr="0058781A" w:rsidR="00ED72B2">
        <w:rPr>
          <w:sz w:val="22"/>
          <w:szCs w:val="22"/>
        </w:rPr>
        <w:t>Oct</w:t>
      </w:r>
      <w:r w:rsidR="00CF053B">
        <w:rPr>
          <w:sz w:val="22"/>
          <w:szCs w:val="22"/>
        </w:rPr>
        <w:t xml:space="preserve"> (Special Section):</w:t>
      </w:r>
      <w:r w:rsidRPr="0058781A" w:rsidR="00D83C9B">
        <w:rPr>
          <w:sz w:val="22"/>
          <w:szCs w:val="22"/>
        </w:rPr>
        <w:t>60.</w:t>
      </w:r>
      <w:r w:rsidR="005C049C">
        <w:rPr>
          <w:sz w:val="22"/>
          <w:szCs w:val="22"/>
        </w:rPr>
        <w:t xml:space="preserve"> </w:t>
      </w:r>
      <w:r w:rsidR="004F0048">
        <w:rPr>
          <w:sz w:val="22"/>
          <w:szCs w:val="22"/>
        </w:rPr>
        <w:t xml:space="preserve">[Interview about </w:t>
      </w:r>
      <w:r w:rsidRPr="004F0048" w:rsidR="004F0048">
        <w:rPr>
          <w:sz w:val="22"/>
          <w:szCs w:val="22"/>
        </w:rPr>
        <w:t xml:space="preserve">vocational rehabilitation programs for Veterans with </w:t>
      </w:r>
      <w:r w:rsidR="004F0048">
        <w:rPr>
          <w:sz w:val="22"/>
          <w:szCs w:val="22"/>
        </w:rPr>
        <w:t>spinal cord injury]</w:t>
      </w:r>
    </w:p>
    <w:p w:rsidRPr="0058781A" w:rsidR="00D83C9B" w:rsidP="00525765" w:rsidRDefault="00D83C9B" w14:paraId="60B99CE8" w14:textId="77777777">
      <w:pPr>
        <w:tabs>
          <w:tab w:val="left" w:pos="2160"/>
          <w:tab w:val="left" w:pos="4500"/>
        </w:tabs>
        <w:spacing w:line="240" w:lineRule="exact"/>
        <w:rPr>
          <w:sz w:val="22"/>
          <w:szCs w:val="22"/>
        </w:rPr>
      </w:pPr>
    </w:p>
    <w:p w:rsidR="00604247" w:rsidP="00525765" w:rsidRDefault="00220D4C" w14:paraId="4BC557FB" w14:textId="22944066">
      <w:pPr>
        <w:tabs>
          <w:tab w:val="left" w:pos="2160"/>
          <w:tab w:val="left" w:pos="4500"/>
        </w:tabs>
        <w:spacing w:line="240" w:lineRule="exact"/>
        <w:rPr>
          <w:sz w:val="22"/>
          <w:szCs w:val="22"/>
        </w:rPr>
      </w:pPr>
      <w:r w:rsidRPr="00220D4C">
        <w:rPr>
          <w:b/>
          <w:sz w:val="22"/>
          <w:szCs w:val="22"/>
          <w:u w:val="single"/>
        </w:rPr>
        <w:t>Ottomanelli L</w:t>
      </w:r>
      <w:r w:rsidR="00604247">
        <w:rPr>
          <w:sz w:val="22"/>
          <w:szCs w:val="22"/>
        </w:rPr>
        <w:t xml:space="preserve"> [interviewee]</w:t>
      </w:r>
      <w:r w:rsidR="004B01F1">
        <w:rPr>
          <w:sz w:val="22"/>
          <w:szCs w:val="22"/>
        </w:rPr>
        <w:t>.</w:t>
      </w:r>
      <w:r w:rsidR="00604247">
        <w:rPr>
          <w:sz w:val="22"/>
          <w:szCs w:val="22"/>
        </w:rPr>
        <w:t xml:space="preserve"> </w:t>
      </w:r>
      <w:r w:rsidRPr="00604247" w:rsidR="00604247">
        <w:rPr>
          <w:sz w:val="22"/>
          <w:szCs w:val="22"/>
        </w:rPr>
        <w:t xml:space="preserve">Grief </w:t>
      </w:r>
      <w:r w:rsidR="004F0048">
        <w:rPr>
          <w:sz w:val="22"/>
          <w:szCs w:val="22"/>
        </w:rPr>
        <w:t>r</w:t>
      </w:r>
      <w:r w:rsidRPr="00604247" w:rsidR="00604247">
        <w:rPr>
          <w:sz w:val="22"/>
          <w:szCs w:val="22"/>
        </w:rPr>
        <w:t xml:space="preserve">ecovery </w:t>
      </w:r>
      <w:r w:rsidR="004F0048">
        <w:rPr>
          <w:sz w:val="22"/>
          <w:szCs w:val="22"/>
        </w:rPr>
        <w:t>f</w:t>
      </w:r>
      <w:r w:rsidRPr="00604247" w:rsidR="00604247">
        <w:rPr>
          <w:sz w:val="22"/>
          <w:szCs w:val="22"/>
        </w:rPr>
        <w:t xml:space="preserve">ollowing </w:t>
      </w:r>
      <w:r w:rsidR="004F0048">
        <w:rPr>
          <w:sz w:val="22"/>
          <w:szCs w:val="22"/>
        </w:rPr>
        <w:t>d</w:t>
      </w:r>
      <w:r w:rsidRPr="00604247" w:rsidR="00604247">
        <w:rPr>
          <w:sz w:val="22"/>
          <w:szCs w:val="22"/>
        </w:rPr>
        <w:t>isaster</w:t>
      </w:r>
      <w:r w:rsidR="00604247">
        <w:rPr>
          <w:sz w:val="22"/>
          <w:szCs w:val="22"/>
        </w:rPr>
        <w:t xml:space="preserve"> [interviews with viewer call in]</w:t>
      </w:r>
      <w:r w:rsidRPr="00604247" w:rsidR="00604247">
        <w:rPr>
          <w:sz w:val="22"/>
          <w:szCs w:val="22"/>
        </w:rPr>
        <w:t>. Texas Cable News Network</w:t>
      </w:r>
      <w:r w:rsidR="00604247">
        <w:rPr>
          <w:sz w:val="22"/>
          <w:szCs w:val="22"/>
        </w:rPr>
        <w:t>.</w:t>
      </w:r>
      <w:r w:rsidRPr="00604247" w:rsidR="00604247">
        <w:rPr>
          <w:sz w:val="22"/>
          <w:szCs w:val="22"/>
        </w:rPr>
        <w:t xml:space="preserve"> Dallas, Texas</w:t>
      </w:r>
      <w:r w:rsidR="004B01F1">
        <w:rPr>
          <w:sz w:val="22"/>
          <w:szCs w:val="22"/>
        </w:rPr>
        <w:t>,</w:t>
      </w:r>
      <w:r w:rsidRPr="00604247" w:rsidR="00604247">
        <w:rPr>
          <w:sz w:val="22"/>
          <w:szCs w:val="22"/>
        </w:rPr>
        <w:t xml:space="preserve"> </w:t>
      </w:r>
      <w:r w:rsidR="00706EBB">
        <w:rPr>
          <w:sz w:val="22"/>
          <w:szCs w:val="22"/>
        </w:rPr>
        <w:t>2001 Sept</w:t>
      </w:r>
      <w:r w:rsidR="00604247">
        <w:rPr>
          <w:sz w:val="22"/>
          <w:szCs w:val="22"/>
        </w:rPr>
        <w:t>.</w:t>
      </w:r>
      <w:bookmarkStart w:name="_Hlk169166180" w:id="97"/>
    </w:p>
    <w:p w:rsidRPr="00DC791D" w:rsidR="002A069F" w:rsidP="002A069F" w:rsidRDefault="002A069F" w14:paraId="7728B834" w14:textId="77777777">
      <w:pPr>
        <w:pStyle w:val="Heading1"/>
        <w:keepNext/>
        <w:keepLines/>
        <w:widowControl w:val="0"/>
        <w:spacing w:after="120"/>
      </w:pPr>
      <w:r>
        <w:t>Service</w:t>
      </w:r>
    </w:p>
    <w:p w:rsidRPr="000A7615" w:rsidR="002A069F" w:rsidP="002A069F" w:rsidRDefault="002A069F" w14:paraId="702F9CF2" w14:textId="77777777">
      <w:pPr>
        <w:pStyle w:val="Heading2"/>
        <w:spacing w:before="120"/>
      </w:pPr>
      <w:r w:rsidRPr="000A7615">
        <w:t>Professional Associations</w:t>
      </w:r>
    </w:p>
    <w:p w:rsidR="002A069F" w:rsidP="002A069F" w:rsidRDefault="002A069F" w14:paraId="6DA4EC11" w14:textId="77777777">
      <w:pPr>
        <w:ind w:left="288" w:hanging="288"/>
        <w:rPr>
          <w:sz w:val="22"/>
          <w:szCs w:val="22"/>
        </w:rPr>
      </w:pPr>
      <w:r>
        <w:rPr>
          <w:sz w:val="22"/>
          <w:szCs w:val="22"/>
        </w:rPr>
        <w:t xml:space="preserve">Academy of Spinal Cord Injury Professionals (ASCIP), </w:t>
      </w:r>
      <w:r w:rsidRPr="001026FC">
        <w:rPr>
          <w:bCs/>
          <w:snapToGrid w:val="0"/>
          <w:sz w:val="22"/>
          <w:szCs w:val="22"/>
        </w:rPr>
        <w:t>1997</w:t>
      </w:r>
      <w:r>
        <w:rPr>
          <w:bCs/>
          <w:snapToGrid w:val="0"/>
          <w:sz w:val="22"/>
          <w:szCs w:val="22"/>
        </w:rPr>
        <w:t>-</w:t>
      </w:r>
      <w:r w:rsidRPr="001026FC">
        <w:rPr>
          <w:bCs/>
          <w:snapToGrid w:val="0"/>
          <w:sz w:val="22"/>
          <w:szCs w:val="22"/>
        </w:rPr>
        <w:t>present</w:t>
      </w:r>
    </w:p>
    <w:p w:rsidR="002A069F" w:rsidP="002A069F" w:rsidRDefault="002A069F" w14:paraId="6B0147A0" w14:textId="77777777">
      <w:pPr>
        <w:pStyle w:val="BodyText"/>
        <w:ind w:left="288" w:hanging="288"/>
        <w:rPr>
          <w:bCs/>
          <w:snapToGrid w:val="0"/>
          <w:sz w:val="22"/>
          <w:szCs w:val="22"/>
        </w:rPr>
      </w:pPr>
      <w:r w:rsidRPr="001026FC">
        <w:rPr>
          <w:bCs/>
          <w:snapToGrid w:val="0"/>
          <w:sz w:val="22"/>
          <w:szCs w:val="22"/>
        </w:rPr>
        <w:t>American Psychological Association, Division</w:t>
      </w:r>
      <w:r>
        <w:rPr>
          <w:bCs/>
          <w:snapToGrid w:val="0"/>
          <w:sz w:val="22"/>
          <w:szCs w:val="22"/>
        </w:rPr>
        <w:t xml:space="preserve"> 22 – Rehabilitation Psychology, </w:t>
      </w:r>
      <w:r w:rsidRPr="001026FC">
        <w:rPr>
          <w:bCs/>
          <w:snapToGrid w:val="0"/>
          <w:sz w:val="22"/>
          <w:szCs w:val="22"/>
        </w:rPr>
        <w:t>1997</w:t>
      </w:r>
      <w:r>
        <w:rPr>
          <w:bCs/>
          <w:snapToGrid w:val="0"/>
          <w:sz w:val="22"/>
          <w:szCs w:val="22"/>
        </w:rPr>
        <w:t>-</w:t>
      </w:r>
      <w:r w:rsidRPr="001026FC">
        <w:rPr>
          <w:bCs/>
          <w:snapToGrid w:val="0"/>
          <w:sz w:val="22"/>
          <w:szCs w:val="22"/>
        </w:rPr>
        <w:t>present</w:t>
      </w:r>
    </w:p>
    <w:p w:rsidRPr="000A7615" w:rsidR="002A069F" w:rsidP="002434DF" w:rsidRDefault="002A069F" w14:paraId="62E7BB12" w14:textId="731C8568">
      <w:pPr>
        <w:pStyle w:val="Heading2"/>
        <w:keepNext/>
        <w:spacing w:before="360"/>
      </w:pPr>
      <w:r w:rsidRPr="000A7615">
        <w:t>Committee</w:t>
      </w:r>
      <w:r w:rsidR="008C06DC">
        <w:t>s</w:t>
      </w:r>
      <w:r w:rsidRPr="000A7615">
        <w:t xml:space="preserve"> </w:t>
      </w:r>
      <w:r w:rsidR="008C06DC">
        <w:t>and Panel</w:t>
      </w:r>
      <w:r w:rsidR="00E57D7E">
        <w:t>s</w:t>
      </w:r>
      <w:r w:rsidRPr="000A7615">
        <w:t xml:space="preserve"> </w:t>
      </w:r>
    </w:p>
    <w:p w:rsidRPr="00405FF9" w:rsidR="002A069F" w:rsidP="002434DF" w:rsidRDefault="002A069F" w14:paraId="6F00953A" w14:textId="77777777">
      <w:pPr>
        <w:pStyle w:val="Heading3"/>
        <w:keepNext/>
        <w:spacing w:before="0"/>
        <w:rPr>
          <w:b/>
          <w:smallCaps/>
        </w:rPr>
      </w:pPr>
      <w:r w:rsidRPr="00405FF9">
        <w:rPr>
          <w:b/>
        </w:rPr>
        <w:t>Current</w:t>
      </w:r>
    </w:p>
    <w:p w:rsidRPr="00077E1E" w:rsidR="00E3277E" w:rsidP="009A3861" w:rsidRDefault="00E3277E" w14:paraId="1EB6E8ED" w14:textId="77777777">
      <w:pPr>
        <w:spacing w:after="60"/>
        <w:rPr>
          <w:b/>
          <w:bCs/>
          <w:sz w:val="22"/>
          <w:szCs w:val="22"/>
          <w:u w:val="single"/>
        </w:rPr>
      </w:pPr>
      <w:r w:rsidRPr="00077E1E">
        <w:rPr>
          <w:b/>
          <w:bCs/>
          <w:sz w:val="22"/>
          <w:szCs w:val="22"/>
          <w:u w:val="single"/>
        </w:rPr>
        <w:t>International</w:t>
      </w:r>
    </w:p>
    <w:p w:rsidR="00E3277E" w:rsidP="001D1670" w:rsidRDefault="00F33804" w14:paraId="5459A2C7" w14:textId="6A3CBD86">
      <w:pPr>
        <w:rPr>
          <w:sz w:val="22"/>
          <w:szCs w:val="22"/>
        </w:rPr>
      </w:pPr>
      <w:r>
        <w:rPr>
          <w:sz w:val="22"/>
          <w:szCs w:val="22"/>
        </w:rPr>
        <w:t>Member,</w:t>
      </w:r>
      <w:r w:rsidR="00CC34D7">
        <w:rPr>
          <w:sz w:val="22"/>
          <w:szCs w:val="22"/>
        </w:rPr>
        <w:t xml:space="preserve"> </w:t>
      </w:r>
      <w:r w:rsidRPr="00036AFF" w:rsidR="00E3277E">
        <w:rPr>
          <w:sz w:val="22"/>
          <w:szCs w:val="22"/>
        </w:rPr>
        <w:t>International Spinal Cord Society, Vocational Rehabilitation Dataset Committee</w:t>
      </w:r>
    </w:p>
    <w:p w:rsidR="001D1670" w:rsidP="009A3861" w:rsidRDefault="009A3861" w14:paraId="4ADEB9C2" w14:textId="4A7AEC92">
      <w:pPr>
        <w:widowControl w:val="0"/>
        <w:ind w:left="270" w:hanging="270"/>
        <w:rPr>
          <w:sz w:val="22"/>
          <w:szCs w:val="22"/>
        </w:rPr>
      </w:pPr>
      <w:r w:rsidRPr="001D1670">
        <w:rPr>
          <w:sz w:val="22"/>
          <w:szCs w:val="22"/>
        </w:rPr>
        <w:t xml:space="preserve">Grant Advisor, </w:t>
      </w:r>
      <w:r w:rsidRPr="001D1670" w:rsidR="001D1670">
        <w:rPr>
          <w:sz w:val="22"/>
          <w:szCs w:val="22"/>
        </w:rPr>
        <w:t>Dutch Cancer Society</w:t>
      </w:r>
      <w:r>
        <w:rPr>
          <w:sz w:val="22"/>
          <w:szCs w:val="22"/>
        </w:rPr>
        <w:t>,</w:t>
      </w:r>
      <w:r w:rsidRPr="001D1670" w:rsidR="001D1670">
        <w:rPr>
          <w:sz w:val="22"/>
          <w:szCs w:val="22"/>
        </w:rPr>
        <w:t xml:space="preserve"> Individual placement and support (IPS) for unemployed and work-disabled cancer survivors (Angela de Boer, PI)</w:t>
      </w:r>
      <w:r>
        <w:rPr>
          <w:sz w:val="22"/>
          <w:szCs w:val="22"/>
        </w:rPr>
        <w:t xml:space="preserve">, </w:t>
      </w:r>
      <w:r w:rsidRPr="001D1670" w:rsidR="001D1670">
        <w:rPr>
          <w:sz w:val="22"/>
          <w:szCs w:val="22"/>
        </w:rPr>
        <w:t>2020-present</w:t>
      </w:r>
    </w:p>
    <w:p w:rsidRPr="001D1670" w:rsidR="00E6550A" w:rsidP="009A3861" w:rsidRDefault="00E6550A" w14:paraId="304404DE" w14:textId="7F8B54FB">
      <w:pPr>
        <w:widowControl w:val="0"/>
        <w:ind w:left="270" w:hanging="270"/>
        <w:rPr>
          <w:sz w:val="22"/>
          <w:szCs w:val="22"/>
        </w:rPr>
      </w:pPr>
      <w:bookmarkStart w:name="_Hlk166056749" w:id="98"/>
      <w:r>
        <w:rPr>
          <w:sz w:val="22"/>
          <w:szCs w:val="22"/>
        </w:rPr>
        <w:t xml:space="preserve">Vocational Case Consultant, </w:t>
      </w:r>
      <w:r w:rsidRPr="00E6550A">
        <w:rPr>
          <w:sz w:val="22"/>
          <w:szCs w:val="22"/>
        </w:rPr>
        <w:t>UNBROKEN National Rehabilitation Center</w:t>
      </w:r>
      <w:r>
        <w:rPr>
          <w:sz w:val="22"/>
          <w:szCs w:val="22"/>
        </w:rPr>
        <w:t xml:space="preserve">, </w:t>
      </w:r>
      <w:r w:rsidRPr="00E6550A">
        <w:rPr>
          <w:sz w:val="22"/>
          <w:szCs w:val="22"/>
        </w:rPr>
        <w:t>Lviv</w:t>
      </w:r>
      <w:r>
        <w:rPr>
          <w:sz w:val="22"/>
          <w:szCs w:val="22"/>
        </w:rPr>
        <w:t>, Ukraine, May 2024</w:t>
      </w:r>
    </w:p>
    <w:bookmarkEnd w:id="98"/>
    <w:p w:rsidRPr="00077E1E" w:rsidR="00E3277E" w:rsidP="009A3861" w:rsidRDefault="00E3277E" w14:paraId="7209D2D5" w14:textId="77777777">
      <w:pPr>
        <w:spacing w:before="80" w:after="60"/>
        <w:rPr>
          <w:b/>
          <w:bCs/>
          <w:sz w:val="22"/>
          <w:szCs w:val="22"/>
          <w:u w:val="single"/>
        </w:rPr>
      </w:pPr>
      <w:r w:rsidRPr="00077E1E">
        <w:rPr>
          <w:b/>
          <w:bCs/>
          <w:sz w:val="22"/>
          <w:szCs w:val="22"/>
          <w:u w:val="single"/>
        </w:rPr>
        <w:t>National</w:t>
      </w:r>
    </w:p>
    <w:p w:rsidR="00036AFF" w:rsidP="009A3861" w:rsidRDefault="00036AFF" w14:paraId="57A2B458" w14:textId="4E4B2DE6">
      <w:pPr>
        <w:keepNext/>
        <w:ind w:left="1627" w:hanging="1627"/>
        <w:rPr>
          <w:sz w:val="22"/>
          <w:szCs w:val="22"/>
        </w:rPr>
      </w:pPr>
      <w:r w:rsidRPr="00036AFF">
        <w:rPr>
          <w:sz w:val="22"/>
          <w:szCs w:val="22"/>
        </w:rPr>
        <w:t>Academy of Spinal Cord Injury Professionals (ASCIP)</w:t>
      </w:r>
    </w:p>
    <w:p w:rsidR="00663936" w:rsidP="00563C83" w:rsidRDefault="00CC34D7" w14:paraId="22D665DD" w14:textId="352C9DE2">
      <w:pPr>
        <w:ind w:firstLine="360"/>
        <w:rPr>
          <w:sz w:val="22"/>
          <w:szCs w:val="22"/>
        </w:rPr>
      </w:pPr>
      <w:r>
        <w:rPr>
          <w:sz w:val="22"/>
          <w:szCs w:val="22"/>
        </w:rPr>
        <w:t xml:space="preserve">Member, </w:t>
      </w:r>
      <w:r w:rsidRPr="00036AFF" w:rsidR="00036AFF">
        <w:rPr>
          <w:sz w:val="22"/>
          <w:szCs w:val="22"/>
        </w:rPr>
        <w:t>Governance Board</w:t>
      </w:r>
      <w:r w:rsidR="00E01A19">
        <w:rPr>
          <w:sz w:val="22"/>
          <w:szCs w:val="22"/>
        </w:rPr>
        <w:t xml:space="preserve">, </w:t>
      </w:r>
      <w:r w:rsidR="00E618DD">
        <w:rPr>
          <w:sz w:val="22"/>
          <w:szCs w:val="22"/>
        </w:rPr>
        <w:t>2021</w:t>
      </w:r>
      <w:r w:rsidR="00B33E81">
        <w:rPr>
          <w:sz w:val="22"/>
          <w:szCs w:val="22"/>
        </w:rPr>
        <w:t>-</w:t>
      </w:r>
      <w:r w:rsidR="00E618DD">
        <w:rPr>
          <w:sz w:val="22"/>
          <w:szCs w:val="22"/>
        </w:rPr>
        <w:t>present</w:t>
      </w:r>
    </w:p>
    <w:p w:rsidR="0020074B" w:rsidP="00563C83" w:rsidRDefault="0020074B" w14:paraId="0BB1ABF7" w14:textId="70B6F142">
      <w:pPr>
        <w:ind w:firstLine="360"/>
        <w:rPr>
          <w:sz w:val="22"/>
          <w:szCs w:val="22"/>
        </w:rPr>
      </w:pPr>
      <w:r>
        <w:rPr>
          <w:sz w:val="22"/>
          <w:szCs w:val="22"/>
        </w:rPr>
        <w:t xml:space="preserve">President, </w:t>
      </w:r>
      <w:r w:rsidRPr="0020074B">
        <w:rPr>
          <w:sz w:val="22"/>
          <w:szCs w:val="22"/>
        </w:rPr>
        <w:t>elected, Psychologists, Social Workers &amp; Counselors Section 202</w:t>
      </w:r>
      <w:r>
        <w:rPr>
          <w:sz w:val="22"/>
          <w:szCs w:val="22"/>
        </w:rPr>
        <w:t>3</w:t>
      </w:r>
      <w:r w:rsidR="00BC49D0">
        <w:rPr>
          <w:sz w:val="22"/>
          <w:szCs w:val="22"/>
        </w:rPr>
        <w:t>-present</w:t>
      </w:r>
    </w:p>
    <w:p w:rsidR="00E618DD" w:rsidP="00F93AB8" w:rsidRDefault="00E618DD" w14:paraId="4F95696F" w14:textId="0352E4B4">
      <w:pPr>
        <w:ind w:firstLine="360"/>
        <w:rPr>
          <w:sz w:val="22"/>
          <w:szCs w:val="22"/>
        </w:rPr>
      </w:pPr>
      <w:r>
        <w:rPr>
          <w:sz w:val="22"/>
          <w:szCs w:val="22"/>
        </w:rPr>
        <w:t>Vice-President, e</w:t>
      </w:r>
      <w:r w:rsidRPr="00036AFF">
        <w:rPr>
          <w:sz w:val="22"/>
          <w:szCs w:val="22"/>
        </w:rPr>
        <w:t>lected</w:t>
      </w:r>
      <w:r w:rsidR="00F16DE6">
        <w:rPr>
          <w:sz w:val="22"/>
          <w:szCs w:val="22"/>
        </w:rPr>
        <w:t>,</w:t>
      </w:r>
      <w:r w:rsidRPr="00036AFF">
        <w:rPr>
          <w:sz w:val="22"/>
          <w:szCs w:val="22"/>
        </w:rPr>
        <w:t xml:space="preserve"> </w:t>
      </w:r>
      <w:bookmarkStart w:name="_Hlk127252674" w:id="99"/>
      <w:bookmarkStart w:name="_Hlk123822292" w:id="100"/>
      <w:r w:rsidR="00F16DE6">
        <w:rPr>
          <w:sz w:val="22"/>
          <w:szCs w:val="22"/>
        </w:rPr>
        <w:t xml:space="preserve">Psychologists, </w:t>
      </w:r>
      <w:r w:rsidRPr="00036AFF" w:rsidR="00F16DE6">
        <w:rPr>
          <w:sz w:val="22"/>
          <w:szCs w:val="22"/>
        </w:rPr>
        <w:t>Social Workers</w:t>
      </w:r>
      <w:r w:rsidR="00F16DE6">
        <w:rPr>
          <w:sz w:val="22"/>
          <w:szCs w:val="22"/>
        </w:rPr>
        <w:t xml:space="preserve"> &amp; </w:t>
      </w:r>
      <w:r w:rsidRPr="00036AFF" w:rsidR="00F16DE6">
        <w:rPr>
          <w:sz w:val="22"/>
          <w:szCs w:val="22"/>
        </w:rPr>
        <w:t>Counselors Section</w:t>
      </w:r>
      <w:r w:rsidRPr="00E618DD" w:rsidR="00F16DE6">
        <w:rPr>
          <w:sz w:val="22"/>
          <w:szCs w:val="22"/>
        </w:rPr>
        <w:t xml:space="preserve"> </w:t>
      </w:r>
      <w:bookmarkEnd w:id="99"/>
      <w:bookmarkEnd w:id="100"/>
      <w:r w:rsidRPr="00036AFF">
        <w:rPr>
          <w:sz w:val="22"/>
          <w:szCs w:val="22"/>
        </w:rPr>
        <w:t>2021</w:t>
      </w:r>
      <w:r w:rsidR="00B33E81">
        <w:rPr>
          <w:sz w:val="22"/>
          <w:szCs w:val="22"/>
        </w:rPr>
        <w:t>-</w:t>
      </w:r>
      <w:r w:rsidR="0020074B">
        <w:rPr>
          <w:sz w:val="22"/>
          <w:szCs w:val="22"/>
        </w:rPr>
        <w:t>2023</w:t>
      </w:r>
    </w:p>
    <w:p w:rsidRPr="00036AFF" w:rsidR="00E01A19" w:rsidP="00F93AB8" w:rsidRDefault="00E618DD" w14:paraId="00E4E758" w14:textId="5DD38E08">
      <w:pPr>
        <w:ind w:firstLine="360"/>
        <w:rPr>
          <w:sz w:val="22"/>
          <w:szCs w:val="22"/>
        </w:rPr>
      </w:pPr>
      <w:r>
        <w:rPr>
          <w:sz w:val="22"/>
          <w:szCs w:val="22"/>
        </w:rPr>
        <w:t>B</w:t>
      </w:r>
      <w:r w:rsidRPr="00036AFF" w:rsidR="00E01A19">
        <w:rPr>
          <w:sz w:val="22"/>
          <w:szCs w:val="22"/>
        </w:rPr>
        <w:t>oard Member</w:t>
      </w:r>
      <w:r w:rsidR="00E01A19">
        <w:rPr>
          <w:sz w:val="22"/>
          <w:szCs w:val="22"/>
        </w:rPr>
        <w:t>,</w:t>
      </w:r>
      <w:r w:rsidRPr="00036AFF" w:rsidR="00E01A19">
        <w:rPr>
          <w:sz w:val="22"/>
          <w:szCs w:val="22"/>
        </w:rPr>
        <w:t xml:space="preserve"> </w:t>
      </w:r>
      <w:r w:rsidRPr="00F16DE6" w:rsidR="00F16DE6">
        <w:rPr>
          <w:sz w:val="22"/>
          <w:szCs w:val="22"/>
        </w:rPr>
        <w:t>Psychologists, Social Workers &amp; Counselors Section</w:t>
      </w:r>
      <w:r w:rsidR="00F16DE6">
        <w:rPr>
          <w:sz w:val="22"/>
          <w:szCs w:val="22"/>
        </w:rPr>
        <w:t>,</w:t>
      </w:r>
      <w:r w:rsidRPr="00F16DE6" w:rsidR="00F16DE6">
        <w:rPr>
          <w:sz w:val="22"/>
          <w:szCs w:val="22"/>
        </w:rPr>
        <w:t xml:space="preserve"> </w:t>
      </w:r>
      <w:r w:rsidRPr="00036AFF" w:rsidR="00E01A19">
        <w:rPr>
          <w:sz w:val="22"/>
          <w:szCs w:val="22"/>
        </w:rPr>
        <w:t>appointed 2018</w:t>
      </w:r>
      <w:r w:rsidR="00B33E81">
        <w:rPr>
          <w:sz w:val="22"/>
          <w:szCs w:val="22"/>
        </w:rPr>
        <w:t>-</w:t>
      </w:r>
      <w:r>
        <w:rPr>
          <w:sz w:val="22"/>
          <w:szCs w:val="22"/>
        </w:rPr>
        <w:t>present</w:t>
      </w:r>
    </w:p>
    <w:p w:rsidR="00036AFF" w:rsidP="004938A1" w:rsidRDefault="00CC34D7" w14:paraId="071F3C95" w14:textId="1AF507E4">
      <w:pPr>
        <w:ind w:firstLine="360"/>
        <w:rPr>
          <w:sz w:val="22"/>
          <w:szCs w:val="22"/>
        </w:rPr>
      </w:pPr>
      <w:r>
        <w:rPr>
          <w:sz w:val="22"/>
          <w:szCs w:val="22"/>
        </w:rPr>
        <w:t xml:space="preserve">Board </w:t>
      </w:r>
      <w:r w:rsidRPr="00036AFF">
        <w:rPr>
          <w:sz w:val="22"/>
          <w:szCs w:val="22"/>
        </w:rPr>
        <w:t>Liaison</w:t>
      </w:r>
      <w:r>
        <w:rPr>
          <w:sz w:val="22"/>
          <w:szCs w:val="22"/>
        </w:rPr>
        <w:t xml:space="preserve"> (appointed),</w:t>
      </w:r>
      <w:r w:rsidRPr="00036AFF">
        <w:rPr>
          <w:sz w:val="22"/>
          <w:szCs w:val="22"/>
        </w:rPr>
        <w:t xml:space="preserve"> </w:t>
      </w:r>
      <w:r w:rsidR="00E618DD">
        <w:rPr>
          <w:sz w:val="22"/>
          <w:szCs w:val="22"/>
        </w:rPr>
        <w:t xml:space="preserve">Electronic </w:t>
      </w:r>
      <w:r w:rsidRPr="00036AFF" w:rsidR="00E618DD">
        <w:rPr>
          <w:sz w:val="22"/>
          <w:szCs w:val="22"/>
        </w:rPr>
        <w:t>Communication Committee</w:t>
      </w:r>
      <w:r w:rsidR="00E618DD">
        <w:rPr>
          <w:sz w:val="22"/>
          <w:szCs w:val="22"/>
        </w:rPr>
        <w:t xml:space="preserve">, </w:t>
      </w:r>
      <w:r w:rsidRPr="00036AFF" w:rsidR="00E618DD">
        <w:rPr>
          <w:sz w:val="22"/>
          <w:szCs w:val="22"/>
        </w:rPr>
        <w:t>2021</w:t>
      </w:r>
      <w:r w:rsidR="00E618DD">
        <w:rPr>
          <w:sz w:val="22"/>
          <w:szCs w:val="22"/>
        </w:rPr>
        <w:t>- present</w:t>
      </w:r>
    </w:p>
    <w:p w:rsidR="00F16DE6" w:rsidP="004E4103" w:rsidRDefault="00F16DE6" w14:paraId="040A8406" w14:textId="77777777">
      <w:pPr>
        <w:widowControl w:val="0"/>
        <w:ind w:left="540" w:hanging="540"/>
        <w:rPr>
          <w:sz w:val="22"/>
          <w:szCs w:val="22"/>
        </w:rPr>
      </w:pPr>
      <w:bookmarkStart w:name="_Hlk102026687" w:id="101"/>
    </w:p>
    <w:p w:rsidR="00FB3819" w:rsidP="004E4103" w:rsidRDefault="00FB3819" w14:paraId="2A477EC4" w14:textId="72A0387E">
      <w:pPr>
        <w:widowControl w:val="0"/>
        <w:ind w:left="540" w:hanging="540"/>
        <w:rPr>
          <w:sz w:val="22"/>
          <w:szCs w:val="22"/>
        </w:rPr>
      </w:pPr>
      <w:r w:rsidRPr="00FB3819">
        <w:rPr>
          <w:sz w:val="22"/>
          <w:szCs w:val="22"/>
        </w:rPr>
        <w:t xml:space="preserve">Agency for Community Living/National Institute on Disability, Independent Living, </w:t>
      </w:r>
      <w:r w:rsidR="004E4103">
        <w:rPr>
          <w:sz w:val="22"/>
          <w:szCs w:val="22"/>
        </w:rPr>
        <w:t>and</w:t>
      </w:r>
      <w:r w:rsidR="00F93AB8">
        <w:rPr>
          <w:sz w:val="22"/>
          <w:szCs w:val="22"/>
        </w:rPr>
        <w:t xml:space="preserve"> </w:t>
      </w:r>
      <w:r w:rsidRPr="00FB3819">
        <w:rPr>
          <w:sz w:val="22"/>
          <w:szCs w:val="22"/>
        </w:rPr>
        <w:t>Rehabilitation</w:t>
      </w:r>
      <w:r w:rsidR="004E4103">
        <w:rPr>
          <w:sz w:val="22"/>
          <w:szCs w:val="22"/>
        </w:rPr>
        <w:t> </w:t>
      </w:r>
      <w:r w:rsidRPr="00FB3819">
        <w:rPr>
          <w:sz w:val="22"/>
          <w:szCs w:val="22"/>
        </w:rPr>
        <w:t>Research</w:t>
      </w:r>
      <w:r w:rsidR="004E4103">
        <w:rPr>
          <w:sz w:val="22"/>
          <w:szCs w:val="22"/>
        </w:rPr>
        <w:t xml:space="preserve">, </w:t>
      </w:r>
      <w:r w:rsidRPr="00FB3819" w:rsidR="004E4103">
        <w:rPr>
          <w:sz w:val="22"/>
          <w:szCs w:val="22"/>
        </w:rPr>
        <w:t>Spinal Cord Injury Model Systems Program</w:t>
      </w:r>
    </w:p>
    <w:p w:rsidRPr="00FB3819" w:rsidR="00FB3819" w:rsidP="00FB3819" w:rsidRDefault="00FA43AE" w14:paraId="46A97D8E" w14:textId="0AA8719B">
      <w:pPr>
        <w:widowControl w:val="0"/>
        <w:ind w:left="540" w:hanging="252"/>
        <w:rPr>
          <w:sz w:val="22"/>
          <w:szCs w:val="22"/>
        </w:rPr>
      </w:pPr>
      <w:r>
        <w:rPr>
          <w:sz w:val="22"/>
          <w:szCs w:val="22"/>
        </w:rPr>
        <w:t xml:space="preserve">Member, </w:t>
      </w:r>
      <w:r w:rsidRPr="00FB3819" w:rsidR="00FB3819">
        <w:rPr>
          <w:sz w:val="22"/>
          <w:szCs w:val="22"/>
        </w:rPr>
        <w:t xml:space="preserve">Steering Committee, </w:t>
      </w:r>
      <w:bookmarkEnd w:id="101"/>
      <w:r w:rsidRPr="00FB3819" w:rsidR="00FB3819">
        <w:rPr>
          <w:sz w:val="22"/>
          <w:szCs w:val="22"/>
        </w:rPr>
        <w:t>Northern New Jersey Spinal Cord Injury System Vocational Resource Facilitation: Early Intervention to Promote Return to Work for People with Spinal Cord Injury (Dyson-Hudson, 90SIMS0012), 2021-2026</w:t>
      </w:r>
    </w:p>
    <w:p w:rsidR="00F16DE6" w:rsidP="000D2B62" w:rsidRDefault="00F16DE6" w14:paraId="5F0F3CE0" w14:textId="77777777">
      <w:pPr>
        <w:ind w:left="540" w:hanging="540"/>
        <w:rPr>
          <w:sz w:val="22"/>
          <w:szCs w:val="22"/>
        </w:rPr>
      </w:pPr>
    </w:p>
    <w:p w:rsidR="00AF5F78" w:rsidP="000D2B62" w:rsidRDefault="000D2B62" w14:paraId="7212E4C4" w14:textId="22778AA9">
      <w:pPr>
        <w:ind w:left="540" w:hanging="540"/>
        <w:rPr>
          <w:sz w:val="22"/>
          <w:szCs w:val="22"/>
        </w:rPr>
      </w:pPr>
      <w:r w:rsidRPr="000D2B62">
        <w:rPr>
          <w:sz w:val="22"/>
          <w:szCs w:val="22"/>
        </w:rPr>
        <w:t>Department of Veterans Affairs</w:t>
      </w:r>
    </w:p>
    <w:p w:rsidR="00AF5F78" w:rsidP="00AF5F78" w:rsidRDefault="00AF5F78" w14:paraId="74D57019" w14:textId="0E5C395D">
      <w:pPr>
        <w:widowControl w:val="0"/>
        <w:ind w:left="540" w:hanging="252"/>
        <w:rPr>
          <w:sz w:val="22"/>
          <w:szCs w:val="22"/>
        </w:rPr>
      </w:pPr>
      <w:r w:rsidRPr="00AF5F78">
        <w:rPr>
          <w:sz w:val="22"/>
          <w:szCs w:val="22"/>
        </w:rPr>
        <w:t>Ex-officio member</w:t>
      </w:r>
      <w:r w:rsidR="00F16DE6">
        <w:rPr>
          <w:sz w:val="22"/>
          <w:szCs w:val="22"/>
        </w:rPr>
        <w:t xml:space="preserve">, </w:t>
      </w:r>
      <w:r w:rsidRPr="00AF5F78">
        <w:rPr>
          <w:sz w:val="22"/>
          <w:szCs w:val="22"/>
        </w:rPr>
        <w:t>Secretary of Veterans Affairs</w:t>
      </w:r>
      <w:r w:rsidR="00F16DE6">
        <w:rPr>
          <w:sz w:val="22"/>
          <w:szCs w:val="22"/>
        </w:rPr>
        <w:t xml:space="preserve"> </w:t>
      </w:r>
      <w:r w:rsidR="008170C5">
        <w:rPr>
          <w:sz w:val="22"/>
          <w:szCs w:val="22"/>
        </w:rPr>
        <w:t>A</w:t>
      </w:r>
      <w:r w:rsidR="00F16DE6">
        <w:rPr>
          <w:sz w:val="22"/>
          <w:szCs w:val="22"/>
        </w:rPr>
        <w:t>ppointment</w:t>
      </w:r>
      <w:r w:rsidRPr="00AF5F78">
        <w:rPr>
          <w:sz w:val="22"/>
          <w:szCs w:val="22"/>
        </w:rPr>
        <w:t>, Veterans’ Advisory Committee on Rehabilitation, 2021-present</w:t>
      </w:r>
    </w:p>
    <w:p w:rsidR="00FB3819" w:rsidP="009A04B0" w:rsidRDefault="000D2B62" w14:paraId="4B1CD697" w14:textId="4068EBC5">
      <w:pPr>
        <w:widowControl w:val="0"/>
        <w:ind w:left="540" w:hanging="252"/>
        <w:rPr>
          <w:sz w:val="22"/>
          <w:szCs w:val="22"/>
        </w:rPr>
      </w:pPr>
      <w:r w:rsidRPr="000D2B62">
        <w:rPr>
          <w:sz w:val="22"/>
          <w:szCs w:val="22"/>
        </w:rPr>
        <w:t>Senior Advisor on Vocational Rehabilitation and Supported Employment</w:t>
      </w:r>
      <w:r>
        <w:rPr>
          <w:sz w:val="22"/>
          <w:szCs w:val="22"/>
        </w:rPr>
        <w:t xml:space="preserve">, </w:t>
      </w:r>
      <w:r w:rsidRPr="000D2B62" w:rsidR="009A04B0">
        <w:rPr>
          <w:sz w:val="22"/>
          <w:szCs w:val="22"/>
        </w:rPr>
        <w:t>Veterans Healthcare Administration, Spinal Cord Injuries and Disorders Program Office</w:t>
      </w:r>
      <w:r w:rsidR="009A04B0">
        <w:rPr>
          <w:sz w:val="22"/>
          <w:szCs w:val="22"/>
        </w:rPr>
        <w:t xml:space="preserve">, </w:t>
      </w:r>
      <w:r w:rsidR="006C377C">
        <w:rPr>
          <w:sz w:val="22"/>
          <w:szCs w:val="22"/>
        </w:rPr>
        <w:t xml:space="preserve">Committee on </w:t>
      </w:r>
      <w:r w:rsidRPr="000D2B62">
        <w:rPr>
          <w:sz w:val="22"/>
          <w:szCs w:val="22"/>
        </w:rPr>
        <w:t>Diversity, Equity and Inclusion, 2022</w:t>
      </w:r>
      <w:r w:rsidR="00B33E81">
        <w:rPr>
          <w:sz w:val="22"/>
          <w:szCs w:val="22"/>
        </w:rPr>
        <w:t>-</w:t>
      </w:r>
      <w:r w:rsidRPr="000D2B62">
        <w:rPr>
          <w:sz w:val="22"/>
          <w:szCs w:val="22"/>
        </w:rPr>
        <w:t>present</w:t>
      </w:r>
    </w:p>
    <w:p w:rsidR="00A44669" w:rsidP="009A04B0" w:rsidRDefault="00A44669" w14:paraId="72CB1B32" w14:textId="4B1F281C">
      <w:pPr>
        <w:widowControl w:val="0"/>
        <w:ind w:left="540" w:hanging="252"/>
        <w:rPr>
          <w:sz w:val="22"/>
          <w:szCs w:val="22"/>
        </w:rPr>
      </w:pPr>
      <w:r>
        <w:rPr>
          <w:sz w:val="22"/>
          <w:szCs w:val="22"/>
        </w:rPr>
        <w:t xml:space="preserve">Member, Veterans Health Administration, </w:t>
      </w:r>
      <w:r w:rsidR="00DD1EF1">
        <w:rPr>
          <w:sz w:val="22"/>
          <w:szCs w:val="22"/>
        </w:rPr>
        <w:t xml:space="preserve">Office of Deputy Undersecretary for Health (DUSH) </w:t>
      </w:r>
      <w:r w:rsidRPr="00A44669">
        <w:rPr>
          <w:sz w:val="22"/>
          <w:szCs w:val="22"/>
        </w:rPr>
        <w:t>Supporting Employment for Veterans with Disabilities Work Group</w:t>
      </w:r>
      <w:r>
        <w:rPr>
          <w:sz w:val="22"/>
          <w:szCs w:val="22"/>
        </w:rPr>
        <w:t>, (formerly known as I</w:t>
      </w:r>
      <w:r w:rsidRPr="00A44669">
        <w:rPr>
          <w:sz w:val="22"/>
          <w:szCs w:val="22"/>
        </w:rPr>
        <w:t>nter-office Vocational Rehabilitation Work Group</w:t>
      </w:r>
      <w:r>
        <w:rPr>
          <w:sz w:val="22"/>
          <w:szCs w:val="22"/>
        </w:rPr>
        <w:t xml:space="preserve">) 2022-present </w:t>
      </w:r>
    </w:p>
    <w:p w:rsidR="00955C90" w:rsidP="009A04B0" w:rsidRDefault="00955C90" w14:paraId="1429C8E6" w14:textId="77777777">
      <w:pPr>
        <w:widowControl w:val="0"/>
        <w:ind w:left="540" w:hanging="252"/>
        <w:rPr>
          <w:sz w:val="22"/>
          <w:szCs w:val="22"/>
        </w:rPr>
      </w:pPr>
    </w:p>
    <w:p w:rsidRPr="00077E1E" w:rsidR="00F33804" w:rsidP="00F33804" w:rsidRDefault="00F33804" w14:paraId="49EC593D" w14:textId="77777777">
      <w:pPr>
        <w:ind w:left="180" w:hanging="180"/>
        <w:rPr>
          <w:b/>
          <w:bCs/>
          <w:sz w:val="22"/>
          <w:szCs w:val="22"/>
          <w:u w:val="single"/>
        </w:rPr>
      </w:pPr>
      <w:r w:rsidRPr="00077E1E">
        <w:rPr>
          <w:b/>
          <w:bCs/>
          <w:sz w:val="22"/>
          <w:szCs w:val="22"/>
          <w:u w:val="single"/>
        </w:rPr>
        <w:t>Local</w:t>
      </w:r>
    </w:p>
    <w:p w:rsidR="00F33804" w:rsidP="00F33804" w:rsidRDefault="00F33804" w14:paraId="0B2867FC" w14:textId="77777777">
      <w:pPr>
        <w:ind w:left="180" w:hanging="180"/>
        <w:rPr>
          <w:sz w:val="22"/>
          <w:szCs w:val="22"/>
        </w:rPr>
      </w:pPr>
      <w:r>
        <w:rPr>
          <w:sz w:val="22"/>
          <w:szCs w:val="22"/>
        </w:rPr>
        <w:t xml:space="preserve">James A. Haley Veterans’ Hospital and Clinics </w:t>
      </w:r>
    </w:p>
    <w:p w:rsidRPr="001C01DE" w:rsidR="00F33804" w:rsidP="00F33804" w:rsidRDefault="00F33804" w14:paraId="2829D476" w14:textId="10888DE4">
      <w:pPr>
        <w:ind w:left="270"/>
        <w:rPr>
          <w:sz w:val="22"/>
          <w:szCs w:val="22"/>
        </w:rPr>
      </w:pPr>
      <w:r>
        <w:rPr>
          <w:sz w:val="22"/>
          <w:szCs w:val="22"/>
        </w:rPr>
        <w:t>Member, Rehabilitation Psychology Training</w:t>
      </w:r>
      <w:r w:rsidRPr="001C01DE">
        <w:rPr>
          <w:sz w:val="22"/>
          <w:szCs w:val="22"/>
        </w:rPr>
        <w:t xml:space="preserve"> Committee, 2013</w:t>
      </w:r>
      <w:r w:rsidR="0020074B">
        <w:rPr>
          <w:sz w:val="22"/>
          <w:szCs w:val="22"/>
        </w:rPr>
        <w:t>-present</w:t>
      </w:r>
    </w:p>
    <w:p w:rsidRPr="00036AFF" w:rsidR="00F33804" w:rsidP="009A04B0" w:rsidRDefault="00F33804" w14:paraId="5472A56A" w14:textId="77777777">
      <w:pPr>
        <w:widowControl w:val="0"/>
        <w:ind w:left="540" w:hanging="252"/>
        <w:rPr>
          <w:sz w:val="22"/>
          <w:szCs w:val="22"/>
        </w:rPr>
      </w:pPr>
    </w:p>
    <w:p w:rsidR="002A069F" w:rsidP="00C35585" w:rsidRDefault="002A069F" w14:paraId="0D73E4BC" w14:textId="2A4305E8">
      <w:pPr>
        <w:pStyle w:val="Heading3"/>
        <w:keepNext/>
        <w:spacing w:before="240"/>
        <w:rPr>
          <w:b/>
        </w:rPr>
      </w:pPr>
      <w:r w:rsidRPr="00405FF9">
        <w:rPr>
          <w:b/>
        </w:rPr>
        <w:t>Past</w:t>
      </w:r>
    </w:p>
    <w:p w:rsidRPr="00077E1E" w:rsidR="001C01DE" w:rsidP="004732FB" w:rsidRDefault="001C01DE" w14:paraId="42063CF5" w14:textId="3698C086">
      <w:pPr>
        <w:spacing w:after="60"/>
        <w:rPr>
          <w:b/>
          <w:bCs/>
          <w:sz w:val="22"/>
          <w:szCs w:val="22"/>
          <w:u w:val="single"/>
        </w:rPr>
      </w:pPr>
      <w:r w:rsidRPr="00077E1E">
        <w:rPr>
          <w:b/>
          <w:bCs/>
          <w:sz w:val="22"/>
          <w:szCs w:val="22"/>
          <w:u w:val="single"/>
        </w:rPr>
        <w:t>International</w:t>
      </w:r>
    </w:p>
    <w:p w:rsidRPr="00E4015A" w:rsidR="001C01DE" w:rsidP="001C01DE" w:rsidRDefault="001C01DE" w14:paraId="116DBFFD" w14:textId="77777777">
      <w:pPr>
        <w:ind w:left="288" w:hanging="288"/>
        <w:rPr>
          <w:bCs/>
          <w:sz w:val="22"/>
          <w:szCs w:val="22"/>
        </w:rPr>
      </w:pPr>
      <w:r w:rsidRPr="00D6616F">
        <w:rPr>
          <w:bCs/>
          <w:sz w:val="22"/>
          <w:szCs w:val="22"/>
        </w:rPr>
        <w:t>International Spinal Cord Society (ISCoS)</w:t>
      </w:r>
    </w:p>
    <w:p w:rsidRPr="004732FB" w:rsidR="004E6DA1" w:rsidP="004732FB" w:rsidRDefault="00CC34D7" w14:paraId="02E660B6" w14:textId="6CF1B040">
      <w:pPr>
        <w:ind w:left="1008" w:right="-90" w:hanging="720"/>
        <w:rPr>
          <w:bCs/>
          <w:sz w:val="22"/>
          <w:szCs w:val="22"/>
        </w:rPr>
      </w:pPr>
      <w:r w:rsidRPr="00D6616F">
        <w:rPr>
          <w:bCs/>
          <w:sz w:val="22"/>
          <w:szCs w:val="22"/>
        </w:rPr>
        <w:t>USA Member</w:t>
      </w:r>
      <w:r w:rsidRPr="00E4015A">
        <w:rPr>
          <w:sz w:val="22"/>
          <w:szCs w:val="22"/>
        </w:rPr>
        <w:t xml:space="preserve">, </w:t>
      </w:r>
      <w:r w:rsidRPr="00D6616F" w:rsidR="001C01DE">
        <w:rPr>
          <w:bCs/>
          <w:sz w:val="22"/>
          <w:szCs w:val="22"/>
        </w:rPr>
        <w:t xml:space="preserve">Education Committee, Subcommittee on Vocational Rehabilitation, </w:t>
      </w:r>
      <w:r w:rsidRPr="00E4015A" w:rsidR="001C01DE">
        <w:rPr>
          <w:sz w:val="22"/>
          <w:szCs w:val="22"/>
        </w:rPr>
        <w:t>2012, </w:t>
      </w:r>
      <w:r w:rsidRPr="00D6616F" w:rsidR="001C01DE">
        <w:rPr>
          <w:bCs/>
          <w:sz w:val="22"/>
          <w:szCs w:val="22"/>
        </w:rPr>
        <w:t>2018</w:t>
      </w:r>
    </w:p>
    <w:p w:rsidRPr="00077E1E" w:rsidR="001C01DE" w:rsidP="004732FB" w:rsidRDefault="001C01DE" w14:paraId="42990380" w14:textId="0E2CA5FC">
      <w:pPr>
        <w:spacing w:before="120" w:after="60"/>
        <w:rPr>
          <w:b/>
          <w:bCs/>
          <w:sz w:val="22"/>
          <w:szCs w:val="22"/>
          <w:u w:val="single"/>
        </w:rPr>
      </w:pPr>
      <w:r w:rsidRPr="00077E1E">
        <w:rPr>
          <w:b/>
          <w:bCs/>
          <w:sz w:val="22"/>
          <w:szCs w:val="22"/>
          <w:u w:val="single"/>
        </w:rPr>
        <w:t>National</w:t>
      </w:r>
    </w:p>
    <w:p w:rsidR="001C01DE" w:rsidP="001C01DE" w:rsidRDefault="001C01DE" w14:paraId="200BFE91" w14:textId="20B92423">
      <w:pPr>
        <w:rPr>
          <w:sz w:val="22"/>
          <w:szCs w:val="22"/>
        </w:rPr>
      </w:pPr>
      <w:r w:rsidRPr="00D6616F">
        <w:rPr>
          <w:sz w:val="22"/>
          <w:szCs w:val="22"/>
        </w:rPr>
        <w:t>Academy of Spinal Cord Injury Professionals (ASCIP)</w:t>
      </w:r>
    </w:p>
    <w:p w:rsidR="001C01DE" w:rsidP="001C01DE" w:rsidRDefault="00CC34D7" w14:paraId="0731BE92" w14:textId="0F58589B">
      <w:pPr>
        <w:ind w:left="288"/>
        <w:rPr>
          <w:sz w:val="22"/>
          <w:szCs w:val="22"/>
        </w:rPr>
      </w:pPr>
      <w:r>
        <w:rPr>
          <w:sz w:val="22"/>
          <w:szCs w:val="22"/>
        </w:rPr>
        <w:t xml:space="preserve">Member, </w:t>
      </w:r>
      <w:r w:rsidRPr="00036AFF" w:rsidR="001C01DE">
        <w:rPr>
          <w:sz w:val="22"/>
          <w:szCs w:val="22"/>
        </w:rPr>
        <w:t>Advocacy Committee</w:t>
      </w:r>
      <w:r w:rsidR="001C01DE">
        <w:rPr>
          <w:sz w:val="22"/>
          <w:szCs w:val="22"/>
        </w:rPr>
        <w:t xml:space="preserve">, </w:t>
      </w:r>
      <w:r w:rsidRPr="00036AFF" w:rsidR="001C01DE">
        <w:rPr>
          <w:sz w:val="22"/>
          <w:szCs w:val="22"/>
        </w:rPr>
        <w:t>2016-2021</w:t>
      </w:r>
    </w:p>
    <w:p w:rsidR="001C01DE" w:rsidP="001C01DE" w:rsidRDefault="00CC34D7" w14:paraId="1A689BDE" w14:textId="0F5A6A2B">
      <w:pPr>
        <w:ind w:left="288"/>
        <w:rPr>
          <w:sz w:val="22"/>
          <w:szCs w:val="22"/>
        </w:rPr>
      </w:pPr>
      <w:r>
        <w:rPr>
          <w:sz w:val="22"/>
          <w:szCs w:val="22"/>
        </w:rPr>
        <w:t xml:space="preserve">Member, </w:t>
      </w:r>
      <w:r w:rsidRPr="00D6616F" w:rsidR="001C01DE">
        <w:rPr>
          <w:sz w:val="22"/>
          <w:szCs w:val="22"/>
        </w:rPr>
        <w:t>Award Nominating Committee</w:t>
      </w:r>
      <w:r w:rsidRPr="00E4015A" w:rsidR="001C01DE">
        <w:rPr>
          <w:sz w:val="22"/>
          <w:szCs w:val="22"/>
        </w:rPr>
        <w:t xml:space="preserve">, </w:t>
      </w:r>
      <w:r w:rsidRPr="00D6616F" w:rsidR="001C01DE">
        <w:rPr>
          <w:sz w:val="22"/>
          <w:szCs w:val="22"/>
        </w:rPr>
        <w:t>2015-2017</w:t>
      </w:r>
    </w:p>
    <w:p w:rsidR="001F4094" w:rsidP="001C01DE" w:rsidRDefault="001F4094" w14:paraId="1E520895" w14:textId="77777777">
      <w:pPr>
        <w:ind w:left="288" w:hanging="288"/>
        <w:rPr>
          <w:bCs/>
          <w:sz w:val="22"/>
          <w:szCs w:val="22"/>
        </w:rPr>
      </w:pPr>
    </w:p>
    <w:p w:rsidR="00B5158C" w:rsidP="00B56CC4" w:rsidRDefault="001C01DE" w14:paraId="03DA552C" w14:textId="0E2AE2F8">
      <w:pPr>
        <w:keepNext/>
        <w:keepLines/>
        <w:widowControl w:val="0"/>
        <w:ind w:left="288" w:hanging="288"/>
        <w:rPr>
          <w:bCs/>
          <w:sz w:val="22"/>
          <w:szCs w:val="22"/>
        </w:rPr>
      </w:pPr>
      <w:r w:rsidRPr="00D6616F">
        <w:rPr>
          <w:bCs/>
          <w:sz w:val="22"/>
          <w:szCs w:val="22"/>
        </w:rPr>
        <w:t>American Psychological Association, Division 22 – Rehabilitation Psychology</w:t>
      </w:r>
    </w:p>
    <w:p w:rsidRPr="00E4015A" w:rsidR="001C01DE" w:rsidP="00B56CC4" w:rsidRDefault="00B5158C" w14:paraId="6978C48B" w14:textId="6A021F6C">
      <w:pPr>
        <w:keepNext/>
        <w:keepLines/>
        <w:widowControl w:val="0"/>
        <w:ind w:left="270" w:firstLine="18"/>
        <w:rPr>
          <w:bCs/>
          <w:sz w:val="22"/>
          <w:szCs w:val="22"/>
        </w:rPr>
      </w:pPr>
      <w:r w:rsidRPr="00CC34D7">
        <w:rPr>
          <w:bCs/>
          <w:sz w:val="22"/>
          <w:szCs w:val="22"/>
        </w:rPr>
        <w:t xml:space="preserve">Workgroup </w:t>
      </w:r>
      <w:r>
        <w:rPr>
          <w:bCs/>
          <w:sz w:val="22"/>
          <w:szCs w:val="22"/>
        </w:rPr>
        <w:t xml:space="preserve">Member, </w:t>
      </w:r>
      <w:r w:rsidRPr="00D6616F" w:rsidR="001C01DE">
        <w:rPr>
          <w:bCs/>
          <w:sz w:val="22"/>
          <w:szCs w:val="22"/>
        </w:rPr>
        <w:t>Section 2 Workgroup on “Future Direction of the Rehabilitation Training” (Federal Register proposed rule by the US Dept. of Education)</w:t>
      </w:r>
      <w:r w:rsidRPr="00E4015A" w:rsidR="001C01DE">
        <w:rPr>
          <w:sz w:val="22"/>
          <w:szCs w:val="22"/>
        </w:rPr>
        <w:t xml:space="preserve">, </w:t>
      </w:r>
      <w:r w:rsidRPr="00D6616F" w:rsidR="001C01DE">
        <w:rPr>
          <w:bCs/>
          <w:sz w:val="22"/>
          <w:szCs w:val="22"/>
        </w:rPr>
        <w:t>5/2018-7/2018</w:t>
      </w:r>
    </w:p>
    <w:p w:rsidR="001F4094" w:rsidP="00433C5A" w:rsidRDefault="001F4094" w14:paraId="00549DB1" w14:textId="77777777">
      <w:pPr>
        <w:widowControl w:val="0"/>
        <w:ind w:left="288" w:hanging="288"/>
        <w:rPr>
          <w:sz w:val="22"/>
          <w:szCs w:val="22"/>
        </w:rPr>
      </w:pPr>
    </w:p>
    <w:p w:rsidR="00433C5A" w:rsidP="00433C5A" w:rsidRDefault="00433C5A" w14:paraId="05E66D8A" w14:textId="4C1FF05B">
      <w:pPr>
        <w:widowControl w:val="0"/>
        <w:ind w:left="288" w:hanging="288"/>
        <w:rPr>
          <w:sz w:val="22"/>
          <w:szCs w:val="22"/>
        </w:rPr>
      </w:pPr>
      <w:r w:rsidRPr="00433C5A">
        <w:rPr>
          <w:sz w:val="22"/>
          <w:szCs w:val="22"/>
        </w:rPr>
        <w:t>Department of Defense, Congressionally Directed Medical Research Programs (</w:t>
      </w:r>
      <w:r w:rsidRPr="00433C5A">
        <w:rPr>
          <w:i/>
          <w:iCs/>
          <w:sz w:val="22"/>
          <w:szCs w:val="22"/>
        </w:rPr>
        <w:t>CDMRP</w:t>
      </w:r>
      <w:r w:rsidRPr="00433C5A">
        <w:rPr>
          <w:sz w:val="22"/>
          <w:szCs w:val="22"/>
        </w:rPr>
        <w:t>)</w:t>
      </w:r>
    </w:p>
    <w:p w:rsidRPr="00433C5A" w:rsidR="00433C5A" w:rsidP="00433C5A" w:rsidRDefault="00433C5A" w14:paraId="5AFD309D" w14:textId="71191EE2">
      <w:pPr>
        <w:widowControl w:val="0"/>
        <w:ind w:left="630" w:hanging="342"/>
        <w:rPr>
          <w:sz w:val="22"/>
          <w:szCs w:val="22"/>
        </w:rPr>
      </w:pPr>
      <w:r w:rsidRPr="00433C5A">
        <w:rPr>
          <w:sz w:val="22"/>
          <w:szCs w:val="22"/>
        </w:rPr>
        <w:t xml:space="preserve">Advisory Committee </w:t>
      </w:r>
      <w:r>
        <w:rPr>
          <w:sz w:val="22"/>
          <w:szCs w:val="22"/>
        </w:rPr>
        <w:t xml:space="preserve">Member, </w:t>
      </w:r>
      <w:r w:rsidRPr="00433C5A">
        <w:rPr>
          <w:sz w:val="22"/>
          <w:szCs w:val="22"/>
        </w:rPr>
        <w:t>Spinal Cord Injury Research Program (SCIRP) Qualitative Research Award #W81XWH-16-1-0629:  Understanding, predicting, and preventing life-changing and life-threatening health changes among aging veterans and civilians with spinal cord injury, 2018</w:t>
      </w:r>
    </w:p>
    <w:p w:rsidR="00F16DE6" w:rsidP="001F4094" w:rsidRDefault="00F16DE6" w14:paraId="06B9B7C6" w14:textId="77777777">
      <w:pPr>
        <w:widowControl w:val="0"/>
        <w:ind w:left="288" w:hanging="288"/>
        <w:rPr>
          <w:sz w:val="22"/>
          <w:szCs w:val="22"/>
        </w:rPr>
      </w:pPr>
    </w:p>
    <w:p w:rsidR="003B25A8" w:rsidP="001F4094" w:rsidRDefault="003B25A8" w14:paraId="36F8C256" w14:textId="669F4227">
      <w:pPr>
        <w:widowControl w:val="0"/>
        <w:ind w:left="288" w:hanging="288"/>
        <w:rPr>
          <w:sz w:val="22"/>
          <w:szCs w:val="22"/>
        </w:rPr>
      </w:pPr>
      <w:r>
        <w:rPr>
          <w:sz w:val="22"/>
          <w:szCs w:val="22"/>
        </w:rPr>
        <w:t>Department of Veterans Affairs</w:t>
      </w:r>
    </w:p>
    <w:p w:rsidR="001C01DE" w:rsidP="003B25A8" w:rsidRDefault="00E4015A" w14:paraId="09830BFE" w14:textId="4FDB9BE7">
      <w:pPr>
        <w:widowControl w:val="0"/>
        <w:ind w:left="576" w:hanging="288"/>
        <w:rPr>
          <w:sz w:val="22"/>
          <w:szCs w:val="22"/>
        </w:rPr>
      </w:pPr>
      <w:r w:rsidRPr="00485073">
        <w:rPr>
          <w:sz w:val="22"/>
          <w:szCs w:val="22"/>
        </w:rPr>
        <w:t>Veterans Benefits Administration (VBA)</w:t>
      </w:r>
    </w:p>
    <w:p w:rsidRPr="00485073" w:rsidR="00E4015A" w:rsidP="003B25A8" w:rsidRDefault="00CC34D7" w14:paraId="36253F50" w14:textId="6EE52266">
      <w:pPr>
        <w:widowControl w:val="0"/>
        <w:ind w:left="576"/>
        <w:rPr>
          <w:sz w:val="22"/>
          <w:szCs w:val="22"/>
        </w:rPr>
      </w:pPr>
      <w:r>
        <w:rPr>
          <w:sz w:val="22"/>
          <w:szCs w:val="22"/>
        </w:rPr>
        <w:t xml:space="preserve">Member, </w:t>
      </w:r>
      <w:r w:rsidRPr="00485073" w:rsidR="00E4015A">
        <w:rPr>
          <w:sz w:val="22"/>
          <w:szCs w:val="22"/>
        </w:rPr>
        <w:t>Vocational Rehabilitation and Education (VR&amp;E) / VHA Independent Living Workgroup, 9/2017-1/2018</w:t>
      </w:r>
    </w:p>
    <w:p w:rsidR="00F16DE6" w:rsidP="00B56CC4" w:rsidRDefault="00F16DE6" w14:paraId="32470548" w14:textId="77777777">
      <w:pPr>
        <w:ind w:left="576" w:hanging="288"/>
        <w:rPr>
          <w:sz w:val="22"/>
          <w:szCs w:val="22"/>
        </w:rPr>
      </w:pPr>
    </w:p>
    <w:p w:rsidRPr="00E4015A" w:rsidR="00E4015A" w:rsidP="00B56CC4" w:rsidRDefault="00E4015A" w14:paraId="4DFAC344" w14:textId="1DCBE619">
      <w:pPr>
        <w:ind w:left="576" w:hanging="288"/>
        <w:rPr>
          <w:sz w:val="22"/>
          <w:szCs w:val="22"/>
        </w:rPr>
      </w:pPr>
      <w:r w:rsidRPr="00D6616F">
        <w:rPr>
          <w:sz w:val="22"/>
          <w:szCs w:val="22"/>
        </w:rPr>
        <w:t>Veterans Health Administration</w:t>
      </w:r>
      <w:r w:rsidRPr="00E4015A">
        <w:rPr>
          <w:sz w:val="22"/>
          <w:szCs w:val="22"/>
        </w:rPr>
        <w:t xml:space="preserve"> (VHA)</w:t>
      </w:r>
      <w:r w:rsidR="001C01DE">
        <w:rPr>
          <w:sz w:val="22"/>
          <w:szCs w:val="22"/>
        </w:rPr>
        <w:t xml:space="preserve"> </w:t>
      </w:r>
    </w:p>
    <w:p w:rsidRPr="00E4015A" w:rsidR="00E4015A" w:rsidP="00E4015A" w:rsidRDefault="003B25A8" w14:paraId="39AAC294" w14:textId="5DB8A370">
      <w:pPr>
        <w:ind w:left="864" w:hanging="288"/>
        <w:rPr>
          <w:sz w:val="22"/>
          <w:szCs w:val="22"/>
        </w:rPr>
      </w:pPr>
      <w:r w:rsidRPr="00D6616F">
        <w:rPr>
          <w:sz w:val="22"/>
          <w:szCs w:val="22"/>
        </w:rPr>
        <w:t>Member</w:t>
      </w:r>
      <w:r w:rsidRPr="00E4015A">
        <w:rPr>
          <w:sz w:val="22"/>
          <w:szCs w:val="22"/>
        </w:rPr>
        <w:t xml:space="preserve">, </w:t>
      </w:r>
      <w:r w:rsidRPr="00D6616F" w:rsidR="00E4015A">
        <w:rPr>
          <w:sz w:val="22"/>
          <w:szCs w:val="22"/>
        </w:rPr>
        <w:t>Employee Education System (EES)</w:t>
      </w:r>
      <w:r>
        <w:rPr>
          <w:sz w:val="22"/>
          <w:szCs w:val="22"/>
        </w:rPr>
        <w:t xml:space="preserve">, </w:t>
      </w:r>
      <w:r w:rsidRPr="00D6616F" w:rsidR="00E4015A">
        <w:rPr>
          <w:sz w:val="22"/>
          <w:szCs w:val="22"/>
        </w:rPr>
        <w:t>Program Planning Committee, Managing Late</w:t>
      </w:r>
      <w:r w:rsidR="00B12A67">
        <w:rPr>
          <w:sz w:val="22"/>
          <w:szCs w:val="22"/>
        </w:rPr>
        <w:t>-</w:t>
      </w:r>
      <w:r w:rsidRPr="00D6616F" w:rsidR="00E4015A">
        <w:rPr>
          <w:sz w:val="22"/>
          <w:szCs w:val="22"/>
        </w:rPr>
        <w:t>Stage Multiple Sclerosis: Strategies for a Puzzle with Pieces That Don't Always Fit,</w:t>
      </w:r>
      <w:r w:rsidRPr="00E4015A" w:rsidR="00E4015A">
        <w:rPr>
          <w:sz w:val="22"/>
          <w:szCs w:val="22"/>
        </w:rPr>
        <w:t xml:space="preserve"> </w:t>
      </w:r>
      <w:r w:rsidRPr="00D6616F" w:rsidR="00E4015A">
        <w:rPr>
          <w:sz w:val="22"/>
          <w:szCs w:val="22"/>
        </w:rPr>
        <w:t>2007</w:t>
      </w:r>
    </w:p>
    <w:p w:rsidRPr="00E4015A" w:rsidR="00E4015A" w:rsidP="003B25A8" w:rsidRDefault="00CC34D7" w14:paraId="66F77E75" w14:textId="65044DB3">
      <w:pPr>
        <w:ind w:left="540"/>
        <w:rPr>
          <w:sz w:val="22"/>
          <w:szCs w:val="22"/>
        </w:rPr>
      </w:pPr>
      <w:r>
        <w:rPr>
          <w:sz w:val="22"/>
          <w:szCs w:val="22"/>
        </w:rPr>
        <w:t xml:space="preserve">Chair, </w:t>
      </w:r>
      <w:r w:rsidRPr="00D6616F" w:rsidR="00E4015A">
        <w:rPr>
          <w:sz w:val="22"/>
          <w:szCs w:val="22"/>
        </w:rPr>
        <w:t>Spinal Cord Injury-Vocational Integration Program (SCI-VIP) Update, 2007-2009</w:t>
      </w:r>
    </w:p>
    <w:p w:rsidRPr="00E4015A" w:rsidR="00E4015A" w:rsidP="00E4015A" w:rsidRDefault="00CC34D7" w14:paraId="3FBB2E6A" w14:textId="061C6F77">
      <w:pPr>
        <w:ind w:left="864" w:hanging="288"/>
        <w:rPr>
          <w:sz w:val="22"/>
          <w:szCs w:val="22"/>
        </w:rPr>
      </w:pPr>
      <w:r w:rsidRPr="00D6616F">
        <w:rPr>
          <w:sz w:val="22"/>
          <w:szCs w:val="22"/>
        </w:rPr>
        <w:t>Member</w:t>
      </w:r>
      <w:r w:rsidRPr="00E4015A">
        <w:rPr>
          <w:sz w:val="22"/>
          <w:szCs w:val="22"/>
        </w:rPr>
        <w:t xml:space="preserve">, </w:t>
      </w:r>
      <w:r w:rsidRPr="00D6616F" w:rsidR="00E4015A">
        <w:rPr>
          <w:sz w:val="22"/>
          <w:szCs w:val="22"/>
        </w:rPr>
        <w:t>Successful Management of Spinal Cord Injury Clients: Basics and Beyond, 2004</w:t>
      </w:r>
    </w:p>
    <w:p w:rsidRPr="00E4015A" w:rsidR="00E4015A" w:rsidP="00E4015A" w:rsidRDefault="00CC34D7" w14:paraId="0AF05F2B" w14:textId="0ACF8F22">
      <w:pPr>
        <w:ind w:left="864" w:hanging="288"/>
        <w:rPr>
          <w:sz w:val="22"/>
          <w:szCs w:val="22"/>
        </w:rPr>
      </w:pPr>
      <w:r w:rsidRPr="00D6616F">
        <w:rPr>
          <w:sz w:val="22"/>
          <w:szCs w:val="22"/>
        </w:rPr>
        <w:t>Member</w:t>
      </w:r>
      <w:r w:rsidRPr="00E4015A">
        <w:rPr>
          <w:sz w:val="22"/>
          <w:szCs w:val="22"/>
        </w:rPr>
        <w:t xml:space="preserve">, </w:t>
      </w:r>
      <w:r w:rsidRPr="00D6616F" w:rsidR="00E4015A">
        <w:rPr>
          <w:sz w:val="22"/>
          <w:szCs w:val="22"/>
        </w:rPr>
        <w:t>Workers with SCI: Talent for a Winning Team, 2008</w:t>
      </w:r>
    </w:p>
    <w:p w:rsidR="00F16DE6" w:rsidP="00E4015A" w:rsidRDefault="00F16DE6" w14:paraId="14029F44" w14:textId="77777777">
      <w:pPr>
        <w:ind w:left="576" w:hanging="288"/>
        <w:rPr>
          <w:sz w:val="22"/>
          <w:szCs w:val="22"/>
        </w:rPr>
      </w:pPr>
    </w:p>
    <w:p w:rsidRPr="00E4015A" w:rsidR="00E4015A" w:rsidP="00E4015A" w:rsidRDefault="00E4015A" w14:paraId="427FB31D" w14:textId="69A25779">
      <w:pPr>
        <w:ind w:left="576" w:hanging="288"/>
        <w:rPr>
          <w:sz w:val="22"/>
          <w:szCs w:val="22"/>
        </w:rPr>
      </w:pPr>
      <w:r w:rsidRPr="0030401F">
        <w:rPr>
          <w:sz w:val="22"/>
          <w:szCs w:val="22"/>
        </w:rPr>
        <w:t>Office of Research and Development</w:t>
      </w:r>
    </w:p>
    <w:p w:rsidR="008B5B09" w:rsidP="00E4015A" w:rsidRDefault="008B5B09" w14:paraId="0A723281" w14:textId="3B5B88F3">
      <w:pPr>
        <w:ind w:left="864" w:hanging="288"/>
        <w:rPr>
          <w:sz w:val="22"/>
          <w:szCs w:val="22"/>
        </w:rPr>
      </w:pPr>
      <w:r w:rsidRPr="008B5B09">
        <w:rPr>
          <w:sz w:val="22"/>
          <w:szCs w:val="22"/>
        </w:rPr>
        <w:t>Cooperative Studies Program #589-Veterans Individual Placement and Support towards Advancing Recovery (VIP-STAR)</w:t>
      </w:r>
      <w:r>
        <w:rPr>
          <w:sz w:val="22"/>
          <w:szCs w:val="22"/>
        </w:rPr>
        <w:t xml:space="preserve">, </w:t>
      </w:r>
    </w:p>
    <w:p w:rsidR="0032271A" w:rsidP="00E4015A" w:rsidRDefault="00F16DE6" w14:paraId="02FC5D32" w14:textId="5C325E3D">
      <w:pPr>
        <w:ind w:left="864" w:hanging="288"/>
        <w:rPr>
          <w:sz w:val="22"/>
          <w:szCs w:val="22"/>
        </w:rPr>
      </w:pPr>
      <w:r>
        <w:rPr>
          <w:sz w:val="22"/>
          <w:szCs w:val="22"/>
        </w:rPr>
        <w:tab/>
      </w:r>
      <w:r w:rsidR="0032271A">
        <w:rPr>
          <w:sz w:val="22"/>
          <w:szCs w:val="22"/>
        </w:rPr>
        <w:t>Executive</w:t>
      </w:r>
      <w:r w:rsidRPr="0032271A" w:rsidR="0032271A">
        <w:rPr>
          <w:sz w:val="22"/>
          <w:szCs w:val="22"/>
        </w:rPr>
        <w:t xml:space="preserve"> Committee Member,</w:t>
      </w:r>
      <w:r w:rsidR="0032271A">
        <w:rPr>
          <w:sz w:val="22"/>
          <w:szCs w:val="22"/>
        </w:rPr>
        <w:t xml:space="preserve"> 2013-2018</w:t>
      </w:r>
    </w:p>
    <w:p w:rsidR="00F16DE6" w:rsidP="0032271A" w:rsidRDefault="00F16DE6" w14:paraId="7E9AD473" w14:textId="7BD0593C">
      <w:pPr>
        <w:ind w:left="864"/>
        <w:rPr>
          <w:sz w:val="22"/>
          <w:szCs w:val="22"/>
        </w:rPr>
      </w:pPr>
      <w:r w:rsidRPr="00F16DE6">
        <w:rPr>
          <w:sz w:val="22"/>
          <w:szCs w:val="22"/>
        </w:rPr>
        <w:t>Planning Committee Member,</w:t>
      </w:r>
      <w:r w:rsidRPr="0032271A" w:rsidR="0032271A">
        <w:rPr>
          <w:sz w:val="22"/>
          <w:szCs w:val="22"/>
        </w:rPr>
        <w:t xml:space="preserve"> </w:t>
      </w:r>
      <w:r w:rsidRPr="008B5B09" w:rsidR="0032271A">
        <w:rPr>
          <w:sz w:val="22"/>
          <w:szCs w:val="22"/>
        </w:rPr>
        <w:t>2012-2013</w:t>
      </w:r>
    </w:p>
    <w:p w:rsidRPr="00E4015A" w:rsidR="00E4015A" w:rsidP="00E4015A" w:rsidRDefault="00E4015A" w14:paraId="053FCB6F" w14:textId="6B8C8FB6">
      <w:pPr>
        <w:ind w:left="864" w:hanging="288"/>
        <w:rPr>
          <w:sz w:val="22"/>
          <w:szCs w:val="22"/>
        </w:rPr>
      </w:pPr>
      <w:r w:rsidRPr="00D6616F">
        <w:rPr>
          <w:sz w:val="22"/>
          <w:szCs w:val="22"/>
        </w:rPr>
        <w:t>Health Services Research and Development Service</w:t>
      </w:r>
      <w:r w:rsidRPr="00E4015A">
        <w:rPr>
          <w:sz w:val="22"/>
          <w:szCs w:val="22"/>
        </w:rPr>
        <w:t xml:space="preserve"> (HSR&amp;D)</w:t>
      </w:r>
    </w:p>
    <w:p w:rsidRPr="00E4015A" w:rsidR="00E4015A" w:rsidP="00E4015A" w:rsidRDefault="00E4015A" w14:paraId="7B6C19E4" w14:textId="77777777">
      <w:pPr>
        <w:ind w:left="900"/>
        <w:rPr>
          <w:sz w:val="22"/>
          <w:szCs w:val="22"/>
        </w:rPr>
      </w:pPr>
      <w:r w:rsidRPr="00D6616F">
        <w:rPr>
          <w:sz w:val="22"/>
          <w:szCs w:val="22"/>
        </w:rPr>
        <w:t xml:space="preserve">Center of Innovation on Disability </w:t>
      </w:r>
      <w:r w:rsidRPr="00E4015A">
        <w:rPr>
          <w:sz w:val="22"/>
          <w:szCs w:val="22"/>
        </w:rPr>
        <w:t xml:space="preserve">&amp; </w:t>
      </w:r>
      <w:r w:rsidRPr="00D6616F">
        <w:rPr>
          <w:sz w:val="22"/>
          <w:szCs w:val="22"/>
        </w:rPr>
        <w:t xml:space="preserve">Rehabilitation Research (Tampa </w:t>
      </w:r>
      <w:r w:rsidRPr="00E4015A">
        <w:rPr>
          <w:sz w:val="22"/>
          <w:szCs w:val="22"/>
        </w:rPr>
        <w:t xml:space="preserve">&amp; </w:t>
      </w:r>
      <w:r w:rsidRPr="00D6616F">
        <w:rPr>
          <w:sz w:val="22"/>
          <w:szCs w:val="22"/>
        </w:rPr>
        <w:t>Gainesville, F</w:t>
      </w:r>
      <w:r w:rsidRPr="00E4015A">
        <w:rPr>
          <w:sz w:val="22"/>
          <w:szCs w:val="22"/>
        </w:rPr>
        <w:t>L</w:t>
      </w:r>
      <w:r w:rsidRPr="00D6616F">
        <w:rPr>
          <w:sz w:val="22"/>
          <w:szCs w:val="22"/>
        </w:rPr>
        <w:t>)</w:t>
      </w:r>
    </w:p>
    <w:p w:rsidRPr="00E4015A" w:rsidR="00E4015A" w:rsidP="00E4015A" w:rsidRDefault="00CC34D7" w14:paraId="7D2A4559" w14:textId="3888F3CC">
      <w:pPr>
        <w:ind w:left="1368" w:hanging="270"/>
        <w:rPr>
          <w:sz w:val="22"/>
          <w:szCs w:val="22"/>
        </w:rPr>
      </w:pPr>
      <w:r w:rsidRPr="00D6616F">
        <w:rPr>
          <w:sz w:val="22"/>
          <w:szCs w:val="22"/>
        </w:rPr>
        <w:t>Chair</w:t>
      </w:r>
      <w:r w:rsidRPr="00E4015A">
        <w:rPr>
          <w:sz w:val="22"/>
          <w:szCs w:val="22"/>
        </w:rPr>
        <w:t xml:space="preserve">, </w:t>
      </w:r>
      <w:r w:rsidRPr="00D6616F" w:rsidR="00E4015A">
        <w:rPr>
          <w:sz w:val="22"/>
          <w:szCs w:val="22"/>
        </w:rPr>
        <w:t>Innovation Research Focus Area, 2014-2019</w:t>
      </w:r>
    </w:p>
    <w:p w:rsidRPr="00E4015A" w:rsidR="00E4015A" w:rsidP="00E4015A" w:rsidRDefault="00CC34D7" w14:paraId="59B35B8B" w14:textId="347CABD8">
      <w:pPr>
        <w:ind w:left="1368" w:hanging="270"/>
        <w:rPr>
          <w:sz w:val="22"/>
          <w:szCs w:val="22"/>
        </w:rPr>
      </w:pPr>
      <w:r w:rsidRPr="00D6616F">
        <w:rPr>
          <w:sz w:val="22"/>
          <w:szCs w:val="22"/>
        </w:rPr>
        <w:t>Chair</w:t>
      </w:r>
      <w:r w:rsidRPr="00E4015A">
        <w:rPr>
          <w:sz w:val="22"/>
          <w:szCs w:val="22"/>
        </w:rPr>
        <w:t xml:space="preserve">, </w:t>
      </w:r>
      <w:r w:rsidRPr="00D6616F" w:rsidR="00E4015A">
        <w:rPr>
          <w:sz w:val="22"/>
          <w:szCs w:val="22"/>
        </w:rPr>
        <w:t>Community Reintegration Research Focus Area, 2014-2015</w:t>
      </w:r>
    </w:p>
    <w:p w:rsidR="00CC34D7" w:rsidP="00E4015A" w:rsidRDefault="00E4015A" w14:paraId="27BCC8F6" w14:textId="77777777">
      <w:pPr>
        <w:ind w:left="864" w:hanging="288"/>
        <w:rPr>
          <w:sz w:val="22"/>
          <w:szCs w:val="22"/>
        </w:rPr>
      </w:pPr>
      <w:r w:rsidRPr="00D6616F">
        <w:rPr>
          <w:sz w:val="22"/>
          <w:szCs w:val="22"/>
        </w:rPr>
        <w:t>HSR&amp;D/R</w:t>
      </w:r>
      <w:r w:rsidRPr="00E4015A">
        <w:rPr>
          <w:sz w:val="22"/>
          <w:szCs w:val="22"/>
        </w:rPr>
        <w:t xml:space="preserve">ehabilitation </w:t>
      </w:r>
      <w:r w:rsidRPr="00D6616F">
        <w:rPr>
          <w:sz w:val="22"/>
          <w:szCs w:val="22"/>
        </w:rPr>
        <w:t>R&amp;D</w:t>
      </w:r>
      <w:r w:rsidRPr="00E4015A">
        <w:rPr>
          <w:sz w:val="22"/>
          <w:szCs w:val="22"/>
        </w:rPr>
        <w:t>,</w:t>
      </w:r>
      <w:r w:rsidRPr="00D6616F">
        <w:rPr>
          <w:sz w:val="22"/>
          <w:szCs w:val="22"/>
        </w:rPr>
        <w:t xml:space="preserve"> Center of Excellence Maximizing Rehabilitation Outcomes</w:t>
      </w:r>
    </w:p>
    <w:p w:rsidR="00E4015A" w:rsidP="001F4094" w:rsidRDefault="00CC34D7" w14:paraId="50CBD935" w14:textId="6F8F6D8B">
      <w:pPr>
        <w:widowControl w:val="0"/>
        <w:ind w:left="810" w:right="450"/>
        <w:rPr>
          <w:sz w:val="22"/>
          <w:szCs w:val="22"/>
        </w:rPr>
      </w:pPr>
      <w:r w:rsidRPr="00D6616F">
        <w:rPr>
          <w:sz w:val="22"/>
          <w:szCs w:val="22"/>
        </w:rPr>
        <w:t>Chair</w:t>
      </w:r>
      <w:r w:rsidRPr="00E4015A">
        <w:rPr>
          <w:sz w:val="22"/>
          <w:szCs w:val="22"/>
        </w:rPr>
        <w:t>, </w:t>
      </w:r>
      <w:r w:rsidRPr="00D6616F" w:rsidR="00E4015A">
        <w:rPr>
          <w:sz w:val="22"/>
          <w:szCs w:val="22"/>
        </w:rPr>
        <w:t>Strategic Plan</w:t>
      </w:r>
      <w:r>
        <w:rPr>
          <w:sz w:val="22"/>
          <w:szCs w:val="22"/>
        </w:rPr>
        <w:t>ning</w:t>
      </w:r>
      <w:r w:rsidRPr="00D6616F" w:rsidR="00E4015A">
        <w:rPr>
          <w:sz w:val="22"/>
          <w:szCs w:val="22"/>
        </w:rPr>
        <w:t xml:space="preserve"> Workgroup on Response to Suicide Ideation during Data Collection, 2012 </w:t>
      </w:r>
    </w:p>
    <w:p w:rsidR="00CC34D7" w:rsidP="00B12A67" w:rsidRDefault="00B12A67" w14:paraId="6A1A76D7" w14:textId="31A7EDF5">
      <w:pPr>
        <w:ind w:left="864" w:hanging="288"/>
        <w:rPr>
          <w:sz w:val="22"/>
          <w:szCs w:val="22"/>
        </w:rPr>
      </w:pPr>
      <w:r w:rsidRPr="00B12A67">
        <w:rPr>
          <w:sz w:val="22"/>
          <w:szCs w:val="22"/>
        </w:rPr>
        <w:t>Spinal Cord Injury Strategic HealthCare Group</w:t>
      </w:r>
    </w:p>
    <w:p w:rsidR="001F4094" w:rsidP="001F4094" w:rsidRDefault="00B12A67" w14:paraId="062B863B" w14:textId="1C3CD9C3">
      <w:pPr>
        <w:ind w:left="864" w:hanging="54"/>
        <w:rPr>
          <w:sz w:val="22"/>
          <w:szCs w:val="22"/>
        </w:rPr>
      </w:pPr>
      <w:r w:rsidRPr="00B12A67">
        <w:rPr>
          <w:sz w:val="22"/>
          <w:szCs w:val="22"/>
        </w:rPr>
        <w:t xml:space="preserve"> Member, </w:t>
      </w:r>
      <w:r w:rsidRPr="00B12A67" w:rsidR="00C96D1E">
        <w:rPr>
          <w:sz w:val="22"/>
          <w:szCs w:val="22"/>
        </w:rPr>
        <w:t>Workgroup on SCI&amp;D Staffing Requirements</w:t>
      </w:r>
      <w:r w:rsidR="00C96D1E">
        <w:rPr>
          <w:sz w:val="22"/>
          <w:szCs w:val="22"/>
        </w:rPr>
        <w:t xml:space="preserve">, </w:t>
      </w:r>
      <w:r w:rsidRPr="00B12A67">
        <w:rPr>
          <w:sz w:val="22"/>
          <w:szCs w:val="22"/>
        </w:rPr>
        <w:t>2001-2003</w:t>
      </w:r>
    </w:p>
    <w:p w:rsidR="00E919EB" w:rsidP="00E919EB" w:rsidRDefault="00E919EB" w14:paraId="657ACEF3" w14:textId="70552FC0">
      <w:pPr>
        <w:ind w:left="864" w:hanging="54"/>
        <w:rPr>
          <w:sz w:val="22"/>
          <w:szCs w:val="22"/>
        </w:rPr>
      </w:pPr>
      <w:r w:rsidRPr="00E919EB">
        <w:rPr>
          <w:sz w:val="22"/>
          <w:szCs w:val="22"/>
        </w:rPr>
        <w:t>Consultant, Site Visit, Castle Point, New York, 2002</w:t>
      </w:r>
    </w:p>
    <w:p w:rsidR="001F4094" w:rsidP="001F4094" w:rsidRDefault="001F4094" w14:paraId="0AF0F094" w14:textId="584A07CD">
      <w:pPr>
        <w:rPr>
          <w:sz w:val="22"/>
          <w:szCs w:val="22"/>
        </w:rPr>
      </w:pPr>
    </w:p>
    <w:p w:rsidR="001F4094" w:rsidP="001F4094" w:rsidRDefault="001F4094" w14:paraId="4AAEB697" w14:textId="77777777">
      <w:pPr>
        <w:widowControl w:val="0"/>
        <w:ind w:left="1728" w:hanging="1440"/>
        <w:rPr>
          <w:sz w:val="22"/>
          <w:szCs w:val="22"/>
        </w:rPr>
      </w:pPr>
      <w:r>
        <w:rPr>
          <w:sz w:val="22"/>
          <w:szCs w:val="22"/>
        </w:rPr>
        <w:t xml:space="preserve">National Institutes of Health, </w:t>
      </w:r>
      <w:r w:rsidRPr="002E3117">
        <w:rPr>
          <w:sz w:val="22"/>
          <w:szCs w:val="22"/>
        </w:rPr>
        <w:t>National Institute on Disability and Rehabilitation Research (NIDRR)</w:t>
      </w:r>
    </w:p>
    <w:p w:rsidRPr="00E4015A" w:rsidR="001F4094" w:rsidP="001F4094" w:rsidRDefault="001F4094" w14:paraId="2B1A197E" w14:textId="566341A4">
      <w:pPr>
        <w:widowControl w:val="0"/>
        <w:ind w:left="540"/>
        <w:rPr>
          <w:sz w:val="22"/>
          <w:szCs w:val="22"/>
        </w:rPr>
      </w:pPr>
      <w:r w:rsidRPr="002E3117">
        <w:rPr>
          <w:sz w:val="22"/>
          <w:szCs w:val="22"/>
        </w:rPr>
        <w:t>Consultant</w:t>
      </w:r>
      <w:r>
        <w:rPr>
          <w:sz w:val="22"/>
          <w:szCs w:val="22"/>
        </w:rPr>
        <w:t>, Grant</w:t>
      </w:r>
      <w:r w:rsidRPr="002E3117">
        <w:rPr>
          <w:sz w:val="22"/>
          <w:szCs w:val="22"/>
        </w:rPr>
        <w:t xml:space="preserve">: Development Center to Enhance Evidence-Based Supportive Employment with a Technology Based Management System </w:t>
      </w:r>
      <w:r>
        <w:rPr>
          <w:sz w:val="22"/>
          <w:szCs w:val="22"/>
        </w:rPr>
        <w:t xml:space="preserve">(S. Lord, PI). </w:t>
      </w:r>
      <w:r w:rsidRPr="002E3117">
        <w:rPr>
          <w:sz w:val="22"/>
          <w:szCs w:val="22"/>
        </w:rPr>
        <w:t>10/2012-9/2017</w:t>
      </w:r>
      <w:r>
        <w:rPr>
          <w:sz w:val="22"/>
          <w:szCs w:val="22"/>
        </w:rPr>
        <w:t>.</w:t>
      </w:r>
    </w:p>
    <w:p w:rsidR="001C01DE" w:rsidP="001F4094" w:rsidRDefault="001C01DE" w14:paraId="35831207" w14:textId="77777777">
      <w:pPr>
        <w:rPr>
          <w:sz w:val="22"/>
          <w:szCs w:val="22"/>
        </w:rPr>
      </w:pPr>
    </w:p>
    <w:p w:rsidRPr="00077E1E" w:rsidR="001C01DE" w:rsidP="001C01DE" w:rsidRDefault="001C01DE" w14:paraId="2BC77D8B" w14:textId="3780C766">
      <w:pPr>
        <w:rPr>
          <w:b/>
          <w:bCs/>
          <w:sz w:val="22"/>
          <w:szCs w:val="22"/>
          <w:u w:val="single"/>
        </w:rPr>
      </w:pPr>
      <w:r w:rsidRPr="00077E1E">
        <w:rPr>
          <w:b/>
          <w:bCs/>
          <w:sz w:val="22"/>
          <w:szCs w:val="22"/>
          <w:u w:val="single"/>
        </w:rPr>
        <w:t>Regional</w:t>
      </w:r>
    </w:p>
    <w:p w:rsidR="001C01DE" w:rsidP="001C01DE" w:rsidRDefault="00CC34D7" w14:paraId="22752FA8" w14:textId="7C60A767">
      <w:pPr>
        <w:rPr>
          <w:sz w:val="22"/>
          <w:szCs w:val="22"/>
        </w:rPr>
      </w:pPr>
      <w:r w:rsidRPr="00D6616F">
        <w:rPr>
          <w:sz w:val="22"/>
          <w:szCs w:val="22"/>
        </w:rPr>
        <w:t>Member</w:t>
      </w:r>
      <w:r w:rsidRPr="00E4015A">
        <w:rPr>
          <w:sz w:val="22"/>
          <w:szCs w:val="22"/>
        </w:rPr>
        <w:t xml:space="preserve">, </w:t>
      </w:r>
      <w:r w:rsidRPr="00D6616F" w:rsidR="001C01DE">
        <w:rPr>
          <w:sz w:val="22"/>
          <w:szCs w:val="22"/>
        </w:rPr>
        <w:t>V</w:t>
      </w:r>
      <w:r w:rsidR="001C01DE">
        <w:rPr>
          <w:sz w:val="22"/>
          <w:szCs w:val="22"/>
        </w:rPr>
        <w:t xml:space="preserve">eterans </w:t>
      </w:r>
      <w:r w:rsidRPr="00D6616F" w:rsidR="001C01DE">
        <w:rPr>
          <w:sz w:val="22"/>
          <w:szCs w:val="22"/>
        </w:rPr>
        <w:t>I</w:t>
      </w:r>
      <w:r w:rsidR="001C01DE">
        <w:rPr>
          <w:sz w:val="22"/>
          <w:szCs w:val="22"/>
        </w:rPr>
        <w:t xml:space="preserve">ntegrated </w:t>
      </w:r>
      <w:r w:rsidRPr="00D6616F" w:rsidR="001C01DE">
        <w:rPr>
          <w:sz w:val="22"/>
          <w:szCs w:val="22"/>
        </w:rPr>
        <w:t>S</w:t>
      </w:r>
      <w:r w:rsidR="001C01DE">
        <w:rPr>
          <w:sz w:val="22"/>
          <w:szCs w:val="22"/>
        </w:rPr>
        <w:t xml:space="preserve">ervice </w:t>
      </w:r>
      <w:r w:rsidRPr="00D6616F" w:rsidR="001C01DE">
        <w:rPr>
          <w:sz w:val="22"/>
          <w:szCs w:val="22"/>
        </w:rPr>
        <w:t>N</w:t>
      </w:r>
      <w:r w:rsidR="001C01DE">
        <w:rPr>
          <w:sz w:val="22"/>
          <w:szCs w:val="22"/>
        </w:rPr>
        <w:t>etwork (Regional)</w:t>
      </w:r>
      <w:r w:rsidRPr="00D6616F" w:rsidR="001C01DE">
        <w:rPr>
          <w:sz w:val="22"/>
          <w:szCs w:val="22"/>
        </w:rPr>
        <w:t xml:space="preserve"> </w:t>
      </w:r>
      <w:r w:rsidR="001C01DE">
        <w:rPr>
          <w:sz w:val="22"/>
          <w:szCs w:val="22"/>
        </w:rPr>
        <w:t xml:space="preserve">VISN </w:t>
      </w:r>
      <w:r w:rsidRPr="00D6616F" w:rsidR="001C01DE">
        <w:rPr>
          <w:sz w:val="22"/>
          <w:szCs w:val="22"/>
        </w:rPr>
        <w:t>17, Research Committee, 2006-2007</w:t>
      </w:r>
    </w:p>
    <w:p w:rsidR="001C01DE" w:rsidP="001C01DE" w:rsidRDefault="001C01DE" w14:paraId="50E009A7" w14:textId="77777777">
      <w:pPr>
        <w:ind w:left="180" w:hanging="180"/>
        <w:rPr>
          <w:sz w:val="22"/>
          <w:szCs w:val="22"/>
          <w:u w:val="single"/>
        </w:rPr>
      </w:pPr>
    </w:p>
    <w:p w:rsidRPr="00077E1E" w:rsidR="001C01DE" w:rsidP="001C01DE" w:rsidRDefault="001C01DE" w14:paraId="37AB5B80" w14:textId="5BA90B47">
      <w:pPr>
        <w:ind w:left="180" w:hanging="180"/>
        <w:rPr>
          <w:b/>
          <w:bCs/>
          <w:sz w:val="22"/>
          <w:szCs w:val="22"/>
          <w:u w:val="single"/>
        </w:rPr>
      </w:pPr>
      <w:bookmarkStart w:name="_Hlk128136571" w:id="102"/>
      <w:r w:rsidRPr="00077E1E">
        <w:rPr>
          <w:b/>
          <w:bCs/>
          <w:sz w:val="22"/>
          <w:szCs w:val="22"/>
          <w:u w:val="single"/>
        </w:rPr>
        <w:t>Local</w:t>
      </w:r>
    </w:p>
    <w:p w:rsidR="001C01DE" w:rsidP="001C01DE" w:rsidRDefault="001C01DE" w14:paraId="5047DD13" w14:textId="6B1C5E77">
      <w:pPr>
        <w:ind w:left="180" w:hanging="180"/>
        <w:rPr>
          <w:sz w:val="22"/>
          <w:szCs w:val="22"/>
        </w:rPr>
      </w:pPr>
      <w:r>
        <w:rPr>
          <w:sz w:val="22"/>
          <w:szCs w:val="22"/>
        </w:rPr>
        <w:t xml:space="preserve">James A. Haley Veterans’ Hospital and Clinics </w:t>
      </w:r>
    </w:p>
    <w:p w:rsidRPr="001C01DE" w:rsidR="001C01DE" w:rsidP="00CC34D7" w:rsidRDefault="00CC34D7" w14:paraId="3A60F943" w14:textId="2884341D">
      <w:pPr>
        <w:ind w:left="270"/>
        <w:rPr>
          <w:sz w:val="22"/>
          <w:szCs w:val="22"/>
        </w:rPr>
      </w:pPr>
      <w:r>
        <w:rPr>
          <w:sz w:val="22"/>
          <w:szCs w:val="22"/>
        </w:rPr>
        <w:t xml:space="preserve">Member, </w:t>
      </w:r>
      <w:r w:rsidRPr="001C01DE" w:rsidR="001C01DE">
        <w:rPr>
          <w:sz w:val="22"/>
          <w:szCs w:val="22"/>
        </w:rPr>
        <w:t>National Wheelchair Games, Opening Ceremony Committee, 2013</w:t>
      </w:r>
    </w:p>
    <w:bookmarkEnd w:id="102"/>
    <w:p w:rsidR="001C01DE" w:rsidP="00077E1E" w:rsidRDefault="001C01DE" w14:paraId="3BDA3E2C" w14:textId="77777777">
      <w:pPr>
        <w:rPr>
          <w:sz w:val="22"/>
          <w:szCs w:val="22"/>
        </w:rPr>
      </w:pPr>
    </w:p>
    <w:p w:rsidR="00E4015A" w:rsidP="001C01DE" w:rsidRDefault="00E4015A" w14:paraId="3758ADCE" w14:textId="67115975">
      <w:pPr>
        <w:ind w:left="288" w:hanging="288"/>
        <w:rPr>
          <w:sz w:val="22"/>
          <w:szCs w:val="22"/>
        </w:rPr>
      </w:pPr>
      <w:r w:rsidRPr="00D6616F">
        <w:rPr>
          <w:sz w:val="22"/>
          <w:szCs w:val="22"/>
        </w:rPr>
        <w:t>Veterans Affairs North Texas Healthcare System</w:t>
      </w:r>
    </w:p>
    <w:p w:rsidRPr="00E4015A" w:rsidR="001C01DE" w:rsidP="007D35A2" w:rsidRDefault="0032271A" w14:paraId="1FA1CBE0" w14:textId="3983F871">
      <w:pPr>
        <w:ind w:left="576" w:hanging="288"/>
        <w:rPr>
          <w:sz w:val="22"/>
          <w:szCs w:val="22"/>
        </w:rPr>
      </w:pPr>
      <w:r>
        <w:rPr>
          <w:sz w:val="22"/>
          <w:szCs w:val="22"/>
        </w:rPr>
        <w:t>Member</w:t>
      </w:r>
      <w:r w:rsidRPr="001C01DE" w:rsidR="007D35A2">
        <w:rPr>
          <w:sz w:val="22"/>
          <w:szCs w:val="22"/>
        </w:rPr>
        <w:t xml:space="preserve">, </w:t>
      </w:r>
      <w:r w:rsidRPr="001C01DE" w:rsidR="001C01DE">
        <w:rPr>
          <w:sz w:val="22"/>
          <w:szCs w:val="22"/>
        </w:rPr>
        <w:t>Dallas Research Corporation, Board of Directors, 2007</w:t>
      </w:r>
    </w:p>
    <w:p w:rsidRPr="00E4015A" w:rsidR="00E4015A" w:rsidP="007D35A2" w:rsidRDefault="00CC34D7" w14:paraId="601092B9" w14:textId="4B065BDB">
      <w:pPr>
        <w:ind w:left="306"/>
        <w:rPr>
          <w:sz w:val="22"/>
          <w:szCs w:val="22"/>
        </w:rPr>
      </w:pPr>
      <w:r w:rsidRPr="00D6616F">
        <w:rPr>
          <w:sz w:val="22"/>
          <w:szCs w:val="22"/>
        </w:rPr>
        <w:t>Team Lead</w:t>
      </w:r>
      <w:r w:rsidRPr="00E4015A">
        <w:rPr>
          <w:sz w:val="22"/>
          <w:szCs w:val="22"/>
        </w:rPr>
        <w:t xml:space="preserve">, </w:t>
      </w:r>
      <w:r w:rsidRPr="00D6616F" w:rsidR="00E4015A">
        <w:rPr>
          <w:sz w:val="22"/>
          <w:szCs w:val="22"/>
        </w:rPr>
        <w:t>Critical Incident Team, 1995-2010</w:t>
      </w:r>
    </w:p>
    <w:p w:rsidRPr="00E4015A" w:rsidR="00E4015A" w:rsidP="007D35A2" w:rsidRDefault="00CC34D7" w14:paraId="76D9A9B5" w14:textId="5D7B7054">
      <w:pPr>
        <w:ind w:left="666" w:hanging="396"/>
        <w:rPr>
          <w:sz w:val="22"/>
          <w:szCs w:val="22"/>
        </w:rPr>
      </w:pPr>
      <w:r w:rsidRPr="00D6616F">
        <w:rPr>
          <w:sz w:val="22"/>
          <w:szCs w:val="22"/>
        </w:rPr>
        <w:t>Chair</w:t>
      </w:r>
      <w:r w:rsidRPr="00E4015A">
        <w:rPr>
          <w:sz w:val="22"/>
          <w:szCs w:val="22"/>
        </w:rPr>
        <w:t xml:space="preserve">, </w:t>
      </w:r>
      <w:r w:rsidRPr="00D6616F" w:rsidR="00E4015A">
        <w:rPr>
          <w:sz w:val="22"/>
          <w:szCs w:val="22"/>
        </w:rPr>
        <w:t>Investigative Medical Board, 2004</w:t>
      </w:r>
    </w:p>
    <w:p w:rsidRPr="00E4015A" w:rsidR="00E4015A" w:rsidP="007D35A2" w:rsidRDefault="00CC34D7" w14:paraId="1750712E" w14:textId="65DB9919">
      <w:pPr>
        <w:ind w:left="666" w:hanging="396"/>
        <w:rPr>
          <w:sz w:val="22"/>
          <w:szCs w:val="22"/>
        </w:rPr>
      </w:pPr>
      <w:r w:rsidRPr="00D6616F">
        <w:rPr>
          <w:sz w:val="22"/>
          <w:szCs w:val="22"/>
        </w:rPr>
        <w:t>Chair</w:t>
      </w:r>
      <w:r w:rsidRPr="00E4015A">
        <w:rPr>
          <w:sz w:val="22"/>
          <w:szCs w:val="22"/>
        </w:rPr>
        <w:t xml:space="preserve">, </w:t>
      </w:r>
      <w:r w:rsidRPr="00D6616F" w:rsidR="00E4015A">
        <w:rPr>
          <w:sz w:val="22"/>
          <w:szCs w:val="22"/>
        </w:rPr>
        <w:t>Medical Psychology Peer Review Group, 2002-2003</w:t>
      </w:r>
    </w:p>
    <w:p w:rsidRPr="00E4015A" w:rsidR="00E4015A" w:rsidP="007D35A2" w:rsidRDefault="00CC34D7" w14:paraId="04129EE6" w14:textId="03602699">
      <w:pPr>
        <w:ind w:left="666" w:hanging="396"/>
        <w:rPr>
          <w:sz w:val="22"/>
          <w:szCs w:val="22"/>
        </w:rPr>
      </w:pPr>
      <w:r w:rsidRPr="00D6616F">
        <w:rPr>
          <w:sz w:val="22"/>
          <w:szCs w:val="22"/>
        </w:rPr>
        <w:t>Member</w:t>
      </w:r>
      <w:r w:rsidRPr="00E4015A">
        <w:rPr>
          <w:sz w:val="22"/>
          <w:szCs w:val="22"/>
        </w:rPr>
        <w:t xml:space="preserve">, </w:t>
      </w:r>
      <w:r w:rsidRPr="00D6616F" w:rsidR="00E4015A">
        <w:rPr>
          <w:sz w:val="22"/>
          <w:szCs w:val="22"/>
        </w:rPr>
        <w:t>Mental Health Services Addiction Council, 1997</w:t>
      </w:r>
    </w:p>
    <w:p w:rsidRPr="00E4015A" w:rsidR="00E4015A" w:rsidP="007D35A2" w:rsidRDefault="00CC34D7" w14:paraId="59667EF9" w14:textId="174E8352">
      <w:pPr>
        <w:ind w:left="666" w:hanging="396"/>
        <w:rPr>
          <w:sz w:val="22"/>
          <w:szCs w:val="22"/>
        </w:rPr>
      </w:pPr>
      <w:r w:rsidRPr="00D6616F">
        <w:rPr>
          <w:sz w:val="22"/>
          <w:szCs w:val="22"/>
        </w:rPr>
        <w:t>Member</w:t>
      </w:r>
      <w:r w:rsidRPr="00E4015A">
        <w:rPr>
          <w:sz w:val="22"/>
          <w:szCs w:val="22"/>
        </w:rPr>
        <w:t xml:space="preserve">, </w:t>
      </w:r>
      <w:r w:rsidRPr="00D6616F" w:rsidR="00E4015A">
        <w:rPr>
          <w:sz w:val="22"/>
          <w:szCs w:val="22"/>
        </w:rPr>
        <w:t>Psychology Credentialing and Privileging Committee, 2003-2009</w:t>
      </w:r>
    </w:p>
    <w:p w:rsidRPr="00E4015A" w:rsidR="00E4015A" w:rsidP="007D35A2" w:rsidRDefault="00CC34D7" w14:paraId="4C21F0BF" w14:textId="16440D19">
      <w:pPr>
        <w:ind w:left="666" w:hanging="396"/>
        <w:rPr>
          <w:sz w:val="22"/>
          <w:szCs w:val="22"/>
        </w:rPr>
      </w:pPr>
      <w:r w:rsidRPr="00D6616F">
        <w:rPr>
          <w:sz w:val="22"/>
          <w:szCs w:val="22"/>
        </w:rPr>
        <w:t>Member</w:t>
      </w:r>
      <w:r w:rsidRPr="00E4015A">
        <w:rPr>
          <w:sz w:val="22"/>
          <w:szCs w:val="22"/>
        </w:rPr>
        <w:t xml:space="preserve">, </w:t>
      </w:r>
      <w:r w:rsidRPr="00D6616F" w:rsidR="00E4015A">
        <w:rPr>
          <w:sz w:val="22"/>
          <w:szCs w:val="22"/>
        </w:rPr>
        <w:t>Psychology Intern Training Committee, 1996-1999</w:t>
      </w:r>
    </w:p>
    <w:p w:rsidRPr="00E4015A" w:rsidR="00E4015A" w:rsidP="007D35A2" w:rsidRDefault="00E4015A" w14:paraId="4D1DA481" w14:textId="77777777">
      <w:pPr>
        <w:ind w:left="666" w:hanging="396"/>
        <w:rPr>
          <w:sz w:val="22"/>
          <w:szCs w:val="22"/>
        </w:rPr>
      </w:pPr>
      <w:r w:rsidRPr="00D6616F">
        <w:rPr>
          <w:sz w:val="22"/>
          <w:szCs w:val="22"/>
        </w:rPr>
        <w:t>Research and Development Committee</w:t>
      </w:r>
    </w:p>
    <w:p w:rsidRPr="001D59B5" w:rsidR="00E4015A" w:rsidP="007D35A2" w:rsidRDefault="00E4015A" w14:paraId="053CCFE5" w14:textId="77777777">
      <w:pPr>
        <w:ind w:left="666" w:hanging="180"/>
        <w:rPr>
          <w:sz w:val="22"/>
          <w:szCs w:val="22"/>
        </w:rPr>
      </w:pPr>
      <w:r w:rsidRPr="001D59B5">
        <w:rPr>
          <w:sz w:val="22"/>
          <w:szCs w:val="22"/>
        </w:rPr>
        <w:t>Member, 2/2006-11/2006</w:t>
      </w:r>
    </w:p>
    <w:p w:rsidRPr="00E4015A" w:rsidR="00E4015A" w:rsidP="007D35A2" w:rsidRDefault="00E4015A" w14:paraId="09002E4E" w14:textId="77777777">
      <w:pPr>
        <w:ind w:left="666" w:hanging="180"/>
        <w:rPr>
          <w:sz w:val="22"/>
          <w:szCs w:val="22"/>
        </w:rPr>
      </w:pPr>
      <w:r w:rsidRPr="00D6616F">
        <w:rPr>
          <w:sz w:val="22"/>
          <w:szCs w:val="22"/>
        </w:rPr>
        <w:t>Acting Chair</w:t>
      </w:r>
      <w:r w:rsidRPr="00E4015A">
        <w:rPr>
          <w:sz w:val="22"/>
          <w:szCs w:val="22"/>
        </w:rPr>
        <w:t xml:space="preserve">, </w:t>
      </w:r>
      <w:r w:rsidRPr="00D6616F">
        <w:rPr>
          <w:sz w:val="22"/>
          <w:szCs w:val="22"/>
        </w:rPr>
        <w:t>2006-2007</w:t>
      </w:r>
    </w:p>
    <w:p w:rsidRPr="00E4015A" w:rsidR="00E4015A" w:rsidP="007D35A2" w:rsidRDefault="00E4015A" w14:paraId="66FD1CF5" w14:textId="77777777">
      <w:pPr>
        <w:ind w:left="720" w:hanging="270"/>
        <w:rPr>
          <w:sz w:val="22"/>
          <w:szCs w:val="22"/>
        </w:rPr>
      </w:pPr>
      <w:r w:rsidRPr="00D6616F">
        <w:rPr>
          <w:sz w:val="22"/>
          <w:szCs w:val="22"/>
        </w:rPr>
        <w:t>Chair</w:t>
      </w:r>
      <w:r w:rsidRPr="00E4015A">
        <w:rPr>
          <w:sz w:val="22"/>
          <w:szCs w:val="22"/>
        </w:rPr>
        <w:t xml:space="preserve">, </w:t>
      </w:r>
      <w:r w:rsidRPr="00D6616F">
        <w:rPr>
          <w:sz w:val="22"/>
          <w:szCs w:val="22"/>
        </w:rPr>
        <w:t>6/2007-7/2010</w:t>
      </w:r>
    </w:p>
    <w:p w:rsidRPr="00E4015A" w:rsidR="00E4015A" w:rsidP="007D35A2" w:rsidRDefault="00CC34D7" w14:paraId="174CCCCE" w14:textId="58B9DA5E">
      <w:pPr>
        <w:ind w:left="540" w:hanging="288"/>
        <w:rPr>
          <w:sz w:val="22"/>
          <w:szCs w:val="22"/>
        </w:rPr>
      </w:pPr>
      <w:r w:rsidRPr="00D6616F">
        <w:rPr>
          <w:sz w:val="22"/>
          <w:szCs w:val="22"/>
        </w:rPr>
        <w:t>Chair</w:t>
      </w:r>
      <w:r w:rsidRPr="00E4015A">
        <w:rPr>
          <w:sz w:val="22"/>
          <w:szCs w:val="22"/>
        </w:rPr>
        <w:t xml:space="preserve">, </w:t>
      </w:r>
      <w:r w:rsidRPr="00D6616F" w:rsidR="00E4015A">
        <w:rPr>
          <w:sz w:val="22"/>
          <w:szCs w:val="22"/>
        </w:rPr>
        <w:t>Smoking Cessation and Control Committee, 1995-1996</w:t>
      </w:r>
    </w:p>
    <w:p w:rsidRPr="00E4015A" w:rsidR="00E4015A" w:rsidP="007D35A2" w:rsidRDefault="00E4015A" w14:paraId="7859C097" w14:textId="77777777">
      <w:pPr>
        <w:keepNext/>
        <w:ind w:left="540" w:hanging="288"/>
        <w:rPr>
          <w:sz w:val="22"/>
          <w:szCs w:val="22"/>
        </w:rPr>
      </w:pPr>
      <w:r w:rsidRPr="00D6616F">
        <w:rPr>
          <w:sz w:val="22"/>
          <w:szCs w:val="22"/>
        </w:rPr>
        <w:t>Spinal Cord Injury Center</w:t>
      </w:r>
    </w:p>
    <w:p w:rsidRPr="00E4015A" w:rsidR="00E4015A" w:rsidP="007D35A2" w:rsidRDefault="00E4015A" w14:paraId="263E652E" w14:textId="47F1111A">
      <w:pPr>
        <w:ind w:left="846" w:hanging="288"/>
        <w:rPr>
          <w:sz w:val="22"/>
          <w:szCs w:val="22"/>
        </w:rPr>
      </w:pPr>
      <w:r w:rsidRPr="00D6616F">
        <w:rPr>
          <w:sz w:val="22"/>
          <w:szCs w:val="22"/>
        </w:rPr>
        <w:t>Section Leader</w:t>
      </w:r>
      <w:r w:rsidRPr="00E4015A">
        <w:rPr>
          <w:sz w:val="22"/>
          <w:szCs w:val="22"/>
        </w:rPr>
        <w:t xml:space="preserve">, </w:t>
      </w:r>
      <w:r w:rsidRPr="00D6616F" w:rsidR="007D35A2">
        <w:rPr>
          <w:sz w:val="22"/>
          <w:szCs w:val="22"/>
        </w:rPr>
        <w:t xml:space="preserve">CARF Rehabilitation Process, </w:t>
      </w:r>
      <w:r w:rsidRPr="00D6616F">
        <w:rPr>
          <w:sz w:val="22"/>
          <w:szCs w:val="22"/>
        </w:rPr>
        <w:t>2000-2005</w:t>
      </w:r>
    </w:p>
    <w:p w:rsidRPr="00E4015A" w:rsidR="00E4015A" w:rsidP="007D35A2" w:rsidRDefault="00E4015A" w14:paraId="42BC6728" w14:textId="43489EA1">
      <w:pPr>
        <w:ind w:left="828" w:hanging="288"/>
        <w:rPr>
          <w:sz w:val="22"/>
          <w:szCs w:val="22"/>
        </w:rPr>
      </w:pPr>
      <w:r w:rsidRPr="00D6616F">
        <w:rPr>
          <w:sz w:val="22"/>
          <w:szCs w:val="22"/>
        </w:rPr>
        <w:t>Chair</w:t>
      </w:r>
      <w:r w:rsidRPr="00E4015A">
        <w:rPr>
          <w:sz w:val="22"/>
          <w:szCs w:val="22"/>
        </w:rPr>
        <w:t xml:space="preserve">, </w:t>
      </w:r>
      <w:r w:rsidRPr="00D6616F" w:rsidR="007D35A2">
        <w:rPr>
          <w:sz w:val="22"/>
          <w:szCs w:val="22"/>
        </w:rPr>
        <w:t xml:space="preserve">Employee Reward and Recognition Committee, </w:t>
      </w:r>
      <w:r w:rsidRPr="00D6616F">
        <w:rPr>
          <w:sz w:val="22"/>
          <w:szCs w:val="22"/>
        </w:rPr>
        <w:t>1997-2003</w:t>
      </w:r>
    </w:p>
    <w:p w:rsidRPr="00E4015A" w:rsidR="00E4015A" w:rsidP="007D35A2" w:rsidRDefault="007D35A2" w14:paraId="50CE5461" w14:textId="6FBBB52A">
      <w:pPr>
        <w:ind w:left="828" w:hanging="288"/>
        <w:rPr>
          <w:sz w:val="22"/>
          <w:szCs w:val="22"/>
        </w:rPr>
      </w:pPr>
      <w:r w:rsidRPr="00D6616F">
        <w:rPr>
          <w:sz w:val="22"/>
          <w:szCs w:val="22"/>
        </w:rPr>
        <w:t>Chair</w:t>
      </w:r>
      <w:r w:rsidRPr="00E4015A">
        <w:rPr>
          <w:sz w:val="22"/>
          <w:szCs w:val="22"/>
        </w:rPr>
        <w:t xml:space="preserve">, </w:t>
      </w:r>
      <w:r w:rsidRPr="00D6616F" w:rsidR="00E4015A">
        <w:rPr>
          <w:sz w:val="22"/>
          <w:szCs w:val="22"/>
        </w:rPr>
        <w:t>Staff Competency Fair, 2004</w:t>
      </w:r>
    </w:p>
    <w:p w:rsidRPr="00E4015A" w:rsidR="00E4015A" w:rsidP="007D35A2" w:rsidRDefault="007D35A2" w14:paraId="1687E7D4" w14:textId="2D4CBF85">
      <w:pPr>
        <w:ind w:left="828" w:hanging="288"/>
        <w:rPr>
          <w:sz w:val="22"/>
          <w:szCs w:val="22"/>
        </w:rPr>
      </w:pPr>
      <w:r w:rsidRPr="00D6616F">
        <w:rPr>
          <w:sz w:val="22"/>
          <w:szCs w:val="22"/>
        </w:rPr>
        <w:t>Member</w:t>
      </w:r>
      <w:r w:rsidRPr="00E4015A">
        <w:rPr>
          <w:sz w:val="22"/>
          <w:szCs w:val="22"/>
        </w:rPr>
        <w:t xml:space="preserve">, </w:t>
      </w:r>
      <w:r w:rsidRPr="00D6616F" w:rsidR="00E4015A">
        <w:rPr>
          <w:sz w:val="22"/>
          <w:szCs w:val="22"/>
        </w:rPr>
        <w:t>Spinal Cord Injury Strategic Planning Committee, 1997-1998</w:t>
      </w:r>
    </w:p>
    <w:p w:rsidRPr="00955C90" w:rsidR="002A069F" w:rsidP="001D1670" w:rsidRDefault="002A069F" w14:paraId="1733DF1F" w14:textId="2AA535B5">
      <w:pPr>
        <w:pStyle w:val="Heading2"/>
        <w:keepNext/>
        <w:keepLines/>
        <w:widowControl w:val="0"/>
        <w:spacing w:before="240"/>
        <w:rPr>
          <w:szCs w:val="24"/>
        </w:rPr>
      </w:pPr>
      <w:r w:rsidRPr="00955C90">
        <w:rPr>
          <w:szCs w:val="24"/>
        </w:rPr>
        <w:t>Journal</w:t>
      </w:r>
      <w:r w:rsidRPr="00955C90" w:rsidR="00077E50">
        <w:rPr>
          <w:szCs w:val="24"/>
        </w:rPr>
        <w:t xml:space="preserve"> Reviewer </w:t>
      </w:r>
      <w:r w:rsidRPr="00955C90" w:rsidR="002854B8">
        <w:rPr>
          <w:szCs w:val="24"/>
        </w:rPr>
        <w:t>and editorial roles</w:t>
      </w:r>
    </w:p>
    <w:p w:rsidRPr="001D1670" w:rsidR="00446BAF" w:rsidP="001D1670" w:rsidRDefault="00446BAF" w14:paraId="75573B80" w14:textId="77777777">
      <w:pPr>
        <w:keepNext/>
        <w:keepLines/>
        <w:widowControl w:val="0"/>
        <w:ind w:left="288" w:hanging="288"/>
        <w:rPr>
          <w:b/>
          <w:bCs/>
          <w:i/>
          <w:sz w:val="22"/>
          <w:szCs w:val="22"/>
        </w:rPr>
      </w:pPr>
      <w:r w:rsidRPr="001D1670">
        <w:rPr>
          <w:b/>
          <w:bCs/>
          <w:i/>
          <w:sz w:val="22"/>
          <w:szCs w:val="22"/>
        </w:rPr>
        <w:t>Editor</w:t>
      </w:r>
    </w:p>
    <w:p w:rsidRPr="002854B8" w:rsidR="00446BAF" w:rsidP="001D1670" w:rsidRDefault="0032271A" w14:paraId="1BFE4A8F" w14:textId="08BECEC4">
      <w:pPr>
        <w:keepNext/>
        <w:keepLines/>
        <w:widowControl w:val="0"/>
        <w:ind w:left="288" w:hanging="288"/>
        <w:rPr>
          <w:iCs/>
          <w:sz w:val="22"/>
          <w:szCs w:val="22"/>
        </w:rPr>
      </w:pPr>
      <w:r>
        <w:rPr>
          <w:iCs/>
          <w:sz w:val="22"/>
          <w:szCs w:val="22"/>
        </w:rPr>
        <w:t>Associate Editor,</w:t>
      </w:r>
      <w:r w:rsidRPr="00C71681">
        <w:rPr>
          <w:i/>
          <w:sz w:val="22"/>
          <w:szCs w:val="22"/>
        </w:rPr>
        <w:t xml:space="preserve"> </w:t>
      </w:r>
      <w:r w:rsidRPr="00C71681" w:rsidR="00446BAF">
        <w:rPr>
          <w:i/>
          <w:sz w:val="22"/>
          <w:szCs w:val="22"/>
        </w:rPr>
        <w:t>Journal of Spinal Cord Medicine</w:t>
      </w:r>
      <w:r w:rsidR="00446BAF">
        <w:rPr>
          <w:iCs/>
          <w:sz w:val="22"/>
          <w:szCs w:val="22"/>
        </w:rPr>
        <w:t>, 2022-present</w:t>
      </w:r>
    </w:p>
    <w:p w:rsidRPr="001D1670" w:rsidR="00446BAF" w:rsidP="001D1670" w:rsidRDefault="00446BAF" w14:paraId="03512C74" w14:textId="71D4837D">
      <w:pPr>
        <w:widowControl w:val="0"/>
        <w:spacing w:before="80"/>
        <w:ind w:left="288" w:hanging="288"/>
        <w:rPr>
          <w:b/>
          <w:bCs/>
          <w:i/>
          <w:sz w:val="22"/>
          <w:szCs w:val="22"/>
        </w:rPr>
      </w:pPr>
      <w:r w:rsidRPr="001D1670">
        <w:rPr>
          <w:b/>
          <w:bCs/>
          <w:i/>
          <w:sz w:val="22"/>
          <w:szCs w:val="22"/>
        </w:rPr>
        <w:t>Reviewer</w:t>
      </w:r>
    </w:p>
    <w:p w:rsidRPr="00C71681" w:rsidR="002A069F" w:rsidP="002434DF" w:rsidRDefault="002A069F" w14:paraId="3C036315" w14:textId="4D9D4E9E">
      <w:pPr>
        <w:widowControl w:val="0"/>
        <w:ind w:left="288" w:hanging="288"/>
        <w:rPr>
          <w:i/>
          <w:sz w:val="22"/>
          <w:szCs w:val="22"/>
        </w:rPr>
      </w:pPr>
      <w:r w:rsidRPr="00C71681">
        <w:rPr>
          <w:i/>
          <w:sz w:val="22"/>
          <w:szCs w:val="22"/>
        </w:rPr>
        <w:t>American Journal of Physical Medicine and Rehabilitation</w:t>
      </w:r>
    </w:p>
    <w:p w:rsidRPr="00C71681" w:rsidR="002A069F" w:rsidP="002434DF" w:rsidRDefault="002A069F" w14:paraId="68FCE6A8" w14:textId="6324200C">
      <w:pPr>
        <w:widowControl w:val="0"/>
        <w:ind w:left="288" w:hanging="288"/>
        <w:rPr>
          <w:i/>
          <w:sz w:val="22"/>
          <w:szCs w:val="22"/>
        </w:rPr>
      </w:pPr>
      <w:r w:rsidRPr="00C71681">
        <w:rPr>
          <w:i/>
          <w:sz w:val="22"/>
          <w:szCs w:val="22"/>
        </w:rPr>
        <w:t>American Journal of Psychiatry</w:t>
      </w:r>
    </w:p>
    <w:p w:rsidRPr="00C71681" w:rsidR="002A069F" w:rsidP="002434DF" w:rsidRDefault="002A069F" w14:paraId="4929A68E" w14:textId="7F04FB57">
      <w:pPr>
        <w:ind w:left="288" w:hanging="288"/>
        <w:rPr>
          <w:i/>
          <w:snapToGrid w:val="0"/>
          <w:sz w:val="22"/>
          <w:szCs w:val="22"/>
        </w:rPr>
      </w:pPr>
      <w:bookmarkStart w:name="_Hlk48816270" w:id="103"/>
      <w:r w:rsidRPr="00C71681">
        <w:rPr>
          <w:i/>
          <w:snapToGrid w:val="0"/>
          <w:sz w:val="22"/>
          <w:szCs w:val="22"/>
        </w:rPr>
        <w:t>Archives of Physical Medicine and Rehabilitation</w:t>
      </w:r>
    </w:p>
    <w:p w:rsidR="002A069F" w:rsidP="002434DF" w:rsidRDefault="002A069F" w14:paraId="5DE76229" w14:textId="02E20244">
      <w:pPr>
        <w:ind w:left="288" w:hanging="288"/>
        <w:rPr>
          <w:i/>
          <w:snapToGrid w:val="0"/>
          <w:sz w:val="22"/>
          <w:szCs w:val="22"/>
        </w:rPr>
      </w:pPr>
      <w:r w:rsidRPr="00C71681">
        <w:rPr>
          <w:i/>
          <w:snapToGrid w:val="0"/>
          <w:sz w:val="22"/>
          <w:szCs w:val="22"/>
        </w:rPr>
        <w:t>Disability and Rehabilitation</w:t>
      </w:r>
    </w:p>
    <w:p w:rsidRPr="00C71681" w:rsidR="003E16CB" w:rsidP="002434DF" w:rsidRDefault="003E16CB" w14:paraId="337D9184" w14:textId="41B6DFB6">
      <w:pPr>
        <w:ind w:left="288" w:hanging="288"/>
        <w:rPr>
          <w:i/>
          <w:snapToGrid w:val="0"/>
          <w:sz w:val="22"/>
          <w:szCs w:val="22"/>
        </w:rPr>
      </w:pPr>
      <w:r w:rsidRPr="003E16CB">
        <w:rPr>
          <w:i/>
          <w:snapToGrid w:val="0"/>
          <w:sz w:val="22"/>
          <w:szCs w:val="22"/>
        </w:rPr>
        <w:t>Journal of Head Trauma Rehabilitation</w:t>
      </w:r>
    </w:p>
    <w:bookmarkEnd w:id="103"/>
    <w:p w:rsidRPr="00C71681" w:rsidR="002A069F" w:rsidP="002434DF" w:rsidRDefault="002A069F" w14:paraId="10ADB12A" w14:textId="77777777">
      <w:pPr>
        <w:ind w:left="288" w:hanging="288"/>
        <w:rPr>
          <w:i/>
          <w:sz w:val="22"/>
          <w:szCs w:val="22"/>
        </w:rPr>
      </w:pPr>
      <w:r w:rsidRPr="00C71681">
        <w:rPr>
          <w:i/>
          <w:sz w:val="22"/>
          <w:szCs w:val="22"/>
        </w:rPr>
        <w:t>Journal of Rehabilitation Medicine</w:t>
      </w:r>
    </w:p>
    <w:p w:rsidRPr="00C71681" w:rsidR="002A069F" w:rsidP="002434DF" w:rsidRDefault="002A069F" w14:paraId="72724BCE" w14:textId="2615DF81">
      <w:pPr>
        <w:ind w:left="288" w:hanging="288"/>
        <w:rPr>
          <w:i/>
          <w:sz w:val="22"/>
          <w:szCs w:val="22"/>
        </w:rPr>
      </w:pPr>
      <w:r w:rsidRPr="00C71681">
        <w:rPr>
          <w:i/>
          <w:sz w:val="22"/>
          <w:szCs w:val="22"/>
        </w:rPr>
        <w:t>Journal of Rehabilitation Research and Development</w:t>
      </w:r>
    </w:p>
    <w:p w:rsidRPr="00C71681" w:rsidR="008D36E4" w:rsidP="002434DF" w:rsidRDefault="008D36E4" w14:paraId="49A2485E" w14:textId="1CE7E693">
      <w:pPr>
        <w:ind w:left="288" w:hanging="288"/>
        <w:rPr>
          <w:i/>
          <w:sz w:val="22"/>
          <w:szCs w:val="22"/>
        </w:rPr>
      </w:pPr>
      <w:r>
        <w:rPr>
          <w:i/>
          <w:sz w:val="22"/>
          <w:szCs w:val="22"/>
        </w:rPr>
        <w:t xml:space="preserve">Journal of Vocational Rehabilitation </w:t>
      </w:r>
    </w:p>
    <w:p w:rsidR="002A069F" w:rsidP="002434DF" w:rsidRDefault="002A069F" w14:paraId="2F063973" w14:textId="0C5B0D22">
      <w:pPr>
        <w:ind w:left="288" w:hanging="288"/>
        <w:rPr>
          <w:i/>
          <w:sz w:val="22"/>
          <w:szCs w:val="22"/>
        </w:rPr>
      </w:pPr>
      <w:r w:rsidRPr="00C71681">
        <w:rPr>
          <w:i/>
          <w:sz w:val="22"/>
          <w:szCs w:val="22"/>
        </w:rPr>
        <w:t>Psychiatric Services</w:t>
      </w:r>
    </w:p>
    <w:p w:rsidRPr="00C71681" w:rsidR="00AB76F4" w:rsidP="002434DF" w:rsidRDefault="00AB76F4" w14:paraId="1C138E6C" w14:textId="587672D4">
      <w:pPr>
        <w:ind w:left="288" w:hanging="288"/>
        <w:rPr>
          <w:i/>
          <w:sz w:val="22"/>
          <w:szCs w:val="22"/>
        </w:rPr>
      </w:pPr>
      <w:r>
        <w:rPr>
          <w:i/>
          <w:sz w:val="22"/>
          <w:szCs w:val="22"/>
        </w:rPr>
        <w:t>Millbank Quarterly</w:t>
      </w:r>
    </w:p>
    <w:p w:rsidRPr="00C71681" w:rsidR="002A069F" w:rsidP="002434DF" w:rsidRDefault="002A069F" w14:paraId="1CD6C659" w14:textId="77777777">
      <w:pPr>
        <w:ind w:left="288" w:hanging="288"/>
        <w:rPr>
          <w:i/>
          <w:snapToGrid w:val="0"/>
          <w:sz w:val="22"/>
          <w:szCs w:val="22"/>
        </w:rPr>
      </w:pPr>
      <w:r w:rsidRPr="00C71681">
        <w:rPr>
          <w:i/>
          <w:snapToGrid w:val="0"/>
          <w:sz w:val="22"/>
          <w:szCs w:val="22"/>
        </w:rPr>
        <w:t>Quality of Life Research</w:t>
      </w:r>
    </w:p>
    <w:p w:rsidRPr="00C71681" w:rsidR="002A069F" w:rsidP="002434DF" w:rsidRDefault="002A069F" w14:paraId="76840870" w14:textId="2C35453F">
      <w:pPr>
        <w:ind w:left="288" w:hanging="288"/>
        <w:rPr>
          <w:i/>
          <w:sz w:val="22"/>
          <w:szCs w:val="22"/>
        </w:rPr>
      </w:pPr>
      <w:r w:rsidRPr="00C71681">
        <w:rPr>
          <w:i/>
          <w:sz w:val="22"/>
          <w:szCs w:val="22"/>
        </w:rPr>
        <w:t>RAND Corporation, National Defense Research Institute</w:t>
      </w:r>
    </w:p>
    <w:p w:rsidRPr="00C71681" w:rsidR="002A069F" w:rsidP="002434DF" w:rsidRDefault="002A069F" w14:paraId="4244B529" w14:textId="77777777">
      <w:pPr>
        <w:ind w:left="288" w:hanging="288"/>
        <w:rPr>
          <w:i/>
          <w:snapToGrid w:val="0"/>
          <w:sz w:val="22"/>
          <w:szCs w:val="22"/>
        </w:rPr>
      </w:pPr>
      <w:r w:rsidRPr="00C71681">
        <w:rPr>
          <w:i/>
          <w:snapToGrid w:val="0"/>
          <w:sz w:val="22"/>
          <w:szCs w:val="22"/>
        </w:rPr>
        <w:t>Rehabilitation Psychology</w:t>
      </w:r>
    </w:p>
    <w:p w:rsidRPr="00C71681" w:rsidR="002A069F" w:rsidP="002434DF" w:rsidRDefault="002A069F" w14:paraId="60E6C520" w14:textId="77777777">
      <w:pPr>
        <w:ind w:left="288" w:hanging="288"/>
        <w:rPr>
          <w:i/>
          <w:snapToGrid w:val="0"/>
          <w:sz w:val="22"/>
          <w:szCs w:val="22"/>
        </w:rPr>
      </w:pPr>
      <w:r w:rsidRPr="00C71681">
        <w:rPr>
          <w:i/>
          <w:snapToGrid w:val="0"/>
          <w:sz w:val="22"/>
          <w:szCs w:val="22"/>
        </w:rPr>
        <w:t>Rehabilitation Research and Practice</w:t>
      </w:r>
    </w:p>
    <w:p w:rsidRPr="00C71681" w:rsidR="002A069F" w:rsidP="002434DF" w:rsidRDefault="002A069F" w14:paraId="102557A9" w14:textId="547652E9">
      <w:pPr>
        <w:ind w:left="288" w:hanging="288"/>
        <w:rPr>
          <w:i/>
          <w:snapToGrid w:val="0"/>
          <w:sz w:val="22"/>
          <w:szCs w:val="22"/>
        </w:rPr>
      </w:pPr>
      <w:r w:rsidRPr="00C71681">
        <w:rPr>
          <w:i/>
          <w:snapToGrid w:val="0"/>
          <w:sz w:val="22"/>
          <w:szCs w:val="22"/>
        </w:rPr>
        <w:t>Spinal Cord</w:t>
      </w:r>
    </w:p>
    <w:p w:rsidR="002A069F" w:rsidP="00077E1E" w:rsidRDefault="002A069F" w14:paraId="03A0AB9D" w14:textId="15694F4A">
      <w:pPr>
        <w:ind w:left="1627" w:hanging="1627"/>
        <w:rPr>
          <w:i/>
          <w:snapToGrid w:val="0"/>
          <w:sz w:val="22"/>
          <w:szCs w:val="22"/>
        </w:rPr>
      </w:pPr>
      <w:r w:rsidRPr="00C71681">
        <w:rPr>
          <w:i/>
          <w:snapToGrid w:val="0"/>
          <w:sz w:val="22"/>
          <w:szCs w:val="22"/>
        </w:rPr>
        <w:t>Topics in Spinal Cord Injury Rehabilitatio</w:t>
      </w:r>
      <w:r w:rsidR="00BE32C3">
        <w:rPr>
          <w:i/>
          <w:snapToGrid w:val="0"/>
          <w:sz w:val="22"/>
          <w:szCs w:val="22"/>
        </w:rPr>
        <w:t>n</w:t>
      </w:r>
    </w:p>
    <w:bookmarkEnd w:id="97"/>
    <w:p w:rsidRPr="00CC2088" w:rsidR="002A069F" w:rsidP="0082693C" w:rsidRDefault="002A069F" w14:paraId="45E468DF" w14:textId="6E645B29">
      <w:pPr>
        <w:pStyle w:val="Heading2"/>
        <w:spacing w:before="240"/>
      </w:pPr>
      <w:r w:rsidRPr="00CC2088">
        <w:t>Community Outreach And Servi</w:t>
      </w:r>
      <w:r>
        <w:t>ce</w:t>
      </w:r>
    </w:p>
    <w:p w:rsidR="00CC4366" w:rsidP="00CC4366" w:rsidRDefault="00CC4366" w14:paraId="6F344549" w14:textId="77777777">
      <w:pPr>
        <w:widowControl w:val="0"/>
        <w:ind w:left="1440" w:hanging="1440"/>
        <w:rPr>
          <w:sz w:val="22"/>
          <w:szCs w:val="22"/>
        </w:rPr>
      </w:pPr>
      <w:r>
        <w:rPr>
          <w:sz w:val="22"/>
          <w:szCs w:val="22"/>
        </w:rPr>
        <w:t>Volunteer, Quantum Leap Farm, Equine Assisted Therapy, 2021-present</w:t>
      </w:r>
    </w:p>
    <w:p w:rsidR="00CC4366" w:rsidP="00CC4366" w:rsidRDefault="00CC4366" w14:paraId="4352F210" w14:textId="77777777">
      <w:pPr>
        <w:widowControl w:val="0"/>
        <w:ind w:left="1440" w:hanging="1440"/>
        <w:rPr>
          <w:sz w:val="22"/>
          <w:szCs w:val="22"/>
        </w:rPr>
      </w:pPr>
      <w:r>
        <w:rPr>
          <w:sz w:val="22"/>
          <w:szCs w:val="22"/>
        </w:rPr>
        <w:t>Volunteer, Hope Ranch Learning Academy, Equine Assisted Therapy, 2022 - present</w:t>
      </w:r>
    </w:p>
    <w:p w:rsidR="006853DC" w:rsidP="008E3883" w:rsidRDefault="0032271A" w14:paraId="7614395E" w14:textId="510CBDE4">
      <w:pPr>
        <w:widowControl w:val="0"/>
        <w:ind w:left="1440" w:hanging="1440"/>
        <w:rPr>
          <w:sz w:val="22"/>
          <w:szCs w:val="22"/>
        </w:rPr>
      </w:pPr>
      <w:r>
        <w:rPr>
          <w:sz w:val="22"/>
          <w:szCs w:val="22"/>
        </w:rPr>
        <w:t xml:space="preserve">Volunteer, </w:t>
      </w:r>
      <w:r w:rsidR="006853DC">
        <w:rPr>
          <w:sz w:val="22"/>
          <w:szCs w:val="22"/>
        </w:rPr>
        <w:t xml:space="preserve">Foster Care Community Group, </w:t>
      </w:r>
      <w:r w:rsidR="00FD466C">
        <w:rPr>
          <w:sz w:val="22"/>
          <w:szCs w:val="22"/>
        </w:rPr>
        <w:t xml:space="preserve">Exciting Idlewild, </w:t>
      </w:r>
      <w:r w:rsidR="006853DC">
        <w:rPr>
          <w:sz w:val="22"/>
          <w:szCs w:val="22"/>
        </w:rPr>
        <w:t>2022</w:t>
      </w:r>
    </w:p>
    <w:p w:rsidR="006853DC" w:rsidP="00FD466C" w:rsidRDefault="0032271A" w14:paraId="00E9B95F" w14:textId="262BFD2E">
      <w:pPr>
        <w:widowControl w:val="0"/>
        <w:rPr>
          <w:sz w:val="22"/>
          <w:szCs w:val="22"/>
        </w:rPr>
      </w:pPr>
      <w:r>
        <w:rPr>
          <w:sz w:val="22"/>
          <w:szCs w:val="22"/>
        </w:rPr>
        <w:t xml:space="preserve">Volunteer, </w:t>
      </w:r>
      <w:r w:rsidR="006853DC">
        <w:rPr>
          <w:sz w:val="22"/>
          <w:szCs w:val="22"/>
        </w:rPr>
        <w:t xml:space="preserve">Hope for the One, </w:t>
      </w:r>
      <w:r w:rsidR="00FD466C">
        <w:rPr>
          <w:sz w:val="22"/>
          <w:szCs w:val="22"/>
        </w:rPr>
        <w:t xml:space="preserve">Exciting Idlewild, </w:t>
      </w:r>
      <w:r w:rsidR="006853DC">
        <w:rPr>
          <w:sz w:val="22"/>
          <w:szCs w:val="22"/>
        </w:rPr>
        <w:t>2015-</w:t>
      </w:r>
      <w:r w:rsidR="00FD466C">
        <w:rPr>
          <w:sz w:val="22"/>
          <w:szCs w:val="22"/>
        </w:rPr>
        <w:t>2022</w:t>
      </w:r>
    </w:p>
    <w:p w:rsidR="00FD466C" w:rsidP="008E3883" w:rsidRDefault="00FD466C" w14:paraId="5904B439" w14:textId="3CFDDA7E">
      <w:pPr>
        <w:widowControl w:val="0"/>
        <w:rPr>
          <w:sz w:val="22"/>
          <w:szCs w:val="22"/>
        </w:rPr>
      </w:pPr>
      <w:r>
        <w:rPr>
          <w:sz w:val="22"/>
          <w:szCs w:val="22"/>
        </w:rPr>
        <w:t>Serve Team, The Chapel Community Care, 2023-present</w:t>
      </w:r>
    </w:p>
    <w:p w:rsidR="00676085" w:rsidP="005544AE" w:rsidRDefault="0032271A" w14:paraId="43B29996" w14:textId="21749C0F">
      <w:pPr>
        <w:widowControl w:val="0"/>
        <w:ind w:left="1440" w:hanging="1440"/>
        <w:rPr>
          <w:sz w:val="22"/>
          <w:szCs w:val="22"/>
        </w:rPr>
      </w:pPr>
      <w:r>
        <w:rPr>
          <w:sz w:val="22"/>
          <w:szCs w:val="22"/>
        </w:rPr>
        <w:t xml:space="preserve">Member, Revel </w:t>
      </w:r>
      <w:r w:rsidR="00C34E29">
        <w:rPr>
          <w:sz w:val="22"/>
          <w:szCs w:val="22"/>
        </w:rPr>
        <w:t>Book Launch Team</w:t>
      </w:r>
      <w:r w:rsidR="005544AE">
        <w:rPr>
          <w:sz w:val="22"/>
          <w:szCs w:val="22"/>
        </w:rPr>
        <w:t xml:space="preserve"> (</w:t>
      </w:r>
      <w:r w:rsidR="00C34E29">
        <w:rPr>
          <w:sz w:val="22"/>
          <w:szCs w:val="22"/>
        </w:rPr>
        <w:t>Hope Prevails, 2016</w:t>
      </w:r>
      <w:r w:rsidR="005544AE">
        <w:rPr>
          <w:sz w:val="22"/>
          <w:szCs w:val="22"/>
        </w:rPr>
        <w:t xml:space="preserve">; </w:t>
      </w:r>
      <w:r w:rsidR="00C34E29">
        <w:rPr>
          <w:sz w:val="22"/>
          <w:szCs w:val="22"/>
        </w:rPr>
        <w:t>Today is Going to Be a Good Day, 2022</w:t>
      </w:r>
      <w:r w:rsidR="005544AE">
        <w:rPr>
          <w:sz w:val="22"/>
          <w:szCs w:val="22"/>
        </w:rPr>
        <w:t>)</w:t>
      </w:r>
    </w:p>
    <w:p w:rsidR="004E6DA1" w:rsidP="00490B8D" w:rsidRDefault="0032271A" w14:paraId="6A440156" w14:textId="72A39834">
      <w:pPr>
        <w:widowControl w:val="0"/>
        <w:ind w:left="450" w:hanging="450"/>
        <w:rPr>
          <w:sz w:val="22"/>
          <w:szCs w:val="22"/>
        </w:rPr>
      </w:pPr>
      <w:r>
        <w:rPr>
          <w:sz w:val="22"/>
          <w:szCs w:val="22"/>
        </w:rPr>
        <w:t>Elected</w:t>
      </w:r>
      <w:r w:rsidR="00A36B99">
        <w:rPr>
          <w:sz w:val="22"/>
          <w:szCs w:val="22"/>
        </w:rPr>
        <w:t xml:space="preserve"> </w:t>
      </w:r>
      <w:r>
        <w:rPr>
          <w:sz w:val="22"/>
          <w:szCs w:val="22"/>
        </w:rPr>
        <w:t>Community Member</w:t>
      </w:r>
      <w:r w:rsidR="00A36B99">
        <w:rPr>
          <w:sz w:val="22"/>
          <w:szCs w:val="22"/>
        </w:rPr>
        <w:t>,</w:t>
      </w:r>
      <w:r w:rsidRPr="00A36B99" w:rsidR="00A36B99">
        <w:rPr>
          <w:sz w:val="22"/>
          <w:szCs w:val="22"/>
        </w:rPr>
        <w:t xml:space="preserve"> </w:t>
      </w:r>
      <w:r w:rsidR="00A36B99">
        <w:rPr>
          <w:sz w:val="22"/>
          <w:szCs w:val="22"/>
        </w:rPr>
        <w:t>School Advisory Committee</w:t>
      </w:r>
      <w:r>
        <w:rPr>
          <w:sz w:val="22"/>
          <w:szCs w:val="22"/>
        </w:rPr>
        <w:t xml:space="preserve">, </w:t>
      </w:r>
      <w:r w:rsidR="004E6DA1">
        <w:rPr>
          <w:sz w:val="22"/>
          <w:szCs w:val="22"/>
        </w:rPr>
        <w:t>Oakstead Elementary, Land O’ Lakes, FL, 2013-2016</w:t>
      </w:r>
    </w:p>
    <w:p w:rsidR="006853DC" w:rsidP="00115A4D" w:rsidRDefault="0032271A" w14:paraId="21792C7C" w14:textId="166BA38A">
      <w:pPr>
        <w:widowControl w:val="0"/>
        <w:ind w:left="1440" w:hanging="1440"/>
        <w:rPr>
          <w:sz w:val="22"/>
          <w:szCs w:val="22"/>
        </w:rPr>
      </w:pPr>
      <w:r w:rsidRPr="00295F97">
        <w:rPr>
          <w:sz w:val="22"/>
          <w:szCs w:val="22"/>
        </w:rPr>
        <w:t>Volunteer</w:t>
      </w:r>
      <w:r>
        <w:rPr>
          <w:sz w:val="22"/>
          <w:szCs w:val="22"/>
        </w:rPr>
        <w:t>,</w:t>
      </w:r>
      <w:r w:rsidRPr="00C10FEB">
        <w:rPr>
          <w:sz w:val="22"/>
          <w:szCs w:val="22"/>
        </w:rPr>
        <w:t xml:space="preserve"> </w:t>
      </w:r>
      <w:r w:rsidRPr="00C10FEB" w:rsidR="006853DC">
        <w:rPr>
          <w:sz w:val="22"/>
          <w:szCs w:val="22"/>
        </w:rPr>
        <w:t>American Red Cross, Disaster Mental Health Specialist</w:t>
      </w:r>
      <w:r w:rsidRPr="00295F97" w:rsidR="006853DC">
        <w:rPr>
          <w:sz w:val="22"/>
          <w:szCs w:val="22"/>
        </w:rPr>
        <w:t xml:space="preserve">, </w:t>
      </w:r>
      <w:r w:rsidRPr="00C10FEB" w:rsidR="006853DC">
        <w:rPr>
          <w:sz w:val="22"/>
          <w:szCs w:val="22"/>
        </w:rPr>
        <w:t>Chisholm Trail Chapter, 1995</w:t>
      </w:r>
      <w:r w:rsidR="006853DC">
        <w:rPr>
          <w:sz w:val="22"/>
          <w:szCs w:val="22"/>
        </w:rPr>
        <w:t>-</w:t>
      </w:r>
      <w:r w:rsidRPr="00C10FEB" w:rsidR="006853DC">
        <w:rPr>
          <w:sz w:val="22"/>
          <w:szCs w:val="22"/>
        </w:rPr>
        <w:t>2010</w:t>
      </w:r>
      <w:bookmarkEnd w:id="0"/>
    </w:p>
    <w:sectPr w:rsidR="006853DC" w:rsidSect="002434DF">
      <w:headerReference w:type="default" r:id="rId22"/>
      <w:type w:val="continuous"/>
      <w:pgSz w:w="12240" w:h="15840" w:orient="portrait"/>
      <w:pgMar w:top="720" w:right="1440" w:bottom="1008"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00588" w:rsidRDefault="00600588" w14:paraId="7CB160C2" w14:textId="77777777">
      <w:r>
        <w:separator/>
      </w:r>
    </w:p>
  </w:endnote>
  <w:endnote w:type="continuationSeparator" w:id="0">
    <w:p w:rsidR="00600588" w:rsidRDefault="00600588" w14:paraId="323A3AA7"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00588" w:rsidRDefault="00600588" w14:paraId="3DE720F8" w14:textId="77777777">
      <w:r>
        <w:separator/>
      </w:r>
    </w:p>
  </w:footnote>
  <w:footnote w:type="continuationSeparator" w:id="0">
    <w:p w:rsidR="00600588" w:rsidRDefault="00600588" w14:paraId="04A6C7DB"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00588" w:rsidP="006732B6" w:rsidRDefault="00600588" w14:paraId="693AB69A" w14:textId="1C9066B8">
    <w:pPr>
      <w:pStyle w:val="Header"/>
      <w:tabs>
        <w:tab w:val="clear" w:pos="4320"/>
        <w:tab w:val="clear" w:pos="8640"/>
        <w:tab w:val="center" w:pos="4680"/>
        <w:tab w:val="right" w:pos="9360"/>
      </w:tabs>
      <w:rPr>
        <w:snapToGrid w:val="0"/>
      </w:rPr>
    </w:pPr>
    <w:r w:rsidRPr="009A6E52">
      <w:rPr>
        <w:b/>
        <w:smallCaps/>
        <w:snapToGrid w:val="0"/>
        <w:sz w:val="22"/>
      </w:rPr>
      <w:t>Ottomanelli</w:t>
    </w:r>
    <w:r>
      <w:rPr>
        <w:snapToGrid w:val="0"/>
      </w:rPr>
      <w:tab/>
    </w:r>
    <w:r>
      <w:rPr>
        <w:snapToGrid w:val="0"/>
      </w:rPr>
      <w:t xml:space="preserve"> Page </w:t>
    </w:r>
    <w:r>
      <w:rPr>
        <w:snapToGrid w:val="0"/>
      </w:rPr>
      <w:fldChar w:fldCharType="begin"/>
    </w:r>
    <w:r>
      <w:rPr>
        <w:snapToGrid w:val="0"/>
      </w:rPr>
      <w:instrText xml:space="preserve"> PAGE </w:instrText>
    </w:r>
    <w:r>
      <w:rPr>
        <w:snapToGrid w:val="0"/>
      </w:rPr>
      <w:fldChar w:fldCharType="separate"/>
    </w:r>
    <w:r>
      <w:rPr>
        <w:noProof/>
        <w:snapToGrid w:val="0"/>
      </w:rPr>
      <w:t>19</w:t>
    </w:r>
    <w:r>
      <w:rPr>
        <w:snapToGrid w:val="0"/>
      </w:rPr>
      <w:fldChar w:fldCharType="end"/>
    </w:r>
    <w:r>
      <w:rPr>
        <w:snapToGrid w:val="0"/>
      </w:rPr>
      <w:t xml:space="preserve"> of </w:t>
    </w:r>
    <w:r>
      <w:rPr>
        <w:snapToGrid w:val="0"/>
      </w:rPr>
      <w:fldChar w:fldCharType="begin"/>
    </w:r>
    <w:r>
      <w:rPr>
        <w:snapToGrid w:val="0"/>
      </w:rPr>
      <w:instrText xml:space="preserve"> NUMPAGES </w:instrText>
    </w:r>
    <w:r>
      <w:rPr>
        <w:snapToGrid w:val="0"/>
      </w:rPr>
      <w:fldChar w:fldCharType="separate"/>
    </w:r>
    <w:r>
      <w:rPr>
        <w:noProof/>
        <w:snapToGrid w:val="0"/>
      </w:rPr>
      <w:t>19</w:t>
    </w:r>
    <w:r>
      <w:rPr>
        <w:snapToGrid w:val="0"/>
      </w:rPr>
      <w:fldChar w:fldCharType="end"/>
    </w:r>
    <w:r>
      <w:rPr>
        <w:snapToGrid w:val="0"/>
      </w:rPr>
      <w:tab/>
    </w:r>
    <w:r w:rsidR="006614D2">
      <w:rPr>
        <w:snapToGrid w:val="0"/>
      </w:rPr>
      <w:fldChar w:fldCharType="begin"/>
    </w:r>
    <w:r w:rsidR="006614D2">
      <w:rPr>
        <w:snapToGrid w:val="0"/>
      </w:rPr>
      <w:instrText xml:space="preserve"> DATE \@ "MMMM d, yyyy" </w:instrText>
    </w:r>
    <w:r w:rsidR="006614D2">
      <w:rPr>
        <w:snapToGrid w:val="0"/>
      </w:rPr>
      <w:fldChar w:fldCharType="separate"/>
    </w:r>
    <w:r w:rsidR="008E7AF7">
      <w:rPr>
        <w:noProof/>
        <w:snapToGrid w:val="0"/>
      </w:rPr>
      <w:t>February 3, 2025</w:t>
    </w:r>
    <w:r w:rsidR="006614D2">
      <w:rPr>
        <w:snapToGrid w:val="0"/>
      </w:rPr>
      <w:fldChar w:fldCharType="end"/>
    </w:r>
  </w:p>
  <w:p w:rsidR="00600588" w:rsidP="00E52544" w:rsidRDefault="00600588" w14:paraId="0C7C32D3" w14:textId="77777777">
    <w:pPr>
      <w:pStyle w:val="Header"/>
      <w:tabs>
        <w:tab w:val="clear" w:pos="8640"/>
        <w:tab w:val="right" w:pos="9270"/>
      </w:tabs>
      <w:rPr>
        <w:snapToGrid w:val="0"/>
      </w:rPr>
    </w:pPr>
  </w:p>
  <w:p w:rsidR="00600588" w:rsidP="00E52544" w:rsidRDefault="00600588" w14:paraId="13B68C51" w14:textId="77777777">
    <w:pPr>
      <w:pStyle w:val="Header"/>
      <w:tabs>
        <w:tab w:val="clear" w:pos="8640"/>
        <w:tab w:val="right" w:pos="927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D8EE1B6"/>
    <w:lvl w:ilvl="0">
      <w:start w:val="1"/>
      <w:numFmt w:val="bullet"/>
      <w:pStyle w:val="ListBullet"/>
      <w:lvlText w:val=""/>
      <w:lvlJc w:val="left"/>
      <w:pPr>
        <w:tabs>
          <w:tab w:val="num" w:pos="360"/>
        </w:tabs>
        <w:ind w:left="360" w:hanging="360"/>
      </w:pPr>
      <w:rPr>
        <w:rFonts w:hint="default" w:ascii="Symbol" w:hAnsi="Symbol"/>
      </w:rPr>
    </w:lvl>
  </w:abstractNum>
  <w:abstractNum w:abstractNumId="1" w15:restartNumberingAfterBreak="0">
    <w:nsid w:val="0DF358F4"/>
    <w:multiLevelType w:val="multilevel"/>
    <w:tmpl w:val="92C2833C"/>
    <w:lvl w:ilvl="0">
      <w:start w:val="1990"/>
      <w:numFmt w:val="decimal"/>
      <w:lvlText w:val="%1"/>
      <w:lvlJc w:val="left"/>
      <w:pPr>
        <w:tabs>
          <w:tab w:val="num" w:pos="2160"/>
        </w:tabs>
        <w:ind w:left="2160" w:hanging="2160"/>
      </w:pPr>
      <w:rPr>
        <w:rFonts w:hint="default" w:cs="Times New Roman"/>
      </w:rPr>
    </w:lvl>
    <w:lvl w:ilvl="1">
      <w:start w:val="1993"/>
      <w:numFmt w:val="decimal"/>
      <w:lvlText w:val="%1-%2"/>
      <w:lvlJc w:val="left"/>
      <w:pPr>
        <w:tabs>
          <w:tab w:val="num" w:pos="2160"/>
        </w:tabs>
        <w:ind w:left="2160" w:hanging="2160"/>
      </w:pPr>
      <w:rPr>
        <w:rFonts w:hint="default" w:cs="Times New Roman"/>
        <w:i/>
      </w:rPr>
    </w:lvl>
    <w:lvl w:ilvl="2">
      <w:start w:val="1"/>
      <w:numFmt w:val="decimal"/>
      <w:lvlText w:val="%1-%2.%3"/>
      <w:lvlJc w:val="left"/>
      <w:pPr>
        <w:tabs>
          <w:tab w:val="num" w:pos="2160"/>
        </w:tabs>
        <w:ind w:left="2160" w:hanging="2160"/>
      </w:pPr>
      <w:rPr>
        <w:rFonts w:hint="default" w:cs="Times New Roman"/>
      </w:rPr>
    </w:lvl>
    <w:lvl w:ilvl="3">
      <w:start w:val="1"/>
      <w:numFmt w:val="decimal"/>
      <w:lvlText w:val="%1-%2.%3.%4"/>
      <w:lvlJc w:val="left"/>
      <w:pPr>
        <w:tabs>
          <w:tab w:val="num" w:pos="2160"/>
        </w:tabs>
        <w:ind w:left="2160" w:hanging="2160"/>
      </w:pPr>
      <w:rPr>
        <w:rFonts w:hint="default" w:cs="Times New Roman"/>
      </w:rPr>
    </w:lvl>
    <w:lvl w:ilvl="4">
      <w:start w:val="1"/>
      <w:numFmt w:val="decimal"/>
      <w:lvlText w:val="%1-%2.%3.%4.%5"/>
      <w:lvlJc w:val="left"/>
      <w:pPr>
        <w:tabs>
          <w:tab w:val="num" w:pos="2160"/>
        </w:tabs>
        <w:ind w:left="2160" w:hanging="2160"/>
      </w:pPr>
      <w:rPr>
        <w:rFonts w:hint="default" w:cs="Times New Roman"/>
      </w:rPr>
    </w:lvl>
    <w:lvl w:ilvl="5">
      <w:start w:val="1"/>
      <w:numFmt w:val="decimal"/>
      <w:lvlText w:val="%1-%2.%3.%4.%5.%6"/>
      <w:lvlJc w:val="left"/>
      <w:pPr>
        <w:tabs>
          <w:tab w:val="num" w:pos="2160"/>
        </w:tabs>
        <w:ind w:left="2160" w:hanging="2160"/>
      </w:pPr>
      <w:rPr>
        <w:rFonts w:hint="default" w:cs="Times New Roman"/>
      </w:rPr>
    </w:lvl>
    <w:lvl w:ilvl="6">
      <w:start w:val="1"/>
      <w:numFmt w:val="decimal"/>
      <w:lvlText w:val="%1-%2.%3.%4.%5.%6.%7"/>
      <w:lvlJc w:val="left"/>
      <w:pPr>
        <w:tabs>
          <w:tab w:val="num" w:pos="2160"/>
        </w:tabs>
        <w:ind w:left="2160" w:hanging="2160"/>
      </w:pPr>
      <w:rPr>
        <w:rFonts w:hint="default" w:cs="Times New Roman"/>
      </w:rPr>
    </w:lvl>
    <w:lvl w:ilvl="7">
      <w:start w:val="1"/>
      <w:numFmt w:val="decimal"/>
      <w:lvlText w:val="%1-%2.%3.%4.%5.%6.%7.%8"/>
      <w:lvlJc w:val="left"/>
      <w:pPr>
        <w:tabs>
          <w:tab w:val="num" w:pos="2160"/>
        </w:tabs>
        <w:ind w:left="2160" w:hanging="2160"/>
      </w:pPr>
      <w:rPr>
        <w:rFonts w:hint="default" w:cs="Times New Roman"/>
      </w:rPr>
    </w:lvl>
    <w:lvl w:ilvl="8">
      <w:start w:val="1"/>
      <w:numFmt w:val="decimal"/>
      <w:lvlText w:val="%1-%2.%3.%4.%5.%6.%7.%8.%9"/>
      <w:lvlJc w:val="left"/>
      <w:pPr>
        <w:tabs>
          <w:tab w:val="num" w:pos="2160"/>
        </w:tabs>
        <w:ind w:left="2160" w:hanging="2160"/>
      </w:pPr>
      <w:rPr>
        <w:rFonts w:hint="default" w:cs="Times New Roman"/>
      </w:rPr>
    </w:lvl>
  </w:abstractNum>
  <w:abstractNum w:abstractNumId="2" w15:restartNumberingAfterBreak="0">
    <w:nsid w:val="0E661D6B"/>
    <w:multiLevelType w:val="hybridMultilevel"/>
    <w:tmpl w:val="0806263C"/>
    <w:lvl w:ilvl="0" w:tplc="D7C09992">
      <w:start w:val="2007"/>
      <w:numFmt w:val="decimal"/>
      <w:lvlText w:val="%1"/>
      <w:lvlJc w:val="left"/>
      <w:pPr>
        <w:tabs>
          <w:tab w:val="num" w:pos="2520"/>
        </w:tabs>
        <w:ind w:left="2520" w:hanging="2160"/>
      </w:pPr>
      <w:rPr>
        <w:rFonts w:hint="default"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4FE0B45"/>
    <w:multiLevelType w:val="hybridMultilevel"/>
    <w:tmpl w:val="23D87ADC"/>
    <w:lvl w:ilvl="0" w:tplc="14B0FFC0">
      <w:start w:val="6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4D195B"/>
    <w:multiLevelType w:val="hybridMultilevel"/>
    <w:tmpl w:val="E688A8CC"/>
    <w:lvl w:ilvl="0" w:tplc="E32E204A">
      <w:numFmt w:val="decimal"/>
      <w:lvlText w:val="%1."/>
      <w:lvlJc w:val="left"/>
      <w:pPr>
        <w:ind w:left="52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7511D2"/>
    <w:multiLevelType w:val="hybridMultilevel"/>
    <w:tmpl w:val="7BF04C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4825B4"/>
    <w:multiLevelType w:val="hybridMultilevel"/>
    <w:tmpl w:val="5DF2706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29881183"/>
    <w:multiLevelType w:val="multilevel"/>
    <w:tmpl w:val="0EB4688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2B39549D"/>
    <w:multiLevelType w:val="hybridMultilevel"/>
    <w:tmpl w:val="064CEAEC"/>
    <w:lvl w:ilvl="0" w:tplc="C7EA0AFC">
      <w:start w:val="1"/>
      <w:numFmt w:val="decimal"/>
      <w:lvlText w:val="%1."/>
      <w:lvlJc w:val="left"/>
      <w:pPr>
        <w:tabs>
          <w:tab w:val="num" w:pos="630"/>
        </w:tabs>
        <w:ind w:left="630" w:hanging="360"/>
      </w:pPr>
      <w:rPr>
        <w:rFonts w:ascii="Century Gothic" w:hAnsi="Century Gothic" w:eastAsia="Times New Roman" w:cs="Arial"/>
        <w:b w:val="0"/>
      </w:rPr>
    </w:lvl>
    <w:lvl w:ilvl="1" w:tplc="591CDC62">
      <w:start w:val="1"/>
      <w:numFmt w:val="lowerLetter"/>
      <w:lvlText w:val="%2."/>
      <w:lvlJc w:val="left"/>
      <w:pPr>
        <w:tabs>
          <w:tab w:val="num" w:pos="1080"/>
        </w:tabs>
        <w:ind w:left="1080" w:hanging="360"/>
      </w:pPr>
      <w:rPr>
        <w:rFonts w:cs="Times New Roman"/>
        <w:b w:val="0"/>
        <w:color w:val="auto"/>
      </w:rPr>
    </w:lvl>
    <w:lvl w:ilvl="2" w:tplc="AB2AF7FA">
      <w:start w:val="1"/>
      <w:numFmt w:val="lowerRoman"/>
      <w:lvlText w:val="%3."/>
      <w:lvlJc w:val="right"/>
      <w:pPr>
        <w:tabs>
          <w:tab w:val="num" w:pos="1800"/>
        </w:tabs>
        <w:ind w:left="1800" w:hanging="180"/>
      </w:pPr>
      <w:rPr>
        <w:rFonts w:ascii="Century Gothic" w:hAnsi="Century Gothic" w:eastAsia="Times New Roman" w:cs="Arial"/>
        <w:b w:val="0"/>
        <w:color w:val="auto"/>
        <w:sz w:val="20"/>
        <w:szCs w:val="20"/>
      </w:rPr>
    </w:lvl>
    <w:lvl w:ilvl="3" w:tplc="E7D6A2D2">
      <w:start w:val="1"/>
      <w:numFmt w:val="decimal"/>
      <w:lvlText w:val="%4."/>
      <w:lvlJc w:val="left"/>
      <w:pPr>
        <w:tabs>
          <w:tab w:val="num" w:pos="2520"/>
        </w:tabs>
        <w:ind w:left="2520" w:hanging="360"/>
      </w:pPr>
      <w:rPr>
        <w:rFonts w:cs="Times New Roman"/>
        <w:b w:val="0"/>
      </w:rPr>
    </w:lvl>
    <w:lvl w:ilvl="4" w:tplc="E6943DFE">
      <w:start w:val="1"/>
      <w:numFmt w:val="lowerLetter"/>
      <w:lvlText w:val="%5."/>
      <w:lvlJc w:val="left"/>
      <w:pPr>
        <w:tabs>
          <w:tab w:val="num" w:pos="3240"/>
        </w:tabs>
        <w:ind w:left="3240" w:hanging="360"/>
      </w:pPr>
      <w:rPr>
        <w:rFonts w:ascii="Century Gothic" w:hAnsi="Century Gothic" w:eastAsia="Times New Roman" w:cs="Times New Roman"/>
      </w:rPr>
    </w:lvl>
    <w:lvl w:ilvl="5" w:tplc="01D49A8A">
      <w:numFmt w:val="bullet"/>
      <w:lvlText w:val="-"/>
      <w:lvlJc w:val="left"/>
      <w:pPr>
        <w:ind w:left="4140" w:hanging="360"/>
      </w:pPr>
      <w:rPr>
        <w:rFonts w:hint="default" w:ascii="Century Gothic" w:hAnsi="Century Gothic" w:eastAsia="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9" w15:restartNumberingAfterBreak="0">
    <w:nsid w:val="320111F7"/>
    <w:multiLevelType w:val="hybridMultilevel"/>
    <w:tmpl w:val="D080534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390F281A"/>
    <w:multiLevelType w:val="multilevel"/>
    <w:tmpl w:val="F644427E"/>
    <w:lvl w:ilvl="0">
      <w:start w:val="1985"/>
      <w:numFmt w:val="decimal"/>
      <w:lvlText w:val="%1"/>
      <w:lvlJc w:val="left"/>
      <w:pPr>
        <w:tabs>
          <w:tab w:val="num" w:pos="2160"/>
        </w:tabs>
        <w:ind w:left="2160" w:hanging="2160"/>
      </w:pPr>
      <w:rPr>
        <w:rFonts w:hint="default" w:cs="Times New Roman"/>
      </w:rPr>
    </w:lvl>
    <w:lvl w:ilvl="1">
      <w:start w:val="1992"/>
      <w:numFmt w:val="decimal"/>
      <w:lvlText w:val="%1-%2"/>
      <w:lvlJc w:val="left"/>
      <w:pPr>
        <w:tabs>
          <w:tab w:val="num" w:pos="2160"/>
        </w:tabs>
        <w:ind w:left="2160" w:hanging="2160"/>
      </w:pPr>
      <w:rPr>
        <w:rFonts w:hint="default" w:cs="Times New Roman"/>
        <w:i/>
      </w:rPr>
    </w:lvl>
    <w:lvl w:ilvl="2">
      <w:start w:val="1"/>
      <w:numFmt w:val="decimal"/>
      <w:lvlText w:val="%1-%2.%3"/>
      <w:lvlJc w:val="left"/>
      <w:pPr>
        <w:tabs>
          <w:tab w:val="num" w:pos="2160"/>
        </w:tabs>
        <w:ind w:left="2160" w:hanging="2160"/>
      </w:pPr>
      <w:rPr>
        <w:rFonts w:hint="default" w:cs="Times New Roman"/>
      </w:rPr>
    </w:lvl>
    <w:lvl w:ilvl="3">
      <w:start w:val="1"/>
      <w:numFmt w:val="decimal"/>
      <w:lvlText w:val="%1-%2.%3.%4"/>
      <w:lvlJc w:val="left"/>
      <w:pPr>
        <w:tabs>
          <w:tab w:val="num" w:pos="2160"/>
        </w:tabs>
        <w:ind w:left="2160" w:hanging="2160"/>
      </w:pPr>
      <w:rPr>
        <w:rFonts w:hint="default" w:cs="Times New Roman"/>
      </w:rPr>
    </w:lvl>
    <w:lvl w:ilvl="4">
      <w:start w:val="1"/>
      <w:numFmt w:val="decimal"/>
      <w:lvlText w:val="%1-%2.%3.%4.%5"/>
      <w:lvlJc w:val="left"/>
      <w:pPr>
        <w:tabs>
          <w:tab w:val="num" w:pos="2160"/>
        </w:tabs>
        <w:ind w:left="2160" w:hanging="2160"/>
      </w:pPr>
      <w:rPr>
        <w:rFonts w:hint="default" w:cs="Times New Roman"/>
      </w:rPr>
    </w:lvl>
    <w:lvl w:ilvl="5">
      <w:start w:val="1"/>
      <w:numFmt w:val="decimal"/>
      <w:lvlText w:val="%1-%2.%3.%4.%5.%6"/>
      <w:lvlJc w:val="left"/>
      <w:pPr>
        <w:tabs>
          <w:tab w:val="num" w:pos="2160"/>
        </w:tabs>
        <w:ind w:left="2160" w:hanging="2160"/>
      </w:pPr>
      <w:rPr>
        <w:rFonts w:hint="default" w:cs="Times New Roman"/>
      </w:rPr>
    </w:lvl>
    <w:lvl w:ilvl="6">
      <w:start w:val="1"/>
      <w:numFmt w:val="decimal"/>
      <w:lvlText w:val="%1-%2.%3.%4.%5.%6.%7"/>
      <w:lvlJc w:val="left"/>
      <w:pPr>
        <w:tabs>
          <w:tab w:val="num" w:pos="2160"/>
        </w:tabs>
        <w:ind w:left="2160" w:hanging="2160"/>
      </w:pPr>
      <w:rPr>
        <w:rFonts w:hint="default" w:cs="Times New Roman"/>
      </w:rPr>
    </w:lvl>
    <w:lvl w:ilvl="7">
      <w:start w:val="1"/>
      <w:numFmt w:val="decimal"/>
      <w:lvlText w:val="%1-%2.%3.%4.%5.%6.%7.%8"/>
      <w:lvlJc w:val="left"/>
      <w:pPr>
        <w:tabs>
          <w:tab w:val="num" w:pos="2160"/>
        </w:tabs>
        <w:ind w:left="2160" w:hanging="2160"/>
      </w:pPr>
      <w:rPr>
        <w:rFonts w:hint="default" w:cs="Times New Roman"/>
      </w:rPr>
    </w:lvl>
    <w:lvl w:ilvl="8">
      <w:start w:val="1"/>
      <w:numFmt w:val="decimal"/>
      <w:lvlText w:val="%1-%2.%3.%4.%5.%6.%7.%8.%9"/>
      <w:lvlJc w:val="left"/>
      <w:pPr>
        <w:tabs>
          <w:tab w:val="num" w:pos="2160"/>
        </w:tabs>
        <w:ind w:left="2160" w:hanging="2160"/>
      </w:pPr>
      <w:rPr>
        <w:rFonts w:hint="default" w:cs="Times New Roman"/>
      </w:rPr>
    </w:lvl>
  </w:abstractNum>
  <w:abstractNum w:abstractNumId="11" w15:restartNumberingAfterBreak="0">
    <w:nsid w:val="3910657F"/>
    <w:multiLevelType w:val="hybridMultilevel"/>
    <w:tmpl w:val="24DA140C"/>
    <w:lvl w:ilvl="0" w:tplc="76F406C8">
      <w:start w:val="66"/>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C4B4630"/>
    <w:multiLevelType w:val="multilevel"/>
    <w:tmpl w:val="CB9C9D0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457F6D46"/>
    <w:multiLevelType w:val="hybridMultilevel"/>
    <w:tmpl w:val="EAE2A4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BB2579"/>
    <w:multiLevelType w:val="hybridMultilevel"/>
    <w:tmpl w:val="959E58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E5973B0"/>
    <w:multiLevelType w:val="hybridMultilevel"/>
    <w:tmpl w:val="BEAC7084"/>
    <w:lvl w:ilvl="0" w:tplc="52F848FE">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4081126"/>
    <w:multiLevelType w:val="singleLevel"/>
    <w:tmpl w:val="FE2A19F0"/>
    <w:lvl w:ilvl="0">
      <w:start w:val="1997"/>
      <w:numFmt w:val="decimal"/>
      <w:lvlText w:val="%1"/>
      <w:lvlJc w:val="left"/>
      <w:pPr>
        <w:tabs>
          <w:tab w:val="num" w:pos="2160"/>
        </w:tabs>
        <w:ind w:left="2160" w:hanging="2160"/>
      </w:pPr>
      <w:rPr>
        <w:rFonts w:hint="default" w:cs="Times New Roman"/>
      </w:rPr>
    </w:lvl>
  </w:abstractNum>
  <w:abstractNum w:abstractNumId="17" w15:restartNumberingAfterBreak="0">
    <w:nsid w:val="57285853"/>
    <w:multiLevelType w:val="hybridMultilevel"/>
    <w:tmpl w:val="6E4CCC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B31B2B"/>
    <w:multiLevelType w:val="hybridMultilevel"/>
    <w:tmpl w:val="FCC6019A"/>
    <w:lvl w:ilvl="0" w:tplc="EBE0A1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A60E60"/>
    <w:multiLevelType w:val="hybridMultilevel"/>
    <w:tmpl w:val="68CA88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F452B2C"/>
    <w:multiLevelType w:val="hybridMultilevel"/>
    <w:tmpl w:val="FEE66674"/>
    <w:lvl w:ilvl="0" w:tplc="EBE0A1BA">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49E4379"/>
    <w:multiLevelType w:val="hybridMultilevel"/>
    <w:tmpl w:val="A97A1C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4A1347F"/>
    <w:multiLevelType w:val="hybridMultilevel"/>
    <w:tmpl w:val="717C40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A5F1EF6"/>
    <w:multiLevelType w:val="hybridMultilevel"/>
    <w:tmpl w:val="D4401B82"/>
    <w:lvl w:ilvl="0" w:tplc="EBE0A1BA">
      <w:start w:val="1"/>
      <w:numFmt w:val="decimal"/>
      <w:lvlText w:val="%1."/>
      <w:lvlJc w:val="left"/>
      <w:pPr>
        <w:ind w:left="45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8B4C23"/>
    <w:multiLevelType w:val="hybridMultilevel"/>
    <w:tmpl w:val="4C06E572"/>
    <w:lvl w:ilvl="0" w:tplc="E5CA2354">
      <w:start w:val="4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D3A1A14"/>
    <w:multiLevelType w:val="hybridMultilevel"/>
    <w:tmpl w:val="50E01C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F9C7E44"/>
    <w:multiLevelType w:val="hybridMultilevel"/>
    <w:tmpl w:val="A06E4902"/>
    <w:lvl w:ilvl="0" w:tplc="9504303E">
      <w:start w:val="1"/>
      <w:numFmt w:val="decimal"/>
      <w:lvlText w:val="%1."/>
      <w:lvlJc w:val="left"/>
      <w:pPr>
        <w:ind w:left="52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1D7104D"/>
    <w:multiLevelType w:val="hybridMultilevel"/>
    <w:tmpl w:val="1228070A"/>
    <w:lvl w:ilvl="0" w:tplc="CADA9032">
      <w:start w:val="1"/>
      <w:numFmt w:val="decimal"/>
      <w:lvlText w:val="%1."/>
      <w:lvlJc w:val="left"/>
      <w:pPr>
        <w:tabs>
          <w:tab w:val="num" w:pos="360"/>
        </w:tabs>
        <w:ind w:left="360" w:hanging="360"/>
      </w:pPr>
      <w:rPr>
        <w:rFonts w:hint="default" w:cs="Times New Roman"/>
        <w:b/>
        <w:i w:val="0"/>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8" w15:restartNumberingAfterBreak="0">
    <w:nsid w:val="76C64B85"/>
    <w:multiLevelType w:val="hybridMultilevel"/>
    <w:tmpl w:val="E3F03008"/>
    <w:lvl w:ilvl="0" w:tplc="EBE0A1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9545351"/>
    <w:multiLevelType w:val="hybridMultilevel"/>
    <w:tmpl w:val="D4401B82"/>
    <w:lvl w:ilvl="0" w:tplc="EBE0A1BA">
      <w:start w:val="1"/>
      <w:numFmt w:val="decimal"/>
      <w:lvlText w:val="%1."/>
      <w:lvlJc w:val="left"/>
      <w:pPr>
        <w:ind w:left="117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7B176460"/>
    <w:multiLevelType w:val="hybridMultilevel"/>
    <w:tmpl w:val="F00EEF38"/>
    <w:lvl w:ilvl="0" w:tplc="2CCA90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DB9024B"/>
    <w:multiLevelType w:val="hybridMultilevel"/>
    <w:tmpl w:val="80B89B1A"/>
    <w:lvl w:ilvl="0" w:tplc="F154E046">
      <w:start w:val="1"/>
      <w:numFmt w:val="decimal"/>
      <w:lvlText w:val="%1."/>
      <w:lvlJc w:val="left"/>
      <w:pPr>
        <w:ind w:left="52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69776830">
    <w:abstractNumId w:val="16"/>
  </w:num>
  <w:num w:numId="2" w16cid:durableId="1065419857">
    <w:abstractNumId w:val="10"/>
  </w:num>
  <w:num w:numId="3" w16cid:durableId="210121390">
    <w:abstractNumId w:val="1"/>
  </w:num>
  <w:num w:numId="4" w16cid:durableId="1042706920">
    <w:abstractNumId w:val="27"/>
  </w:num>
  <w:num w:numId="5" w16cid:durableId="2000303468">
    <w:abstractNumId w:val="2"/>
  </w:num>
  <w:num w:numId="6" w16cid:durableId="1337458792">
    <w:abstractNumId w:val="8"/>
  </w:num>
  <w:num w:numId="7" w16cid:durableId="1457218926">
    <w:abstractNumId w:val="9"/>
  </w:num>
  <w:num w:numId="8" w16cid:durableId="1387341393">
    <w:abstractNumId w:val="13"/>
  </w:num>
  <w:num w:numId="9" w16cid:durableId="1402944300">
    <w:abstractNumId w:val="6"/>
  </w:num>
  <w:num w:numId="10" w16cid:durableId="1011370867">
    <w:abstractNumId w:val="0"/>
  </w:num>
  <w:num w:numId="11" w16cid:durableId="15618519">
    <w:abstractNumId w:val="15"/>
  </w:num>
  <w:num w:numId="12" w16cid:durableId="159203892">
    <w:abstractNumId w:val="29"/>
  </w:num>
  <w:num w:numId="13" w16cid:durableId="575868470">
    <w:abstractNumId w:val="22"/>
  </w:num>
  <w:num w:numId="14" w16cid:durableId="1989818280">
    <w:abstractNumId w:val="28"/>
  </w:num>
  <w:num w:numId="15" w16cid:durableId="847714697">
    <w:abstractNumId w:val="24"/>
  </w:num>
  <w:num w:numId="16" w16cid:durableId="730619398">
    <w:abstractNumId w:val="26"/>
  </w:num>
  <w:num w:numId="17" w16cid:durableId="907543117">
    <w:abstractNumId w:val="20"/>
  </w:num>
  <w:num w:numId="18" w16cid:durableId="1166096407">
    <w:abstractNumId w:val="17"/>
  </w:num>
  <w:num w:numId="19" w16cid:durableId="615142772">
    <w:abstractNumId w:val="3"/>
  </w:num>
  <w:num w:numId="20" w16cid:durableId="1789930565">
    <w:abstractNumId w:val="30"/>
  </w:num>
  <w:num w:numId="21" w16cid:durableId="1050543752">
    <w:abstractNumId w:val="21"/>
  </w:num>
  <w:num w:numId="22" w16cid:durableId="2091077616">
    <w:abstractNumId w:val="29"/>
    <w:lvlOverride w:ilvl="0">
      <w:lvl w:ilvl="0" w:tplc="EBE0A1BA">
        <w:start w:val="1"/>
        <w:numFmt w:val="decimal"/>
        <w:lvlText w:val="%1."/>
        <w:lvlJc w:val="left"/>
        <w:pPr>
          <w:ind w:left="720" w:hanging="360"/>
        </w:pPr>
        <w:rPr>
          <w:rFonts w:hint="default"/>
        </w:rPr>
      </w:lvl>
    </w:lvlOverride>
    <w:lvlOverride w:ilvl="1">
      <w:lvl w:ilvl="1" w:tplc="04090019" w:tentative="1">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23" w16cid:durableId="1860655969">
    <w:abstractNumId w:val="18"/>
  </w:num>
  <w:num w:numId="24" w16cid:durableId="1145390281">
    <w:abstractNumId w:val="5"/>
  </w:num>
  <w:num w:numId="25" w16cid:durableId="440805346">
    <w:abstractNumId w:val="12"/>
  </w:num>
  <w:num w:numId="26" w16cid:durableId="1238049464">
    <w:abstractNumId w:val="7"/>
  </w:num>
  <w:num w:numId="27" w16cid:durableId="316149570">
    <w:abstractNumId w:val="23"/>
  </w:num>
  <w:num w:numId="28" w16cid:durableId="746924120">
    <w:abstractNumId w:val="14"/>
  </w:num>
  <w:num w:numId="29" w16cid:durableId="581378793">
    <w:abstractNumId w:val="19"/>
  </w:num>
  <w:num w:numId="30" w16cid:durableId="1546597472">
    <w:abstractNumId w:val="25"/>
  </w:num>
  <w:num w:numId="31" w16cid:durableId="849375772">
    <w:abstractNumId w:val="11"/>
  </w:num>
  <w:num w:numId="32" w16cid:durableId="898636868">
    <w:abstractNumId w:val="4"/>
  </w:num>
  <w:num w:numId="33" w16cid:durableId="1785924780">
    <w:abstractNumId w:val="3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72"/>
  <w:embedSystemFonts/>
  <w:activeWritingStyle w:lang="en-US" w:vendorID="64" w:dllVersion="4096" w:nlCheck="1" w:checkStyle="0" w:appName="MSWord"/>
  <w:stylePaneFormatFilter w:val="3A21" w:allStyles="1" w:customStyles="0" w:latentStyles="0" w:stylesInUse="0" w:headingStyles="1" w:numberingStyles="0" w:tableStyles="0" w:directFormattingOnRuns="0" w:directFormattingOnParagraphs="1" w:directFormattingOnNumbering="0" w:directFormattingOnTables="1" w:clearFormatting="1" w:top3HeadingStyles="1" w:visibleStyles="0" w:alternateStyleNames="0"/>
  <w:mailMerge>
    <w:mainDocumentType w:val="formLetters"/>
    <w:dataType w:val="textFile"/>
    <w:activeRecord w:val="-1"/>
    <w:odso/>
  </w:mailMerge>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352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7A7"/>
    <w:rsid w:val="0000148D"/>
    <w:rsid w:val="0000163E"/>
    <w:rsid w:val="000033FE"/>
    <w:rsid w:val="00004414"/>
    <w:rsid w:val="00004D0F"/>
    <w:rsid w:val="00006E88"/>
    <w:rsid w:val="000071FF"/>
    <w:rsid w:val="00007D3B"/>
    <w:rsid w:val="00011A1E"/>
    <w:rsid w:val="00013359"/>
    <w:rsid w:val="00013D57"/>
    <w:rsid w:val="000141E9"/>
    <w:rsid w:val="00014740"/>
    <w:rsid w:val="00014B96"/>
    <w:rsid w:val="00015050"/>
    <w:rsid w:val="000151A4"/>
    <w:rsid w:val="0001632A"/>
    <w:rsid w:val="00016755"/>
    <w:rsid w:val="0001677A"/>
    <w:rsid w:val="00016CA1"/>
    <w:rsid w:val="00017182"/>
    <w:rsid w:val="0002029D"/>
    <w:rsid w:val="00020BCC"/>
    <w:rsid w:val="00020BE8"/>
    <w:rsid w:val="0002304C"/>
    <w:rsid w:val="000238F3"/>
    <w:rsid w:val="000247DE"/>
    <w:rsid w:val="00025DEB"/>
    <w:rsid w:val="00026567"/>
    <w:rsid w:val="00026746"/>
    <w:rsid w:val="0002715E"/>
    <w:rsid w:val="000275A9"/>
    <w:rsid w:val="00030064"/>
    <w:rsid w:val="000303C6"/>
    <w:rsid w:val="00031E2C"/>
    <w:rsid w:val="00032547"/>
    <w:rsid w:val="00035C9B"/>
    <w:rsid w:val="00035E96"/>
    <w:rsid w:val="00036AFF"/>
    <w:rsid w:val="000374EE"/>
    <w:rsid w:val="00037D46"/>
    <w:rsid w:val="000413DA"/>
    <w:rsid w:val="0004299B"/>
    <w:rsid w:val="00042D29"/>
    <w:rsid w:val="00042F22"/>
    <w:rsid w:val="00043EC6"/>
    <w:rsid w:val="000442D6"/>
    <w:rsid w:val="0004506C"/>
    <w:rsid w:val="0004691F"/>
    <w:rsid w:val="00047AC1"/>
    <w:rsid w:val="00047DDF"/>
    <w:rsid w:val="000504E7"/>
    <w:rsid w:val="0005126D"/>
    <w:rsid w:val="00052FB8"/>
    <w:rsid w:val="00053452"/>
    <w:rsid w:val="00053ED2"/>
    <w:rsid w:val="00055A43"/>
    <w:rsid w:val="000577A7"/>
    <w:rsid w:val="00060068"/>
    <w:rsid w:val="00060B93"/>
    <w:rsid w:val="00060DAE"/>
    <w:rsid w:val="00061008"/>
    <w:rsid w:val="00061F9A"/>
    <w:rsid w:val="00063129"/>
    <w:rsid w:val="00063EED"/>
    <w:rsid w:val="00065F42"/>
    <w:rsid w:val="00067046"/>
    <w:rsid w:val="00067541"/>
    <w:rsid w:val="000678FB"/>
    <w:rsid w:val="00070159"/>
    <w:rsid w:val="00070295"/>
    <w:rsid w:val="00071EC3"/>
    <w:rsid w:val="0007310F"/>
    <w:rsid w:val="0007347E"/>
    <w:rsid w:val="00074442"/>
    <w:rsid w:val="00075053"/>
    <w:rsid w:val="0007535C"/>
    <w:rsid w:val="000754E8"/>
    <w:rsid w:val="00077C78"/>
    <w:rsid w:val="00077E1E"/>
    <w:rsid w:val="00077E50"/>
    <w:rsid w:val="00077F60"/>
    <w:rsid w:val="00080358"/>
    <w:rsid w:val="0008043E"/>
    <w:rsid w:val="0008064E"/>
    <w:rsid w:val="000808E9"/>
    <w:rsid w:val="000813FB"/>
    <w:rsid w:val="00081553"/>
    <w:rsid w:val="0008166B"/>
    <w:rsid w:val="00081CE2"/>
    <w:rsid w:val="00082282"/>
    <w:rsid w:val="00085BBD"/>
    <w:rsid w:val="00085CE5"/>
    <w:rsid w:val="00085E45"/>
    <w:rsid w:val="00086C2E"/>
    <w:rsid w:val="0009244E"/>
    <w:rsid w:val="00092517"/>
    <w:rsid w:val="00093AA7"/>
    <w:rsid w:val="00093DBC"/>
    <w:rsid w:val="00094C66"/>
    <w:rsid w:val="000961B6"/>
    <w:rsid w:val="00096B69"/>
    <w:rsid w:val="000971BC"/>
    <w:rsid w:val="00097484"/>
    <w:rsid w:val="000A0879"/>
    <w:rsid w:val="000A0F23"/>
    <w:rsid w:val="000A12F5"/>
    <w:rsid w:val="000A14FF"/>
    <w:rsid w:val="000A1977"/>
    <w:rsid w:val="000A3F86"/>
    <w:rsid w:val="000A4194"/>
    <w:rsid w:val="000A427A"/>
    <w:rsid w:val="000A45D6"/>
    <w:rsid w:val="000A4A61"/>
    <w:rsid w:val="000A5502"/>
    <w:rsid w:val="000A65B5"/>
    <w:rsid w:val="000A7615"/>
    <w:rsid w:val="000A763B"/>
    <w:rsid w:val="000B0C57"/>
    <w:rsid w:val="000B10F5"/>
    <w:rsid w:val="000B1D55"/>
    <w:rsid w:val="000B3401"/>
    <w:rsid w:val="000B3962"/>
    <w:rsid w:val="000B406B"/>
    <w:rsid w:val="000B42D2"/>
    <w:rsid w:val="000B575E"/>
    <w:rsid w:val="000B6311"/>
    <w:rsid w:val="000B63EE"/>
    <w:rsid w:val="000B7E20"/>
    <w:rsid w:val="000C1272"/>
    <w:rsid w:val="000C262F"/>
    <w:rsid w:val="000C2D5A"/>
    <w:rsid w:val="000C39F1"/>
    <w:rsid w:val="000C3EF2"/>
    <w:rsid w:val="000C4986"/>
    <w:rsid w:val="000C4D0C"/>
    <w:rsid w:val="000C5FE3"/>
    <w:rsid w:val="000C64CF"/>
    <w:rsid w:val="000C68D3"/>
    <w:rsid w:val="000C71B3"/>
    <w:rsid w:val="000C71DD"/>
    <w:rsid w:val="000C7941"/>
    <w:rsid w:val="000C7E7E"/>
    <w:rsid w:val="000D0271"/>
    <w:rsid w:val="000D05E3"/>
    <w:rsid w:val="000D0F37"/>
    <w:rsid w:val="000D17CB"/>
    <w:rsid w:val="000D27C7"/>
    <w:rsid w:val="000D2B62"/>
    <w:rsid w:val="000D43DD"/>
    <w:rsid w:val="000D440B"/>
    <w:rsid w:val="000D44A2"/>
    <w:rsid w:val="000D58FC"/>
    <w:rsid w:val="000D6285"/>
    <w:rsid w:val="000D6928"/>
    <w:rsid w:val="000D6E6A"/>
    <w:rsid w:val="000D7A77"/>
    <w:rsid w:val="000D7DDD"/>
    <w:rsid w:val="000E0135"/>
    <w:rsid w:val="000E0990"/>
    <w:rsid w:val="000E0CAC"/>
    <w:rsid w:val="000E0DAD"/>
    <w:rsid w:val="000E1403"/>
    <w:rsid w:val="000E1A4F"/>
    <w:rsid w:val="000E2198"/>
    <w:rsid w:val="000E22D2"/>
    <w:rsid w:val="000E2E15"/>
    <w:rsid w:val="000E3708"/>
    <w:rsid w:val="000E3A33"/>
    <w:rsid w:val="000E3B8A"/>
    <w:rsid w:val="000E4DF4"/>
    <w:rsid w:val="000E5DFB"/>
    <w:rsid w:val="000E7878"/>
    <w:rsid w:val="000E7D73"/>
    <w:rsid w:val="000F1438"/>
    <w:rsid w:val="000F1A03"/>
    <w:rsid w:val="000F21E1"/>
    <w:rsid w:val="000F22A3"/>
    <w:rsid w:val="000F3081"/>
    <w:rsid w:val="000F4969"/>
    <w:rsid w:val="000F59A1"/>
    <w:rsid w:val="000F5B93"/>
    <w:rsid w:val="000F5FBE"/>
    <w:rsid w:val="000F7809"/>
    <w:rsid w:val="000F7CB6"/>
    <w:rsid w:val="0010019E"/>
    <w:rsid w:val="001001A7"/>
    <w:rsid w:val="0010128E"/>
    <w:rsid w:val="00101833"/>
    <w:rsid w:val="00101D1C"/>
    <w:rsid w:val="001022CC"/>
    <w:rsid w:val="00102336"/>
    <w:rsid w:val="001026FC"/>
    <w:rsid w:val="00103DB4"/>
    <w:rsid w:val="001047E5"/>
    <w:rsid w:val="00104E80"/>
    <w:rsid w:val="00107E10"/>
    <w:rsid w:val="00111E61"/>
    <w:rsid w:val="0011276A"/>
    <w:rsid w:val="00112D3A"/>
    <w:rsid w:val="00115322"/>
    <w:rsid w:val="00115801"/>
    <w:rsid w:val="00115A4D"/>
    <w:rsid w:val="001161D1"/>
    <w:rsid w:val="00116ED0"/>
    <w:rsid w:val="00117D16"/>
    <w:rsid w:val="001208F3"/>
    <w:rsid w:val="001209D7"/>
    <w:rsid w:val="00121806"/>
    <w:rsid w:val="00122EA1"/>
    <w:rsid w:val="0012337E"/>
    <w:rsid w:val="00123B62"/>
    <w:rsid w:val="00123E32"/>
    <w:rsid w:val="001248DD"/>
    <w:rsid w:val="00126084"/>
    <w:rsid w:val="0012631B"/>
    <w:rsid w:val="00126DF0"/>
    <w:rsid w:val="00130340"/>
    <w:rsid w:val="00131367"/>
    <w:rsid w:val="0013188E"/>
    <w:rsid w:val="00132954"/>
    <w:rsid w:val="00133854"/>
    <w:rsid w:val="00134CF7"/>
    <w:rsid w:val="00136268"/>
    <w:rsid w:val="001363A4"/>
    <w:rsid w:val="00136A0E"/>
    <w:rsid w:val="00140027"/>
    <w:rsid w:val="001400AC"/>
    <w:rsid w:val="00140FC5"/>
    <w:rsid w:val="001417BF"/>
    <w:rsid w:val="00141A3F"/>
    <w:rsid w:val="0014344C"/>
    <w:rsid w:val="00144F7F"/>
    <w:rsid w:val="0014721D"/>
    <w:rsid w:val="0015145D"/>
    <w:rsid w:val="001525C9"/>
    <w:rsid w:val="00152663"/>
    <w:rsid w:val="0015358C"/>
    <w:rsid w:val="00153EE3"/>
    <w:rsid w:val="00155491"/>
    <w:rsid w:val="001558C1"/>
    <w:rsid w:val="00156328"/>
    <w:rsid w:val="00156CB0"/>
    <w:rsid w:val="001579BC"/>
    <w:rsid w:val="0016110A"/>
    <w:rsid w:val="00161961"/>
    <w:rsid w:val="00162793"/>
    <w:rsid w:val="00162C0A"/>
    <w:rsid w:val="001647CE"/>
    <w:rsid w:val="00165519"/>
    <w:rsid w:val="00165553"/>
    <w:rsid w:val="001658A1"/>
    <w:rsid w:val="0016605B"/>
    <w:rsid w:val="00166564"/>
    <w:rsid w:val="001702C4"/>
    <w:rsid w:val="0017047B"/>
    <w:rsid w:val="0017073F"/>
    <w:rsid w:val="00171643"/>
    <w:rsid w:val="00171959"/>
    <w:rsid w:val="00172F1E"/>
    <w:rsid w:val="00175CA5"/>
    <w:rsid w:val="0017640B"/>
    <w:rsid w:val="001765C5"/>
    <w:rsid w:val="001769C4"/>
    <w:rsid w:val="00177440"/>
    <w:rsid w:val="001803D9"/>
    <w:rsid w:val="00180B99"/>
    <w:rsid w:val="001811DC"/>
    <w:rsid w:val="00181C87"/>
    <w:rsid w:val="00182556"/>
    <w:rsid w:val="00182851"/>
    <w:rsid w:val="00183504"/>
    <w:rsid w:val="00183A89"/>
    <w:rsid w:val="00183E30"/>
    <w:rsid w:val="001848C5"/>
    <w:rsid w:val="00186E9E"/>
    <w:rsid w:val="0018720B"/>
    <w:rsid w:val="001917B0"/>
    <w:rsid w:val="00191E35"/>
    <w:rsid w:val="00192A41"/>
    <w:rsid w:val="00192B8D"/>
    <w:rsid w:val="00193A93"/>
    <w:rsid w:val="00195DA3"/>
    <w:rsid w:val="00196774"/>
    <w:rsid w:val="001973AC"/>
    <w:rsid w:val="00197715"/>
    <w:rsid w:val="001A1664"/>
    <w:rsid w:val="001A362A"/>
    <w:rsid w:val="001A42EE"/>
    <w:rsid w:val="001A4E24"/>
    <w:rsid w:val="001A4EC6"/>
    <w:rsid w:val="001A505A"/>
    <w:rsid w:val="001A5599"/>
    <w:rsid w:val="001A5EF8"/>
    <w:rsid w:val="001A6157"/>
    <w:rsid w:val="001A6330"/>
    <w:rsid w:val="001B01B9"/>
    <w:rsid w:val="001B0852"/>
    <w:rsid w:val="001B0BE1"/>
    <w:rsid w:val="001B0E6E"/>
    <w:rsid w:val="001B1B6B"/>
    <w:rsid w:val="001B255A"/>
    <w:rsid w:val="001B27E9"/>
    <w:rsid w:val="001B39C6"/>
    <w:rsid w:val="001B3BF8"/>
    <w:rsid w:val="001B429D"/>
    <w:rsid w:val="001B446A"/>
    <w:rsid w:val="001B48FA"/>
    <w:rsid w:val="001B53D6"/>
    <w:rsid w:val="001B5946"/>
    <w:rsid w:val="001B6761"/>
    <w:rsid w:val="001B67C2"/>
    <w:rsid w:val="001C01DE"/>
    <w:rsid w:val="001C09DA"/>
    <w:rsid w:val="001C0B46"/>
    <w:rsid w:val="001C1619"/>
    <w:rsid w:val="001C2483"/>
    <w:rsid w:val="001C2FA4"/>
    <w:rsid w:val="001C508D"/>
    <w:rsid w:val="001C6715"/>
    <w:rsid w:val="001C69BA"/>
    <w:rsid w:val="001C7306"/>
    <w:rsid w:val="001C7725"/>
    <w:rsid w:val="001C7AE2"/>
    <w:rsid w:val="001C7BE8"/>
    <w:rsid w:val="001D025E"/>
    <w:rsid w:val="001D1248"/>
    <w:rsid w:val="001D1670"/>
    <w:rsid w:val="001D30E4"/>
    <w:rsid w:val="001D3839"/>
    <w:rsid w:val="001D4F4F"/>
    <w:rsid w:val="001D575A"/>
    <w:rsid w:val="001D6F3E"/>
    <w:rsid w:val="001E0219"/>
    <w:rsid w:val="001E1420"/>
    <w:rsid w:val="001E32A9"/>
    <w:rsid w:val="001E3327"/>
    <w:rsid w:val="001E3E91"/>
    <w:rsid w:val="001E467F"/>
    <w:rsid w:val="001E5437"/>
    <w:rsid w:val="001E79E4"/>
    <w:rsid w:val="001E7E81"/>
    <w:rsid w:val="001E7FFC"/>
    <w:rsid w:val="001F0214"/>
    <w:rsid w:val="001F0231"/>
    <w:rsid w:val="001F075D"/>
    <w:rsid w:val="001F18D8"/>
    <w:rsid w:val="001F19A9"/>
    <w:rsid w:val="001F271E"/>
    <w:rsid w:val="001F2871"/>
    <w:rsid w:val="001F3BEA"/>
    <w:rsid w:val="001F4094"/>
    <w:rsid w:val="001F461A"/>
    <w:rsid w:val="001F535A"/>
    <w:rsid w:val="001F5847"/>
    <w:rsid w:val="001F5CBF"/>
    <w:rsid w:val="001F62D3"/>
    <w:rsid w:val="001F6336"/>
    <w:rsid w:val="001F654F"/>
    <w:rsid w:val="001F6BC6"/>
    <w:rsid w:val="001F7D5E"/>
    <w:rsid w:val="0020074B"/>
    <w:rsid w:val="00200C6D"/>
    <w:rsid w:val="0020183A"/>
    <w:rsid w:val="0020245C"/>
    <w:rsid w:val="00203098"/>
    <w:rsid w:val="00207708"/>
    <w:rsid w:val="00211252"/>
    <w:rsid w:val="00211BC9"/>
    <w:rsid w:val="00212523"/>
    <w:rsid w:val="00213198"/>
    <w:rsid w:val="002151D1"/>
    <w:rsid w:val="00215437"/>
    <w:rsid w:val="00215BCD"/>
    <w:rsid w:val="00217C22"/>
    <w:rsid w:val="00220981"/>
    <w:rsid w:val="00220D4C"/>
    <w:rsid w:val="00221DB4"/>
    <w:rsid w:val="00222A2B"/>
    <w:rsid w:val="00223069"/>
    <w:rsid w:val="002235F9"/>
    <w:rsid w:val="002236D3"/>
    <w:rsid w:val="002256B3"/>
    <w:rsid w:val="00226164"/>
    <w:rsid w:val="00227818"/>
    <w:rsid w:val="00227A8A"/>
    <w:rsid w:val="002309AB"/>
    <w:rsid w:val="00231366"/>
    <w:rsid w:val="00231BFE"/>
    <w:rsid w:val="00231E3B"/>
    <w:rsid w:val="0023393B"/>
    <w:rsid w:val="00233C54"/>
    <w:rsid w:val="002343FA"/>
    <w:rsid w:val="00237D95"/>
    <w:rsid w:val="002407D2"/>
    <w:rsid w:val="00240F33"/>
    <w:rsid w:val="00241636"/>
    <w:rsid w:val="002416D3"/>
    <w:rsid w:val="00241784"/>
    <w:rsid w:val="00242E3D"/>
    <w:rsid w:val="002434DF"/>
    <w:rsid w:val="00243D9E"/>
    <w:rsid w:val="0024485E"/>
    <w:rsid w:val="00245135"/>
    <w:rsid w:val="002452A9"/>
    <w:rsid w:val="00246352"/>
    <w:rsid w:val="002468D1"/>
    <w:rsid w:val="00246B0F"/>
    <w:rsid w:val="00250B18"/>
    <w:rsid w:val="002520BF"/>
    <w:rsid w:val="00252C8F"/>
    <w:rsid w:val="00255BFF"/>
    <w:rsid w:val="002569E2"/>
    <w:rsid w:val="00262F8A"/>
    <w:rsid w:val="002636E3"/>
    <w:rsid w:val="00264956"/>
    <w:rsid w:val="00264DA3"/>
    <w:rsid w:val="00265322"/>
    <w:rsid w:val="00265E30"/>
    <w:rsid w:val="00265F3D"/>
    <w:rsid w:val="00265F85"/>
    <w:rsid w:val="00266D93"/>
    <w:rsid w:val="0027045A"/>
    <w:rsid w:val="00270488"/>
    <w:rsid w:val="00276388"/>
    <w:rsid w:val="00276760"/>
    <w:rsid w:val="00277539"/>
    <w:rsid w:val="00280511"/>
    <w:rsid w:val="0028054B"/>
    <w:rsid w:val="00280FC3"/>
    <w:rsid w:val="00281091"/>
    <w:rsid w:val="0028141D"/>
    <w:rsid w:val="00281771"/>
    <w:rsid w:val="00281EF2"/>
    <w:rsid w:val="002825CD"/>
    <w:rsid w:val="00282DE3"/>
    <w:rsid w:val="00284FBE"/>
    <w:rsid w:val="002854B8"/>
    <w:rsid w:val="00287D32"/>
    <w:rsid w:val="00290D99"/>
    <w:rsid w:val="00290F8D"/>
    <w:rsid w:val="00291192"/>
    <w:rsid w:val="00291549"/>
    <w:rsid w:val="00291BDF"/>
    <w:rsid w:val="00291C2E"/>
    <w:rsid w:val="00292405"/>
    <w:rsid w:val="00292942"/>
    <w:rsid w:val="0029329B"/>
    <w:rsid w:val="00293389"/>
    <w:rsid w:val="002934AD"/>
    <w:rsid w:val="00293AE9"/>
    <w:rsid w:val="00295F97"/>
    <w:rsid w:val="00296591"/>
    <w:rsid w:val="002968A7"/>
    <w:rsid w:val="002968A9"/>
    <w:rsid w:val="00297D6C"/>
    <w:rsid w:val="002A069F"/>
    <w:rsid w:val="002A09EE"/>
    <w:rsid w:val="002A0F5D"/>
    <w:rsid w:val="002A2A2A"/>
    <w:rsid w:val="002A3426"/>
    <w:rsid w:val="002A4832"/>
    <w:rsid w:val="002A4B74"/>
    <w:rsid w:val="002A5940"/>
    <w:rsid w:val="002A5F76"/>
    <w:rsid w:val="002A619F"/>
    <w:rsid w:val="002A6ACC"/>
    <w:rsid w:val="002A73DF"/>
    <w:rsid w:val="002A7CA1"/>
    <w:rsid w:val="002B1FC4"/>
    <w:rsid w:val="002B290F"/>
    <w:rsid w:val="002B4F79"/>
    <w:rsid w:val="002B5309"/>
    <w:rsid w:val="002B653B"/>
    <w:rsid w:val="002C0381"/>
    <w:rsid w:val="002C07A7"/>
    <w:rsid w:val="002C0963"/>
    <w:rsid w:val="002C1C54"/>
    <w:rsid w:val="002C20D3"/>
    <w:rsid w:val="002C3B1F"/>
    <w:rsid w:val="002C4FF7"/>
    <w:rsid w:val="002C6D6C"/>
    <w:rsid w:val="002D0234"/>
    <w:rsid w:val="002D0AB0"/>
    <w:rsid w:val="002D0B28"/>
    <w:rsid w:val="002D23D6"/>
    <w:rsid w:val="002D26B7"/>
    <w:rsid w:val="002D2A34"/>
    <w:rsid w:val="002D2EE8"/>
    <w:rsid w:val="002D598F"/>
    <w:rsid w:val="002D77A3"/>
    <w:rsid w:val="002E1719"/>
    <w:rsid w:val="002E1939"/>
    <w:rsid w:val="002E3117"/>
    <w:rsid w:val="002E3FBD"/>
    <w:rsid w:val="002E4D2D"/>
    <w:rsid w:val="002E5A07"/>
    <w:rsid w:val="002E6C30"/>
    <w:rsid w:val="002F071E"/>
    <w:rsid w:val="002F1310"/>
    <w:rsid w:val="002F1CF8"/>
    <w:rsid w:val="002F2153"/>
    <w:rsid w:val="002F36AF"/>
    <w:rsid w:val="002F572B"/>
    <w:rsid w:val="002F6169"/>
    <w:rsid w:val="002F69E9"/>
    <w:rsid w:val="002F707E"/>
    <w:rsid w:val="002F7786"/>
    <w:rsid w:val="002F7A0B"/>
    <w:rsid w:val="003000AD"/>
    <w:rsid w:val="00301FC8"/>
    <w:rsid w:val="003027D1"/>
    <w:rsid w:val="0030302A"/>
    <w:rsid w:val="0030309A"/>
    <w:rsid w:val="003052DB"/>
    <w:rsid w:val="00306E36"/>
    <w:rsid w:val="00307C52"/>
    <w:rsid w:val="00310589"/>
    <w:rsid w:val="0031110D"/>
    <w:rsid w:val="00311162"/>
    <w:rsid w:val="00311480"/>
    <w:rsid w:val="003115F3"/>
    <w:rsid w:val="003144C1"/>
    <w:rsid w:val="00314FF2"/>
    <w:rsid w:val="003167D6"/>
    <w:rsid w:val="00320188"/>
    <w:rsid w:val="0032047B"/>
    <w:rsid w:val="00320D4F"/>
    <w:rsid w:val="0032271A"/>
    <w:rsid w:val="0032291A"/>
    <w:rsid w:val="00322957"/>
    <w:rsid w:val="00322D74"/>
    <w:rsid w:val="00324095"/>
    <w:rsid w:val="00324105"/>
    <w:rsid w:val="003241BC"/>
    <w:rsid w:val="003242BF"/>
    <w:rsid w:val="003247F9"/>
    <w:rsid w:val="00325697"/>
    <w:rsid w:val="003256DC"/>
    <w:rsid w:val="003267C8"/>
    <w:rsid w:val="003270C0"/>
    <w:rsid w:val="00327146"/>
    <w:rsid w:val="00327B5D"/>
    <w:rsid w:val="003315BA"/>
    <w:rsid w:val="00331BE8"/>
    <w:rsid w:val="003330F9"/>
    <w:rsid w:val="003335E7"/>
    <w:rsid w:val="00333D75"/>
    <w:rsid w:val="00335272"/>
    <w:rsid w:val="00335555"/>
    <w:rsid w:val="00335BF7"/>
    <w:rsid w:val="003372AA"/>
    <w:rsid w:val="00337F22"/>
    <w:rsid w:val="003405FB"/>
    <w:rsid w:val="00340FED"/>
    <w:rsid w:val="00341B07"/>
    <w:rsid w:val="00343149"/>
    <w:rsid w:val="00344D54"/>
    <w:rsid w:val="003460EE"/>
    <w:rsid w:val="003507D0"/>
    <w:rsid w:val="00352B0B"/>
    <w:rsid w:val="00353258"/>
    <w:rsid w:val="003546A5"/>
    <w:rsid w:val="00357404"/>
    <w:rsid w:val="00357DE1"/>
    <w:rsid w:val="00360A36"/>
    <w:rsid w:val="00360D09"/>
    <w:rsid w:val="0036285F"/>
    <w:rsid w:val="00362CCD"/>
    <w:rsid w:val="0036349F"/>
    <w:rsid w:val="00364AA2"/>
    <w:rsid w:val="00364AAB"/>
    <w:rsid w:val="00364FD0"/>
    <w:rsid w:val="00367047"/>
    <w:rsid w:val="0037022D"/>
    <w:rsid w:val="00370A3A"/>
    <w:rsid w:val="00371807"/>
    <w:rsid w:val="003718C5"/>
    <w:rsid w:val="00371D9A"/>
    <w:rsid w:val="00372A9B"/>
    <w:rsid w:val="00372B9D"/>
    <w:rsid w:val="00372EA7"/>
    <w:rsid w:val="003750D8"/>
    <w:rsid w:val="00375A1C"/>
    <w:rsid w:val="00377C93"/>
    <w:rsid w:val="003803C1"/>
    <w:rsid w:val="00380872"/>
    <w:rsid w:val="00380B5D"/>
    <w:rsid w:val="00380EC6"/>
    <w:rsid w:val="003816E0"/>
    <w:rsid w:val="00381C79"/>
    <w:rsid w:val="00382591"/>
    <w:rsid w:val="00383F41"/>
    <w:rsid w:val="003844EC"/>
    <w:rsid w:val="00384BC1"/>
    <w:rsid w:val="00384DBB"/>
    <w:rsid w:val="003856D9"/>
    <w:rsid w:val="003860C7"/>
    <w:rsid w:val="00386698"/>
    <w:rsid w:val="00387456"/>
    <w:rsid w:val="003879ED"/>
    <w:rsid w:val="00391119"/>
    <w:rsid w:val="00391AD9"/>
    <w:rsid w:val="00392072"/>
    <w:rsid w:val="00392E7D"/>
    <w:rsid w:val="00392F76"/>
    <w:rsid w:val="00393B8D"/>
    <w:rsid w:val="00394BC8"/>
    <w:rsid w:val="00395716"/>
    <w:rsid w:val="0039769C"/>
    <w:rsid w:val="003A02B6"/>
    <w:rsid w:val="003A0E13"/>
    <w:rsid w:val="003A15C2"/>
    <w:rsid w:val="003A1D0F"/>
    <w:rsid w:val="003A2317"/>
    <w:rsid w:val="003A308F"/>
    <w:rsid w:val="003A3C29"/>
    <w:rsid w:val="003A3E61"/>
    <w:rsid w:val="003A60DF"/>
    <w:rsid w:val="003A6235"/>
    <w:rsid w:val="003A6C89"/>
    <w:rsid w:val="003A7ACB"/>
    <w:rsid w:val="003B0C89"/>
    <w:rsid w:val="003B2202"/>
    <w:rsid w:val="003B253C"/>
    <w:rsid w:val="003B25A8"/>
    <w:rsid w:val="003B304A"/>
    <w:rsid w:val="003B30CD"/>
    <w:rsid w:val="003B4982"/>
    <w:rsid w:val="003B5DB1"/>
    <w:rsid w:val="003B6505"/>
    <w:rsid w:val="003B66CA"/>
    <w:rsid w:val="003B7318"/>
    <w:rsid w:val="003C01D9"/>
    <w:rsid w:val="003C5213"/>
    <w:rsid w:val="003C5CC9"/>
    <w:rsid w:val="003C74A6"/>
    <w:rsid w:val="003D00A1"/>
    <w:rsid w:val="003D2A4D"/>
    <w:rsid w:val="003D2F7C"/>
    <w:rsid w:val="003D5E38"/>
    <w:rsid w:val="003D69EA"/>
    <w:rsid w:val="003D7EB9"/>
    <w:rsid w:val="003E0A4F"/>
    <w:rsid w:val="003E0CCB"/>
    <w:rsid w:val="003E0F34"/>
    <w:rsid w:val="003E0F39"/>
    <w:rsid w:val="003E16CB"/>
    <w:rsid w:val="003E2696"/>
    <w:rsid w:val="003E27CA"/>
    <w:rsid w:val="003E3000"/>
    <w:rsid w:val="003E46A8"/>
    <w:rsid w:val="003E4FE9"/>
    <w:rsid w:val="003E5392"/>
    <w:rsid w:val="003E59CD"/>
    <w:rsid w:val="003E76F4"/>
    <w:rsid w:val="003E7837"/>
    <w:rsid w:val="003E7898"/>
    <w:rsid w:val="003F0265"/>
    <w:rsid w:val="003F0F0C"/>
    <w:rsid w:val="003F1194"/>
    <w:rsid w:val="003F12A6"/>
    <w:rsid w:val="003F26AB"/>
    <w:rsid w:val="003F427B"/>
    <w:rsid w:val="003F4BFE"/>
    <w:rsid w:val="003F6778"/>
    <w:rsid w:val="004015B1"/>
    <w:rsid w:val="00401A94"/>
    <w:rsid w:val="00401FC0"/>
    <w:rsid w:val="0040200E"/>
    <w:rsid w:val="004038F7"/>
    <w:rsid w:val="00403EC5"/>
    <w:rsid w:val="00404A87"/>
    <w:rsid w:val="004051B1"/>
    <w:rsid w:val="00405E63"/>
    <w:rsid w:val="00405FF9"/>
    <w:rsid w:val="004068E5"/>
    <w:rsid w:val="00406B46"/>
    <w:rsid w:val="00406C9E"/>
    <w:rsid w:val="00407F48"/>
    <w:rsid w:val="00410F00"/>
    <w:rsid w:val="00411527"/>
    <w:rsid w:val="00412271"/>
    <w:rsid w:val="00412524"/>
    <w:rsid w:val="00413D16"/>
    <w:rsid w:val="0041407F"/>
    <w:rsid w:val="0041447C"/>
    <w:rsid w:val="004162F7"/>
    <w:rsid w:val="004172DB"/>
    <w:rsid w:val="0042071B"/>
    <w:rsid w:val="00420BF8"/>
    <w:rsid w:val="00422B8B"/>
    <w:rsid w:val="0042351C"/>
    <w:rsid w:val="004237BC"/>
    <w:rsid w:val="00424164"/>
    <w:rsid w:val="00424636"/>
    <w:rsid w:val="00424976"/>
    <w:rsid w:val="00425394"/>
    <w:rsid w:val="00425B0A"/>
    <w:rsid w:val="00425E02"/>
    <w:rsid w:val="00426757"/>
    <w:rsid w:val="004268E9"/>
    <w:rsid w:val="004279CE"/>
    <w:rsid w:val="00427A83"/>
    <w:rsid w:val="00430161"/>
    <w:rsid w:val="004320BC"/>
    <w:rsid w:val="00432510"/>
    <w:rsid w:val="00433A92"/>
    <w:rsid w:val="00433C5A"/>
    <w:rsid w:val="0043475C"/>
    <w:rsid w:val="00434ACA"/>
    <w:rsid w:val="00434E79"/>
    <w:rsid w:val="00436876"/>
    <w:rsid w:val="00440286"/>
    <w:rsid w:val="0044083A"/>
    <w:rsid w:val="0044086E"/>
    <w:rsid w:val="00440C07"/>
    <w:rsid w:val="00441B87"/>
    <w:rsid w:val="00442206"/>
    <w:rsid w:val="00444B0D"/>
    <w:rsid w:val="00445D9C"/>
    <w:rsid w:val="00446BAF"/>
    <w:rsid w:val="00446BFF"/>
    <w:rsid w:val="00447179"/>
    <w:rsid w:val="00447604"/>
    <w:rsid w:val="004501DB"/>
    <w:rsid w:val="004519BB"/>
    <w:rsid w:val="004522DF"/>
    <w:rsid w:val="00452677"/>
    <w:rsid w:val="00452896"/>
    <w:rsid w:val="00452E90"/>
    <w:rsid w:val="004546A8"/>
    <w:rsid w:val="00455137"/>
    <w:rsid w:val="00455295"/>
    <w:rsid w:val="0045529D"/>
    <w:rsid w:val="00456B8F"/>
    <w:rsid w:val="0046045D"/>
    <w:rsid w:val="00460465"/>
    <w:rsid w:val="00460B30"/>
    <w:rsid w:val="004617A1"/>
    <w:rsid w:val="0046272D"/>
    <w:rsid w:val="00462E87"/>
    <w:rsid w:val="00463EF3"/>
    <w:rsid w:val="004654FC"/>
    <w:rsid w:val="004658E5"/>
    <w:rsid w:val="0046696B"/>
    <w:rsid w:val="00467024"/>
    <w:rsid w:val="0046778C"/>
    <w:rsid w:val="00467A17"/>
    <w:rsid w:val="00467F0C"/>
    <w:rsid w:val="00470FD6"/>
    <w:rsid w:val="00471118"/>
    <w:rsid w:val="00472553"/>
    <w:rsid w:val="004732FB"/>
    <w:rsid w:val="00473E73"/>
    <w:rsid w:val="00474270"/>
    <w:rsid w:val="004765C1"/>
    <w:rsid w:val="00483C38"/>
    <w:rsid w:val="00483C86"/>
    <w:rsid w:val="00484375"/>
    <w:rsid w:val="0048568D"/>
    <w:rsid w:val="00485754"/>
    <w:rsid w:val="00485DEC"/>
    <w:rsid w:val="00486130"/>
    <w:rsid w:val="00486EF1"/>
    <w:rsid w:val="00490403"/>
    <w:rsid w:val="00490954"/>
    <w:rsid w:val="00490B8D"/>
    <w:rsid w:val="00491446"/>
    <w:rsid w:val="00491532"/>
    <w:rsid w:val="004919C0"/>
    <w:rsid w:val="00491ADE"/>
    <w:rsid w:val="00491AF8"/>
    <w:rsid w:val="00492C15"/>
    <w:rsid w:val="004938A1"/>
    <w:rsid w:val="00494060"/>
    <w:rsid w:val="0049526B"/>
    <w:rsid w:val="00495DDF"/>
    <w:rsid w:val="004961BA"/>
    <w:rsid w:val="00496397"/>
    <w:rsid w:val="004A08F2"/>
    <w:rsid w:val="004A0B3B"/>
    <w:rsid w:val="004A10D8"/>
    <w:rsid w:val="004A26C7"/>
    <w:rsid w:val="004A3435"/>
    <w:rsid w:val="004A396E"/>
    <w:rsid w:val="004A5513"/>
    <w:rsid w:val="004A55C4"/>
    <w:rsid w:val="004A6A0F"/>
    <w:rsid w:val="004A6C34"/>
    <w:rsid w:val="004A6C61"/>
    <w:rsid w:val="004A777C"/>
    <w:rsid w:val="004A79BB"/>
    <w:rsid w:val="004B01F1"/>
    <w:rsid w:val="004B0913"/>
    <w:rsid w:val="004B2FA6"/>
    <w:rsid w:val="004B30F3"/>
    <w:rsid w:val="004B34E2"/>
    <w:rsid w:val="004B3AC5"/>
    <w:rsid w:val="004B46FD"/>
    <w:rsid w:val="004B62E7"/>
    <w:rsid w:val="004B6CA0"/>
    <w:rsid w:val="004C06F8"/>
    <w:rsid w:val="004C1949"/>
    <w:rsid w:val="004C1B11"/>
    <w:rsid w:val="004C1FBD"/>
    <w:rsid w:val="004C2A36"/>
    <w:rsid w:val="004C3828"/>
    <w:rsid w:val="004C4186"/>
    <w:rsid w:val="004C48DE"/>
    <w:rsid w:val="004C509B"/>
    <w:rsid w:val="004C5AE3"/>
    <w:rsid w:val="004C5BDE"/>
    <w:rsid w:val="004C67FA"/>
    <w:rsid w:val="004D0349"/>
    <w:rsid w:val="004D1339"/>
    <w:rsid w:val="004D15EC"/>
    <w:rsid w:val="004D1D3B"/>
    <w:rsid w:val="004D2EDA"/>
    <w:rsid w:val="004D3212"/>
    <w:rsid w:val="004D431D"/>
    <w:rsid w:val="004D4C70"/>
    <w:rsid w:val="004D4D8A"/>
    <w:rsid w:val="004D5B02"/>
    <w:rsid w:val="004D6ABB"/>
    <w:rsid w:val="004D7457"/>
    <w:rsid w:val="004D7C6A"/>
    <w:rsid w:val="004E004B"/>
    <w:rsid w:val="004E1603"/>
    <w:rsid w:val="004E1F9D"/>
    <w:rsid w:val="004E2506"/>
    <w:rsid w:val="004E30CA"/>
    <w:rsid w:val="004E38A0"/>
    <w:rsid w:val="004E4103"/>
    <w:rsid w:val="004E4714"/>
    <w:rsid w:val="004E478F"/>
    <w:rsid w:val="004E4C0F"/>
    <w:rsid w:val="004E5041"/>
    <w:rsid w:val="004E6DA1"/>
    <w:rsid w:val="004E7868"/>
    <w:rsid w:val="004F0048"/>
    <w:rsid w:val="004F0260"/>
    <w:rsid w:val="004F046F"/>
    <w:rsid w:val="004F09B3"/>
    <w:rsid w:val="004F0AA5"/>
    <w:rsid w:val="004F1778"/>
    <w:rsid w:val="004F287B"/>
    <w:rsid w:val="004F2B82"/>
    <w:rsid w:val="004F34AB"/>
    <w:rsid w:val="004F4F6F"/>
    <w:rsid w:val="004F5C77"/>
    <w:rsid w:val="004F6377"/>
    <w:rsid w:val="00500B71"/>
    <w:rsid w:val="00500DB7"/>
    <w:rsid w:val="005016C3"/>
    <w:rsid w:val="005038C4"/>
    <w:rsid w:val="00505B3E"/>
    <w:rsid w:val="00507F0F"/>
    <w:rsid w:val="00507F3A"/>
    <w:rsid w:val="00510D02"/>
    <w:rsid w:val="005124E6"/>
    <w:rsid w:val="005130DF"/>
    <w:rsid w:val="0051315D"/>
    <w:rsid w:val="0051365B"/>
    <w:rsid w:val="005139DC"/>
    <w:rsid w:val="00513FD0"/>
    <w:rsid w:val="00514427"/>
    <w:rsid w:val="00514575"/>
    <w:rsid w:val="00514D9C"/>
    <w:rsid w:val="005159DD"/>
    <w:rsid w:val="00515AEB"/>
    <w:rsid w:val="00515C74"/>
    <w:rsid w:val="00516855"/>
    <w:rsid w:val="005171A5"/>
    <w:rsid w:val="00517719"/>
    <w:rsid w:val="005178AE"/>
    <w:rsid w:val="00517DE5"/>
    <w:rsid w:val="0052059E"/>
    <w:rsid w:val="00520AF2"/>
    <w:rsid w:val="00520B07"/>
    <w:rsid w:val="00520F7F"/>
    <w:rsid w:val="00522885"/>
    <w:rsid w:val="00523860"/>
    <w:rsid w:val="00524007"/>
    <w:rsid w:val="00524FCC"/>
    <w:rsid w:val="00525765"/>
    <w:rsid w:val="00525776"/>
    <w:rsid w:val="005258C7"/>
    <w:rsid w:val="0052769A"/>
    <w:rsid w:val="00527986"/>
    <w:rsid w:val="005305AA"/>
    <w:rsid w:val="00531D79"/>
    <w:rsid w:val="00532D63"/>
    <w:rsid w:val="00536A3A"/>
    <w:rsid w:val="0054128F"/>
    <w:rsid w:val="00541F96"/>
    <w:rsid w:val="005430E2"/>
    <w:rsid w:val="00544152"/>
    <w:rsid w:val="005450AA"/>
    <w:rsid w:val="00545715"/>
    <w:rsid w:val="00546579"/>
    <w:rsid w:val="00547545"/>
    <w:rsid w:val="00550A4C"/>
    <w:rsid w:val="005513DD"/>
    <w:rsid w:val="0055173F"/>
    <w:rsid w:val="00553848"/>
    <w:rsid w:val="005544AE"/>
    <w:rsid w:val="005561C9"/>
    <w:rsid w:val="00556519"/>
    <w:rsid w:val="00556AB8"/>
    <w:rsid w:val="00556EDA"/>
    <w:rsid w:val="00556F1F"/>
    <w:rsid w:val="005570AD"/>
    <w:rsid w:val="005602F7"/>
    <w:rsid w:val="00561E2F"/>
    <w:rsid w:val="0056273E"/>
    <w:rsid w:val="0056329B"/>
    <w:rsid w:val="0056394D"/>
    <w:rsid w:val="00563C83"/>
    <w:rsid w:val="0056439F"/>
    <w:rsid w:val="00564B7C"/>
    <w:rsid w:val="005650AC"/>
    <w:rsid w:val="005656AD"/>
    <w:rsid w:val="00567078"/>
    <w:rsid w:val="005702DB"/>
    <w:rsid w:val="00570842"/>
    <w:rsid w:val="00570A13"/>
    <w:rsid w:val="00570CAF"/>
    <w:rsid w:val="0057232C"/>
    <w:rsid w:val="005725F9"/>
    <w:rsid w:val="00572DD5"/>
    <w:rsid w:val="00573905"/>
    <w:rsid w:val="00576381"/>
    <w:rsid w:val="005763DA"/>
    <w:rsid w:val="0057692E"/>
    <w:rsid w:val="0057714B"/>
    <w:rsid w:val="005772E0"/>
    <w:rsid w:val="005772E5"/>
    <w:rsid w:val="00577383"/>
    <w:rsid w:val="005778A5"/>
    <w:rsid w:val="0058100A"/>
    <w:rsid w:val="00581FD3"/>
    <w:rsid w:val="00582549"/>
    <w:rsid w:val="00583F9A"/>
    <w:rsid w:val="00584A52"/>
    <w:rsid w:val="005856CA"/>
    <w:rsid w:val="005867DC"/>
    <w:rsid w:val="00586D1F"/>
    <w:rsid w:val="0058781A"/>
    <w:rsid w:val="00590220"/>
    <w:rsid w:val="005902D8"/>
    <w:rsid w:val="00590715"/>
    <w:rsid w:val="005909AB"/>
    <w:rsid w:val="00592ADC"/>
    <w:rsid w:val="00592DBA"/>
    <w:rsid w:val="0059388F"/>
    <w:rsid w:val="00594524"/>
    <w:rsid w:val="00596312"/>
    <w:rsid w:val="005970C4"/>
    <w:rsid w:val="005A06DA"/>
    <w:rsid w:val="005A0745"/>
    <w:rsid w:val="005A17BA"/>
    <w:rsid w:val="005A20EA"/>
    <w:rsid w:val="005A37CF"/>
    <w:rsid w:val="005A5B82"/>
    <w:rsid w:val="005A62DE"/>
    <w:rsid w:val="005A6C38"/>
    <w:rsid w:val="005A6E7A"/>
    <w:rsid w:val="005A7534"/>
    <w:rsid w:val="005B03B8"/>
    <w:rsid w:val="005B06E0"/>
    <w:rsid w:val="005B0DF2"/>
    <w:rsid w:val="005B1126"/>
    <w:rsid w:val="005B1986"/>
    <w:rsid w:val="005B31BB"/>
    <w:rsid w:val="005B443F"/>
    <w:rsid w:val="005B48CC"/>
    <w:rsid w:val="005B4B5B"/>
    <w:rsid w:val="005B5226"/>
    <w:rsid w:val="005B5AA4"/>
    <w:rsid w:val="005B5C14"/>
    <w:rsid w:val="005B6022"/>
    <w:rsid w:val="005B6100"/>
    <w:rsid w:val="005B6665"/>
    <w:rsid w:val="005B761F"/>
    <w:rsid w:val="005C0021"/>
    <w:rsid w:val="005C037C"/>
    <w:rsid w:val="005C0432"/>
    <w:rsid w:val="005C049C"/>
    <w:rsid w:val="005C0640"/>
    <w:rsid w:val="005C0DE7"/>
    <w:rsid w:val="005C1060"/>
    <w:rsid w:val="005C23F0"/>
    <w:rsid w:val="005C3333"/>
    <w:rsid w:val="005C3EE1"/>
    <w:rsid w:val="005C410F"/>
    <w:rsid w:val="005C4334"/>
    <w:rsid w:val="005C443A"/>
    <w:rsid w:val="005C481B"/>
    <w:rsid w:val="005C4925"/>
    <w:rsid w:val="005C4DAE"/>
    <w:rsid w:val="005C4EF0"/>
    <w:rsid w:val="005C55E3"/>
    <w:rsid w:val="005C5AD7"/>
    <w:rsid w:val="005C6048"/>
    <w:rsid w:val="005C6064"/>
    <w:rsid w:val="005C678F"/>
    <w:rsid w:val="005C74AC"/>
    <w:rsid w:val="005C7C99"/>
    <w:rsid w:val="005D0ED7"/>
    <w:rsid w:val="005D1184"/>
    <w:rsid w:val="005D2A6D"/>
    <w:rsid w:val="005D30E1"/>
    <w:rsid w:val="005D39C2"/>
    <w:rsid w:val="005D3E01"/>
    <w:rsid w:val="005D41A7"/>
    <w:rsid w:val="005D5015"/>
    <w:rsid w:val="005D55C0"/>
    <w:rsid w:val="005D5AC6"/>
    <w:rsid w:val="005D5AF7"/>
    <w:rsid w:val="005D5CAB"/>
    <w:rsid w:val="005D64A4"/>
    <w:rsid w:val="005D7BFF"/>
    <w:rsid w:val="005E0E92"/>
    <w:rsid w:val="005E14B1"/>
    <w:rsid w:val="005E22E6"/>
    <w:rsid w:val="005E287B"/>
    <w:rsid w:val="005E2913"/>
    <w:rsid w:val="005E4884"/>
    <w:rsid w:val="005E4AB4"/>
    <w:rsid w:val="005E5D90"/>
    <w:rsid w:val="005E6B78"/>
    <w:rsid w:val="005E7120"/>
    <w:rsid w:val="005E7AD5"/>
    <w:rsid w:val="005E7EF1"/>
    <w:rsid w:val="005F06E6"/>
    <w:rsid w:val="005F0FFA"/>
    <w:rsid w:val="005F172F"/>
    <w:rsid w:val="005F1823"/>
    <w:rsid w:val="005F19AB"/>
    <w:rsid w:val="005F1C29"/>
    <w:rsid w:val="005F300D"/>
    <w:rsid w:val="005F355D"/>
    <w:rsid w:val="005F3791"/>
    <w:rsid w:val="005F4ED9"/>
    <w:rsid w:val="005F5EB5"/>
    <w:rsid w:val="005F60D7"/>
    <w:rsid w:val="005F68C0"/>
    <w:rsid w:val="005F7139"/>
    <w:rsid w:val="005F7493"/>
    <w:rsid w:val="00600588"/>
    <w:rsid w:val="00600BFF"/>
    <w:rsid w:val="00601F32"/>
    <w:rsid w:val="0060368F"/>
    <w:rsid w:val="0060373C"/>
    <w:rsid w:val="00604247"/>
    <w:rsid w:val="00604FD8"/>
    <w:rsid w:val="00605981"/>
    <w:rsid w:val="00607177"/>
    <w:rsid w:val="00607796"/>
    <w:rsid w:val="00610347"/>
    <w:rsid w:val="0061035E"/>
    <w:rsid w:val="00611492"/>
    <w:rsid w:val="0061378E"/>
    <w:rsid w:val="00613CA1"/>
    <w:rsid w:val="00614B45"/>
    <w:rsid w:val="0061603A"/>
    <w:rsid w:val="00616D37"/>
    <w:rsid w:val="006179EC"/>
    <w:rsid w:val="00620194"/>
    <w:rsid w:val="00620DFC"/>
    <w:rsid w:val="00621188"/>
    <w:rsid w:val="00621A76"/>
    <w:rsid w:val="00622729"/>
    <w:rsid w:val="00622A51"/>
    <w:rsid w:val="00624B9C"/>
    <w:rsid w:val="0062527A"/>
    <w:rsid w:val="00626311"/>
    <w:rsid w:val="00626F63"/>
    <w:rsid w:val="00626FFB"/>
    <w:rsid w:val="00627C9E"/>
    <w:rsid w:val="00630CD5"/>
    <w:rsid w:val="00630E90"/>
    <w:rsid w:val="00633984"/>
    <w:rsid w:val="00635174"/>
    <w:rsid w:val="00635E2F"/>
    <w:rsid w:val="006409CE"/>
    <w:rsid w:val="00641011"/>
    <w:rsid w:val="006413BC"/>
    <w:rsid w:val="00642A93"/>
    <w:rsid w:val="00643745"/>
    <w:rsid w:val="00643DA2"/>
    <w:rsid w:val="00643E00"/>
    <w:rsid w:val="0064481D"/>
    <w:rsid w:val="00644852"/>
    <w:rsid w:val="00644AA6"/>
    <w:rsid w:val="00646934"/>
    <w:rsid w:val="0064747E"/>
    <w:rsid w:val="00650FAE"/>
    <w:rsid w:val="00651B6C"/>
    <w:rsid w:val="00652840"/>
    <w:rsid w:val="00653355"/>
    <w:rsid w:val="00654040"/>
    <w:rsid w:val="00654945"/>
    <w:rsid w:val="006553CB"/>
    <w:rsid w:val="00655454"/>
    <w:rsid w:val="00655800"/>
    <w:rsid w:val="00655F17"/>
    <w:rsid w:val="00656385"/>
    <w:rsid w:val="00657AEF"/>
    <w:rsid w:val="0066081F"/>
    <w:rsid w:val="006614D2"/>
    <w:rsid w:val="006618B7"/>
    <w:rsid w:val="0066241F"/>
    <w:rsid w:val="006625A8"/>
    <w:rsid w:val="00663455"/>
    <w:rsid w:val="006638E7"/>
    <w:rsid w:val="00663936"/>
    <w:rsid w:val="00664A88"/>
    <w:rsid w:val="00666207"/>
    <w:rsid w:val="00666288"/>
    <w:rsid w:val="006665EF"/>
    <w:rsid w:val="00666B86"/>
    <w:rsid w:val="00667857"/>
    <w:rsid w:val="00667DDE"/>
    <w:rsid w:val="0067060B"/>
    <w:rsid w:val="00670773"/>
    <w:rsid w:val="00670BEE"/>
    <w:rsid w:val="0067122A"/>
    <w:rsid w:val="006732B6"/>
    <w:rsid w:val="006752DD"/>
    <w:rsid w:val="00675302"/>
    <w:rsid w:val="00675BD3"/>
    <w:rsid w:val="00676085"/>
    <w:rsid w:val="006760FD"/>
    <w:rsid w:val="0067684D"/>
    <w:rsid w:val="00680631"/>
    <w:rsid w:val="0068157F"/>
    <w:rsid w:val="00681A2B"/>
    <w:rsid w:val="00682392"/>
    <w:rsid w:val="006832B3"/>
    <w:rsid w:val="006837E1"/>
    <w:rsid w:val="00683BF3"/>
    <w:rsid w:val="006840E8"/>
    <w:rsid w:val="006853DC"/>
    <w:rsid w:val="00685638"/>
    <w:rsid w:val="00685C59"/>
    <w:rsid w:val="0068627B"/>
    <w:rsid w:val="0068641C"/>
    <w:rsid w:val="00686496"/>
    <w:rsid w:val="006879AD"/>
    <w:rsid w:val="00687D7D"/>
    <w:rsid w:val="00687E01"/>
    <w:rsid w:val="006902FE"/>
    <w:rsid w:val="00690EAF"/>
    <w:rsid w:val="006929E7"/>
    <w:rsid w:val="006957F4"/>
    <w:rsid w:val="00697D53"/>
    <w:rsid w:val="006A010E"/>
    <w:rsid w:val="006A0CD6"/>
    <w:rsid w:val="006A21EE"/>
    <w:rsid w:val="006A2FFF"/>
    <w:rsid w:val="006A3FC0"/>
    <w:rsid w:val="006A4CC4"/>
    <w:rsid w:val="006A5064"/>
    <w:rsid w:val="006A63DC"/>
    <w:rsid w:val="006A6BFA"/>
    <w:rsid w:val="006A7644"/>
    <w:rsid w:val="006B15FD"/>
    <w:rsid w:val="006B2B73"/>
    <w:rsid w:val="006B3686"/>
    <w:rsid w:val="006C01AB"/>
    <w:rsid w:val="006C0239"/>
    <w:rsid w:val="006C0421"/>
    <w:rsid w:val="006C29EB"/>
    <w:rsid w:val="006C377C"/>
    <w:rsid w:val="006C4AC9"/>
    <w:rsid w:val="006C5AA8"/>
    <w:rsid w:val="006C5C3B"/>
    <w:rsid w:val="006C6649"/>
    <w:rsid w:val="006D1754"/>
    <w:rsid w:val="006D1F5D"/>
    <w:rsid w:val="006D34AC"/>
    <w:rsid w:val="006D4B03"/>
    <w:rsid w:val="006D53EA"/>
    <w:rsid w:val="006D79B7"/>
    <w:rsid w:val="006E021D"/>
    <w:rsid w:val="006E3983"/>
    <w:rsid w:val="006E3F5E"/>
    <w:rsid w:val="006E3FF0"/>
    <w:rsid w:val="006E457E"/>
    <w:rsid w:val="006E48C5"/>
    <w:rsid w:val="006E54D8"/>
    <w:rsid w:val="006E616B"/>
    <w:rsid w:val="006E74D9"/>
    <w:rsid w:val="006E7834"/>
    <w:rsid w:val="006F079A"/>
    <w:rsid w:val="006F08AD"/>
    <w:rsid w:val="006F2F67"/>
    <w:rsid w:val="006F326D"/>
    <w:rsid w:val="006F4A57"/>
    <w:rsid w:val="006F4C6F"/>
    <w:rsid w:val="006F55D3"/>
    <w:rsid w:val="006F568E"/>
    <w:rsid w:val="006F5FF2"/>
    <w:rsid w:val="006F6479"/>
    <w:rsid w:val="006F7090"/>
    <w:rsid w:val="006F7EA3"/>
    <w:rsid w:val="007011C3"/>
    <w:rsid w:val="007018B7"/>
    <w:rsid w:val="00701A2D"/>
    <w:rsid w:val="00703083"/>
    <w:rsid w:val="00703A64"/>
    <w:rsid w:val="00703FEE"/>
    <w:rsid w:val="00704701"/>
    <w:rsid w:val="007064F5"/>
    <w:rsid w:val="00706518"/>
    <w:rsid w:val="00706A13"/>
    <w:rsid w:val="00706AEF"/>
    <w:rsid w:val="00706EBB"/>
    <w:rsid w:val="007073BE"/>
    <w:rsid w:val="00711006"/>
    <w:rsid w:val="00711AC3"/>
    <w:rsid w:val="00711B20"/>
    <w:rsid w:val="0071235F"/>
    <w:rsid w:val="00713BC2"/>
    <w:rsid w:val="00714654"/>
    <w:rsid w:val="00714F2A"/>
    <w:rsid w:val="00716097"/>
    <w:rsid w:val="007163BF"/>
    <w:rsid w:val="007224C8"/>
    <w:rsid w:val="00723804"/>
    <w:rsid w:val="00725FB2"/>
    <w:rsid w:val="00726329"/>
    <w:rsid w:val="007305BA"/>
    <w:rsid w:val="007307D3"/>
    <w:rsid w:val="00730817"/>
    <w:rsid w:val="0073095C"/>
    <w:rsid w:val="00731FD7"/>
    <w:rsid w:val="0073271B"/>
    <w:rsid w:val="007341D9"/>
    <w:rsid w:val="007352AE"/>
    <w:rsid w:val="00740557"/>
    <w:rsid w:val="007405E0"/>
    <w:rsid w:val="00743726"/>
    <w:rsid w:val="0074375B"/>
    <w:rsid w:val="00744DFF"/>
    <w:rsid w:val="007468CE"/>
    <w:rsid w:val="00746F08"/>
    <w:rsid w:val="0075149E"/>
    <w:rsid w:val="007532B0"/>
    <w:rsid w:val="007532FC"/>
    <w:rsid w:val="0075369A"/>
    <w:rsid w:val="00753AE9"/>
    <w:rsid w:val="0075451B"/>
    <w:rsid w:val="00755078"/>
    <w:rsid w:val="007552E4"/>
    <w:rsid w:val="00756067"/>
    <w:rsid w:val="00756563"/>
    <w:rsid w:val="00757B58"/>
    <w:rsid w:val="00760236"/>
    <w:rsid w:val="00760419"/>
    <w:rsid w:val="00760BB3"/>
    <w:rsid w:val="00761865"/>
    <w:rsid w:val="007619BD"/>
    <w:rsid w:val="007619E1"/>
    <w:rsid w:val="007620B5"/>
    <w:rsid w:val="00762248"/>
    <w:rsid w:val="00762547"/>
    <w:rsid w:val="00763B50"/>
    <w:rsid w:val="007642DF"/>
    <w:rsid w:val="007647ED"/>
    <w:rsid w:val="00764A2F"/>
    <w:rsid w:val="007654E4"/>
    <w:rsid w:val="00765F1D"/>
    <w:rsid w:val="0076621B"/>
    <w:rsid w:val="00766781"/>
    <w:rsid w:val="00770113"/>
    <w:rsid w:val="00771397"/>
    <w:rsid w:val="00771755"/>
    <w:rsid w:val="007717E5"/>
    <w:rsid w:val="0077312E"/>
    <w:rsid w:val="00773375"/>
    <w:rsid w:val="007738A8"/>
    <w:rsid w:val="007750A8"/>
    <w:rsid w:val="007754A9"/>
    <w:rsid w:val="00775888"/>
    <w:rsid w:val="00780563"/>
    <w:rsid w:val="00780E33"/>
    <w:rsid w:val="00781A6E"/>
    <w:rsid w:val="00782866"/>
    <w:rsid w:val="00782AA4"/>
    <w:rsid w:val="00783C74"/>
    <w:rsid w:val="00783FC0"/>
    <w:rsid w:val="00784BCC"/>
    <w:rsid w:val="00785B75"/>
    <w:rsid w:val="00785F71"/>
    <w:rsid w:val="00786750"/>
    <w:rsid w:val="00786897"/>
    <w:rsid w:val="00787B55"/>
    <w:rsid w:val="007906B5"/>
    <w:rsid w:val="007946C7"/>
    <w:rsid w:val="00795CD3"/>
    <w:rsid w:val="00795DF7"/>
    <w:rsid w:val="00797C06"/>
    <w:rsid w:val="007A02E7"/>
    <w:rsid w:val="007A0B57"/>
    <w:rsid w:val="007A189C"/>
    <w:rsid w:val="007A1B71"/>
    <w:rsid w:val="007A2510"/>
    <w:rsid w:val="007A2DBF"/>
    <w:rsid w:val="007A5A27"/>
    <w:rsid w:val="007A5E93"/>
    <w:rsid w:val="007A61D0"/>
    <w:rsid w:val="007B0D5F"/>
    <w:rsid w:val="007B1F91"/>
    <w:rsid w:val="007B5896"/>
    <w:rsid w:val="007B60D5"/>
    <w:rsid w:val="007B7CB4"/>
    <w:rsid w:val="007C0248"/>
    <w:rsid w:val="007C024D"/>
    <w:rsid w:val="007C0A48"/>
    <w:rsid w:val="007C123B"/>
    <w:rsid w:val="007C173C"/>
    <w:rsid w:val="007C1BBF"/>
    <w:rsid w:val="007C2057"/>
    <w:rsid w:val="007C5A17"/>
    <w:rsid w:val="007C5BDD"/>
    <w:rsid w:val="007C6FC3"/>
    <w:rsid w:val="007D06B6"/>
    <w:rsid w:val="007D0782"/>
    <w:rsid w:val="007D0E4A"/>
    <w:rsid w:val="007D13BC"/>
    <w:rsid w:val="007D26E3"/>
    <w:rsid w:val="007D2F7A"/>
    <w:rsid w:val="007D330D"/>
    <w:rsid w:val="007D35A2"/>
    <w:rsid w:val="007D3B57"/>
    <w:rsid w:val="007D517F"/>
    <w:rsid w:val="007D5297"/>
    <w:rsid w:val="007D608C"/>
    <w:rsid w:val="007D6683"/>
    <w:rsid w:val="007D6F36"/>
    <w:rsid w:val="007E0BD9"/>
    <w:rsid w:val="007E2347"/>
    <w:rsid w:val="007E2819"/>
    <w:rsid w:val="007E35F4"/>
    <w:rsid w:val="007E37C1"/>
    <w:rsid w:val="007E42F2"/>
    <w:rsid w:val="007E6C45"/>
    <w:rsid w:val="007F03CE"/>
    <w:rsid w:val="007F066C"/>
    <w:rsid w:val="007F105A"/>
    <w:rsid w:val="007F2204"/>
    <w:rsid w:val="007F2F3E"/>
    <w:rsid w:val="007F398F"/>
    <w:rsid w:val="007F5EE1"/>
    <w:rsid w:val="007F7B5B"/>
    <w:rsid w:val="007F7BFD"/>
    <w:rsid w:val="008000CF"/>
    <w:rsid w:val="008008B8"/>
    <w:rsid w:val="00800969"/>
    <w:rsid w:val="00802658"/>
    <w:rsid w:val="00803202"/>
    <w:rsid w:val="00804B82"/>
    <w:rsid w:val="008058AA"/>
    <w:rsid w:val="0080599B"/>
    <w:rsid w:val="0080678B"/>
    <w:rsid w:val="00806D49"/>
    <w:rsid w:val="00807195"/>
    <w:rsid w:val="00807F71"/>
    <w:rsid w:val="0081202D"/>
    <w:rsid w:val="008124E4"/>
    <w:rsid w:val="00812783"/>
    <w:rsid w:val="00812E3C"/>
    <w:rsid w:val="0081415C"/>
    <w:rsid w:val="00815151"/>
    <w:rsid w:val="00815DDF"/>
    <w:rsid w:val="00815FFD"/>
    <w:rsid w:val="0081608F"/>
    <w:rsid w:val="008166A3"/>
    <w:rsid w:val="00816941"/>
    <w:rsid w:val="008169BA"/>
    <w:rsid w:val="008170C5"/>
    <w:rsid w:val="00817951"/>
    <w:rsid w:val="00820FC5"/>
    <w:rsid w:val="008213D9"/>
    <w:rsid w:val="008214D0"/>
    <w:rsid w:val="008221EB"/>
    <w:rsid w:val="00822DE0"/>
    <w:rsid w:val="00822F4F"/>
    <w:rsid w:val="008239D7"/>
    <w:rsid w:val="00824438"/>
    <w:rsid w:val="00824ACF"/>
    <w:rsid w:val="00824DAD"/>
    <w:rsid w:val="0082563A"/>
    <w:rsid w:val="00825947"/>
    <w:rsid w:val="00825F5B"/>
    <w:rsid w:val="0082693C"/>
    <w:rsid w:val="0082727C"/>
    <w:rsid w:val="00827B89"/>
    <w:rsid w:val="0083061E"/>
    <w:rsid w:val="00830C3B"/>
    <w:rsid w:val="0083209B"/>
    <w:rsid w:val="00832C19"/>
    <w:rsid w:val="0083300E"/>
    <w:rsid w:val="008346A9"/>
    <w:rsid w:val="00834A19"/>
    <w:rsid w:val="00834AFD"/>
    <w:rsid w:val="0083587A"/>
    <w:rsid w:val="00837242"/>
    <w:rsid w:val="0084178B"/>
    <w:rsid w:val="008419B8"/>
    <w:rsid w:val="00841C2E"/>
    <w:rsid w:val="00841F11"/>
    <w:rsid w:val="008420DF"/>
    <w:rsid w:val="00843CF2"/>
    <w:rsid w:val="00845A92"/>
    <w:rsid w:val="00847C03"/>
    <w:rsid w:val="00847C34"/>
    <w:rsid w:val="00847C61"/>
    <w:rsid w:val="00851C62"/>
    <w:rsid w:val="00851EF1"/>
    <w:rsid w:val="00853272"/>
    <w:rsid w:val="008544C2"/>
    <w:rsid w:val="00854778"/>
    <w:rsid w:val="008554CC"/>
    <w:rsid w:val="00856088"/>
    <w:rsid w:val="00856204"/>
    <w:rsid w:val="00856431"/>
    <w:rsid w:val="008564BC"/>
    <w:rsid w:val="008607E0"/>
    <w:rsid w:val="008629E2"/>
    <w:rsid w:val="00862B0C"/>
    <w:rsid w:val="0086516C"/>
    <w:rsid w:val="008659F0"/>
    <w:rsid w:val="00867218"/>
    <w:rsid w:val="0087002F"/>
    <w:rsid w:val="00870BFE"/>
    <w:rsid w:val="00873874"/>
    <w:rsid w:val="00874625"/>
    <w:rsid w:val="00874DB5"/>
    <w:rsid w:val="00877713"/>
    <w:rsid w:val="00880094"/>
    <w:rsid w:val="00882284"/>
    <w:rsid w:val="00883DA1"/>
    <w:rsid w:val="0088417E"/>
    <w:rsid w:val="008843E6"/>
    <w:rsid w:val="00886698"/>
    <w:rsid w:val="0089021D"/>
    <w:rsid w:val="0089207E"/>
    <w:rsid w:val="00892657"/>
    <w:rsid w:val="00892940"/>
    <w:rsid w:val="00892A11"/>
    <w:rsid w:val="00892F5C"/>
    <w:rsid w:val="008947B4"/>
    <w:rsid w:val="00894849"/>
    <w:rsid w:val="0089636C"/>
    <w:rsid w:val="00896911"/>
    <w:rsid w:val="00897EBB"/>
    <w:rsid w:val="008A00D4"/>
    <w:rsid w:val="008A085E"/>
    <w:rsid w:val="008A0E1E"/>
    <w:rsid w:val="008A0E5A"/>
    <w:rsid w:val="008A1D35"/>
    <w:rsid w:val="008A1EFC"/>
    <w:rsid w:val="008A2C3B"/>
    <w:rsid w:val="008A3084"/>
    <w:rsid w:val="008A424D"/>
    <w:rsid w:val="008A46B0"/>
    <w:rsid w:val="008A4C96"/>
    <w:rsid w:val="008A58A1"/>
    <w:rsid w:val="008A61E3"/>
    <w:rsid w:val="008B0623"/>
    <w:rsid w:val="008B07E8"/>
    <w:rsid w:val="008B0DC7"/>
    <w:rsid w:val="008B1087"/>
    <w:rsid w:val="008B3DA7"/>
    <w:rsid w:val="008B4028"/>
    <w:rsid w:val="008B5B09"/>
    <w:rsid w:val="008B63C7"/>
    <w:rsid w:val="008B67C9"/>
    <w:rsid w:val="008B77C4"/>
    <w:rsid w:val="008B7DC0"/>
    <w:rsid w:val="008C06DC"/>
    <w:rsid w:val="008C240F"/>
    <w:rsid w:val="008C26ED"/>
    <w:rsid w:val="008C2788"/>
    <w:rsid w:val="008C2939"/>
    <w:rsid w:val="008C4869"/>
    <w:rsid w:val="008C4B37"/>
    <w:rsid w:val="008C4C28"/>
    <w:rsid w:val="008C50D9"/>
    <w:rsid w:val="008C52F7"/>
    <w:rsid w:val="008C5C8B"/>
    <w:rsid w:val="008C689E"/>
    <w:rsid w:val="008C6CC8"/>
    <w:rsid w:val="008D0EAD"/>
    <w:rsid w:val="008D125B"/>
    <w:rsid w:val="008D1673"/>
    <w:rsid w:val="008D20B4"/>
    <w:rsid w:val="008D20D4"/>
    <w:rsid w:val="008D311C"/>
    <w:rsid w:val="008D33F7"/>
    <w:rsid w:val="008D36E4"/>
    <w:rsid w:val="008D4A86"/>
    <w:rsid w:val="008D56C7"/>
    <w:rsid w:val="008D60CF"/>
    <w:rsid w:val="008D6983"/>
    <w:rsid w:val="008D74D3"/>
    <w:rsid w:val="008D7D0B"/>
    <w:rsid w:val="008D7FAD"/>
    <w:rsid w:val="008E220F"/>
    <w:rsid w:val="008E2464"/>
    <w:rsid w:val="008E24A4"/>
    <w:rsid w:val="008E36C0"/>
    <w:rsid w:val="008E3883"/>
    <w:rsid w:val="008E405D"/>
    <w:rsid w:val="008E4332"/>
    <w:rsid w:val="008E4BA7"/>
    <w:rsid w:val="008E4BDD"/>
    <w:rsid w:val="008E5D47"/>
    <w:rsid w:val="008E762F"/>
    <w:rsid w:val="008E7916"/>
    <w:rsid w:val="008E7AF7"/>
    <w:rsid w:val="008F04BB"/>
    <w:rsid w:val="008F0ACE"/>
    <w:rsid w:val="008F20ED"/>
    <w:rsid w:val="008F293E"/>
    <w:rsid w:val="008F316B"/>
    <w:rsid w:val="008F31D5"/>
    <w:rsid w:val="008F3D6E"/>
    <w:rsid w:val="008F487B"/>
    <w:rsid w:val="008F4DCE"/>
    <w:rsid w:val="008F53D0"/>
    <w:rsid w:val="008F55CB"/>
    <w:rsid w:val="008F5F4B"/>
    <w:rsid w:val="008F6346"/>
    <w:rsid w:val="008F708E"/>
    <w:rsid w:val="008F748F"/>
    <w:rsid w:val="009009CE"/>
    <w:rsid w:val="0090104D"/>
    <w:rsid w:val="00901506"/>
    <w:rsid w:val="00901610"/>
    <w:rsid w:val="00901EF9"/>
    <w:rsid w:val="00902BDC"/>
    <w:rsid w:val="0090379B"/>
    <w:rsid w:val="00903C54"/>
    <w:rsid w:val="00904274"/>
    <w:rsid w:val="00904C35"/>
    <w:rsid w:val="00904E0C"/>
    <w:rsid w:val="00905004"/>
    <w:rsid w:val="009053C5"/>
    <w:rsid w:val="00905505"/>
    <w:rsid w:val="00905AFC"/>
    <w:rsid w:val="0090661A"/>
    <w:rsid w:val="00906859"/>
    <w:rsid w:val="00906A0F"/>
    <w:rsid w:val="00907765"/>
    <w:rsid w:val="00907AC7"/>
    <w:rsid w:val="009104E1"/>
    <w:rsid w:val="00911B23"/>
    <w:rsid w:val="00911D81"/>
    <w:rsid w:val="00912A79"/>
    <w:rsid w:val="0091366A"/>
    <w:rsid w:val="00915D81"/>
    <w:rsid w:val="0091646B"/>
    <w:rsid w:val="0092056F"/>
    <w:rsid w:val="0092208D"/>
    <w:rsid w:val="00922A4C"/>
    <w:rsid w:val="00923653"/>
    <w:rsid w:val="00924A15"/>
    <w:rsid w:val="00924E44"/>
    <w:rsid w:val="009265B1"/>
    <w:rsid w:val="00926DF8"/>
    <w:rsid w:val="00927757"/>
    <w:rsid w:val="00930C92"/>
    <w:rsid w:val="009311BA"/>
    <w:rsid w:val="009317C2"/>
    <w:rsid w:val="00931B32"/>
    <w:rsid w:val="00934426"/>
    <w:rsid w:val="00935D43"/>
    <w:rsid w:val="00936A1E"/>
    <w:rsid w:val="0093723A"/>
    <w:rsid w:val="009407F6"/>
    <w:rsid w:val="00940DDA"/>
    <w:rsid w:val="00941037"/>
    <w:rsid w:val="009414B7"/>
    <w:rsid w:val="00942C95"/>
    <w:rsid w:val="0094340E"/>
    <w:rsid w:val="00943981"/>
    <w:rsid w:val="009466B7"/>
    <w:rsid w:val="00946F38"/>
    <w:rsid w:val="009502BD"/>
    <w:rsid w:val="009516BD"/>
    <w:rsid w:val="00951E52"/>
    <w:rsid w:val="009538AF"/>
    <w:rsid w:val="00953E29"/>
    <w:rsid w:val="009545FF"/>
    <w:rsid w:val="00954D55"/>
    <w:rsid w:val="00954EDD"/>
    <w:rsid w:val="00955A06"/>
    <w:rsid w:val="00955C1B"/>
    <w:rsid w:val="00955C90"/>
    <w:rsid w:val="00955F2A"/>
    <w:rsid w:val="009570D1"/>
    <w:rsid w:val="00957FC1"/>
    <w:rsid w:val="0096038B"/>
    <w:rsid w:val="009609A1"/>
    <w:rsid w:val="009620C7"/>
    <w:rsid w:val="009620CF"/>
    <w:rsid w:val="009629D0"/>
    <w:rsid w:val="00962BA6"/>
    <w:rsid w:val="00963959"/>
    <w:rsid w:val="00964268"/>
    <w:rsid w:val="009648C9"/>
    <w:rsid w:val="0096544B"/>
    <w:rsid w:val="00965503"/>
    <w:rsid w:val="00965824"/>
    <w:rsid w:val="009658A2"/>
    <w:rsid w:val="009664C5"/>
    <w:rsid w:val="00966ABB"/>
    <w:rsid w:val="00970B9D"/>
    <w:rsid w:val="00971B14"/>
    <w:rsid w:val="00973D79"/>
    <w:rsid w:val="009742E6"/>
    <w:rsid w:val="009748A2"/>
    <w:rsid w:val="00976040"/>
    <w:rsid w:val="0097710E"/>
    <w:rsid w:val="009803B6"/>
    <w:rsid w:val="00980B43"/>
    <w:rsid w:val="00982689"/>
    <w:rsid w:val="009827D7"/>
    <w:rsid w:val="00982908"/>
    <w:rsid w:val="009835F5"/>
    <w:rsid w:val="009838C0"/>
    <w:rsid w:val="00983F90"/>
    <w:rsid w:val="009841A3"/>
    <w:rsid w:val="009844FD"/>
    <w:rsid w:val="009846AC"/>
    <w:rsid w:val="0098503F"/>
    <w:rsid w:val="00986AD3"/>
    <w:rsid w:val="009915A3"/>
    <w:rsid w:val="009916A1"/>
    <w:rsid w:val="00991984"/>
    <w:rsid w:val="00991B30"/>
    <w:rsid w:val="009933AA"/>
    <w:rsid w:val="00993B1E"/>
    <w:rsid w:val="00994E86"/>
    <w:rsid w:val="0099543C"/>
    <w:rsid w:val="00996790"/>
    <w:rsid w:val="00996921"/>
    <w:rsid w:val="00997DAE"/>
    <w:rsid w:val="009A04B0"/>
    <w:rsid w:val="009A0BD9"/>
    <w:rsid w:val="009A1656"/>
    <w:rsid w:val="009A1D11"/>
    <w:rsid w:val="009A26A1"/>
    <w:rsid w:val="009A320F"/>
    <w:rsid w:val="009A3711"/>
    <w:rsid w:val="009A3861"/>
    <w:rsid w:val="009A59C7"/>
    <w:rsid w:val="009A68B9"/>
    <w:rsid w:val="009A6DB1"/>
    <w:rsid w:val="009A6E52"/>
    <w:rsid w:val="009B0C17"/>
    <w:rsid w:val="009B1B30"/>
    <w:rsid w:val="009B31DE"/>
    <w:rsid w:val="009B3630"/>
    <w:rsid w:val="009B3F68"/>
    <w:rsid w:val="009B4562"/>
    <w:rsid w:val="009B4C1B"/>
    <w:rsid w:val="009B5590"/>
    <w:rsid w:val="009B5722"/>
    <w:rsid w:val="009B5DA1"/>
    <w:rsid w:val="009C0906"/>
    <w:rsid w:val="009C0F11"/>
    <w:rsid w:val="009C1D4D"/>
    <w:rsid w:val="009C31E4"/>
    <w:rsid w:val="009C33C9"/>
    <w:rsid w:val="009C341D"/>
    <w:rsid w:val="009C4688"/>
    <w:rsid w:val="009D054D"/>
    <w:rsid w:val="009D0EBC"/>
    <w:rsid w:val="009D1A01"/>
    <w:rsid w:val="009D307F"/>
    <w:rsid w:val="009D3EA8"/>
    <w:rsid w:val="009D42C3"/>
    <w:rsid w:val="009D4AB5"/>
    <w:rsid w:val="009D52FD"/>
    <w:rsid w:val="009D56D6"/>
    <w:rsid w:val="009D5ABD"/>
    <w:rsid w:val="009D6943"/>
    <w:rsid w:val="009E05DB"/>
    <w:rsid w:val="009E140C"/>
    <w:rsid w:val="009E205F"/>
    <w:rsid w:val="009E28B5"/>
    <w:rsid w:val="009E3291"/>
    <w:rsid w:val="009E413A"/>
    <w:rsid w:val="009E432B"/>
    <w:rsid w:val="009E49A7"/>
    <w:rsid w:val="009E5825"/>
    <w:rsid w:val="009F067C"/>
    <w:rsid w:val="009F2D0E"/>
    <w:rsid w:val="009F2F2A"/>
    <w:rsid w:val="009F3FCC"/>
    <w:rsid w:val="009F422B"/>
    <w:rsid w:val="009F4447"/>
    <w:rsid w:val="009F4A06"/>
    <w:rsid w:val="009F55A2"/>
    <w:rsid w:val="009F5927"/>
    <w:rsid w:val="009F6E9F"/>
    <w:rsid w:val="00A00206"/>
    <w:rsid w:val="00A008D9"/>
    <w:rsid w:val="00A00EE3"/>
    <w:rsid w:val="00A01C8F"/>
    <w:rsid w:val="00A01D16"/>
    <w:rsid w:val="00A02005"/>
    <w:rsid w:val="00A0276F"/>
    <w:rsid w:val="00A02BAB"/>
    <w:rsid w:val="00A02CB2"/>
    <w:rsid w:val="00A02D0C"/>
    <w:rsid w:val="00A034FA"/>
    <w:rsid w:val="00A04C39"/>
    <w:rsid w:val="00A055CF"/>
    <w:rsid w:val="00A05842"/>
    <w:rsid w:val="00A074CB"/>
    <w:rsid w:val="00A07600"/>
    <w:rsid w:val="00A07843"/>
    <w:rsid w:val="00A07BA1"/>
    <w:rsid w:val="00A103DD"/>
    <w:rsid w:val="00A108FB"/>
    <w:rsid w:val="00A11E99"/>
    <w:rsid w:val="00A12BF2"/>
    <w:rsid w:val="00A12DDD"/>
    <w:rsid w:val="00A13ADA"/>
    <w:rsid w:val="00A13DFA"/>
    <w:rsid w:val="00A142FD"/>
    <w:rsid w:val="00A15948"/>
    <w:rsid w:val="00A16029"/>
    <w:rsid w:val="00A1660B"/>
    <w:rsid w:val="00A16B0C"/>
    <w:rsid w:val="00A1750B"/>
    <w:rsid w:val="00A17640"/>
    <w:rsid w:val="00A17D19"/>
    <w:rsid w:val="00A20275"/>
    <w:rsid w:val="00A2069C"/>
    <w:rsid w:val="00A20926"/>
    <w:rsid w:val="00A220EC"/>
    <w:rsid w:val="00A2283B"/>
    <w:rsid w:val="00A22AA3"/>
    <w:rsid w:val="00A2395B"/>
    <w:rsid w:val="00A23A1F"/>
    <w:rsid w:val="00A23D3C"/>
    <w:rsid w:val="00A24ACA"/>
    <w:rsid w:val="00A25A54"/>
    <w:rsid w:val="00A26534"/>
    <w:rsid w:val="00A26A33"/>
    <w:rsid w:val="00A26BF2"/>
    <w:rsid w:val="00A270D0"/>
    <w:rsid w:val="00A2753F"/>
    <w:rsid w:val="00A30655"/>
    <w:rsid w:val="00A310C0"/>
    <w:rsid w:val="00A311BB"/>
    <w:rsid w:val="00A3234C"/>
    <w:rsid w:val="00A32966"/>
    <w:rsid w:val="00A33845"/>
    <w:rsid w:val="00A33EFF"/>
    <w:rsid w:val="00A3504E"/>
    <w:rsid w:val="00A35093"/>
    <w:rsid w:val="00A36B13"/>
    <w:rsid w:val="00A36B99"/>
    <w:rsid w:val="00A37D27"/>
    <w:rsid w:val="00A404A4"/>
    <w:rsid w:val="00A40A02"/>
    <w:rsid w:val="00A41143"/>
    <w:rsid w:val="00A41C72"/>
    <w:rsid w:val="00A42366"/>
    <w:rsid w:val="00A428E0"/>
    <w:rsid w:val="00A42BB9"/>
    <w:rsid w:val="00A42EED"/>
    <w:rsid w:val="00A434FE"/>
    <w:rsid w:val="00A44099"/>
    <w:rsid w:val="00A44669"/>
    <w:rsid w:val="00A44AA2"/>
    <w:rsid w:val="00A44C91"/>
    <w:rsid w:val="00A456BD"/>
    <w:rsid w:val="00A456C7"/>
    <w:rsid w:val="00A45746"/>
    <w:rsid w:val="00A466EF"/>
    <w:rsid w:val="00A46D27"/>
    <w:rsid w:val="00A474DC"/>
    <w:rsid w:val="00A4783C"/>
    <w:rsid w:val="00A47A9E"/>
    <w:rsid w:val="00A5310A"/>
    <w:rsid w:val="00A54D35"/>
    <w:rsid w:val="00A56511"/>
    <w:rsid w:val="00A56B5A"/>
    <w:rsid w:val="00A575F5"/>
    <w:rsid w:val="00A5769A"/>
    <w:rsid w:val="00A60494"/>
    <w:rsid w:val="00A60654"/>
    <w:rsid w:val="00A60DD5"/>
    <w:rsid w:val="00A6193B"/>
    <w:rsid w:val="00A62914"/>
    <w:rsid w:val="00A63176"/>
    <w:rsid w:val="00A6507A"/>
    <w:rsid w:val="00A6526A"/>
    <w:rsid w:val="00A66870"/>
    <w:rsid w:val="00A674D2"/>
    <w:rsid w:val="00A67C9A"/>
    <w:rsid w:val="00A722A6"/>
    <w:rsid w:val="00A73F55"/>
    <w:rsid w:val="00A754EB"/>
    <w:rsid w:val="00A756A1"/>
    <w:rsid w:val="00A76AB3"/>
    <w:rsid w:val="00A76BE1"/>
    <w:rsid w:val="00A7709E"/>
    <w:rsid w:val="00A7718A"/>
    <w:rsid w:val="00A8086D"/>
    <w:rsid w:val="00A80C07"/>
    <w:rsid w:val="00A81852"/>
    <w:rsid w:val="00A834D3"/>
    <w:rsid w:val="00A839F3"/>
    <w:rsid w:val="00A848AD"/>
    <w:rsid w:val="00A84B2E"/>
    <w:rsid w:val="00A84CB3"/>
    <w:rsid w:val="00A85325"/>
    <w:rsid w:val="00A855CC"/>
    <w:rsid w:val="00A85A38"/>
    <w:rsid w:val="00A861C8"/>
    <w:rsid w:val="00A878E6"/>
    <w:rsid w:val="00A914A8"/>
    <w:rsid w:val="00A918E6"/>
    <w:rsid w:val="00A91A3F"/>
    <w:rsid w:val="00A91F49"/>
    <w:rsid w:val="00A93435"/>
    <w:rsid w:val="00A93E0B"/>
    <w:rsid w:val="00A95808"/>
    <w:rsid w:val="00A959BC"/>
    <w:rsid w:val="00A9627F"/>
    <w:rsid w:val="00A97413"/>
    <w:rsid w:val="00A97DE3"/>
    <w:rsid w:val="00A97F68"/>
    <w:rsid w:val="00AA0205"/>
    <w:rsid w:val="00AA025A"/>
    <w:rsid w:val="00AA05DD"/>
    <w:rsid w:val="00AA0F0D"/>
    <w:rsid w:val="00AA2470"/>
    <w:rsid w:val="00AA410B"/>
    <w:rsid w:val="00AA41C0"/>
    <w:rsid w:val="00AA63EF"/>
    <w:rsid w:val="00AA70A2"/>
    <w:rsid w:val="00AB0AB6"/>
    <w:rsid w:val="00AB0B3F"/>
    <w:rsid w:val="00AB105B"/>
    <w:rsid w:val="00AB2339"/>
    <w:rsid w:val="00AB5241"/>
    <w:rsid w:val="00AB53A7"/>
    <w:rsid w:val="00AB5E66"/>
    <w:rsid w:val="00AB76F4"/>
    <w:rsid w:val="00AC1E5C"/>
    <w:rsid w:val="00AC2052"/>
    <w:rsid w:val="00AC21BA"/>
    <w:rsid w:val="00AC2437"/>
    <w:rsid w:val="00AC2B68"/>
    <w:rsid w:val="00AC3199"/>
    <w:rsid w:val="00AC37E0"/>
    <w:rsid w:val="00AC4189"/>
    <w:rsid w:val="00AC4C81"/>
    <w:rsid w:val="00AC564F"/>
    <w:rsid w:val="00AC6454"/>
    <w:rsid w:val="00AC6A6F"/>
    <w:rsid w:val="00AC6D44"/>
    <w:rsid w:val="00AC7333"/>
    <w:rsid w:val="00AC7943"/>
    <w:rsid w:val="00AC7C4F"/>
    <w:rsid w:val="00AD019D"/>
    <w:rsid w:val="00AD0799"/>
    <w:rsid w:val="00AD16E2"/>
    <w:rsid w:val="00AD1D5C"/>
    <w:rsid w:val="00AD24D1"/>
    <w:rsid w:val="00AD479B"/>
    <w:rsid w:val="00AD5D54"/>
    <w:rsid w:val="00AD5FF2"/>
    <w:rsid w:val="00AD758B"/>
    <w:rsid w:val="00AD77A1"/>
    <w:rsid w:val="00AE03F3"/>
    <w:rsid w:val="00AE1C47"/>
    <w:rsid w:val="00AE1D41"/>
    <w:rsid w:val="00AE265C"/>
    <w:rsid w:val="00AE2A79"/>
    <w:rsid w:val="00AE36CA"/>
    <w:rsid w:val="00AE4287"/>
    <w:rsid w:val="00AE4FAF"/>
    <w:rsid w:val="00AE52DF"/>
    <w:rsid w:val="00AE6A8F"/>
    <w:rsid w:val="00AE6CB1"/>
    <w:rsid w:val="00AE6F31"/>
    <w:rsid w:val="00AE708B"/>
    <w:rsid w:val="00AE7173"/>
    <w:rsid w:val="00AE7B17"/>
    <w:rsid w:val="00AF1AB3"/>
    <w:rsid w:val="00AF248F"/>
    <w:rsid w:val="00AF31BF"/>
    <w:rsid w:val="00AF5630"/>
    <w:rsid w:val="00AF5A1F"/>
    <w:rsid w:val="00AF5ACC"/>
    <w:rsid w:val="00AF5C0C"/>
    <w:rsid w:val="00AF5F78"/>
    <w:rsid w:val="00AF625E"/>
    <w:rsid w:val="00AF6C94"/>
    <w:rsid w:val="00AF6F40"/>
    <w:rsid w:val="00AF7E89"/>
    <w:rsid w:val="00B0142F"/>
    <w:rsid w:val="00B01D00"/>
    <w:rsid w:val="00B01F05"/>
    <w:rsid w:val="00B0339D"/>
    <w:rsid w:val="00B035DC"/>
    <w:rsid w:val="00B0387F"/>
    <w:rsid w:val="00B03A65"/>
    <w:rsid w:val="00B03B0B"/>
    <w:rsid w:val="00B04D9F"/>
    <w:rsid w:val="00B05104"/>
    <w:rsid w:val="00B054C4"/>
    <w:rsid w:val="00B057A0"/>
    <w:rsid w:val="00B05909"/>
    <w:rsid w:val="00B0597D"/>
    <w:rsid w:val="00B0617B"/>
    <w:rsid w:val="00B066A5"/>
    <w:rsid w:val="00B06745"/>
    <w:rsid w:val="00B06BEB"/>
    <w:rsid w:val="00B07163"/>
    <w:rsid w:val="00B071E6"/>
    <w:rsid w:val="00B072FF"/>
    <w:rsid w:val="00B07379"/>
    <w:rsid w:val="00B115D2"/>
    <w:rsid w:val="00B1178E"/>
    <w:rsid w:val="00B1237D"/>
    <w:rsid w:val="00B12A67"/>
    <w:rsid w:val="00B16BED"/>
    <w:rsid w:val="00B17602"/>
    <w:rsid w:val="00B17B5A"/>
    <w:rsid w:val="00B20A3E"/>
    <w:rsid w:val="00B20D90"/>
    <w:rsid w:val="00B2224B"/>
    <w:rsid w:val="00B22553"/>
    <w:rsid w:val="00B22801"/>
    <w:rsid w:val="00B22DA9"/>
    <w:rsid w:val="00B231CA"/>
    <w:rsid w:val="00B23774"/>
    <w:rsid w:val="00B23AD4"/>
    <w:rsid w:val="00B23BEF"/>
    <w:rsid w:val="00B241E5"/>
    <w:rsid w:val="00B30B8C"/>
    <w:rsid w:val="00B3109D"/>
    <w:rsid w:val="00B31E14"/>
    <w:rsid w:val="00B32174"/>
    <w:rsid w:val="00B33E81"/>
    <w:rsid w:val="00B341C5"/>
    <w:rsid w:val="00B3649A"/>
    <w:rsid w:val="00B36B3A"/>
    <w:rsid w:val="00B36D69"/>
    <w:rsid w:val="00B4071E"/>
    <w:rsid w:val="00B40C72"/>
    <w:rsid w:val="00B40F73"/>
    <w:rsid w:val="00B4233C"/>
    <w:rsid w:val="00B425FD"/>
    <w:rsid w:val="00B43684"/>
    <w:rsid w:val="00B4377B"/>
    <w:rsid w:val="00B45099"/>
    <w:rsid w:val="00B453C4"/>
    <w:rsid w:val="00B45CD4"/>
    <w:rsid w:val="00B4645A"/>
    <w:rsid w:val="00B4659E"/>
    <w:rsid w:val="00B46BDF"/>
    <w:rsid w:val="00B46CC9"/>
    <w:rsid w:val="00B4714D"/>
    <w:rsid w:val="00B50D38"/>
    <w:rsid w:val="00B50D6F"/>
    <w:rsid w:val="00B510A1"/>
    <w:rsid w:val="00B5158C"/>
    <w:rsid w:val="00B51794"/>
    <w:rsid w:val="00B51EB3"/>
    <w:rsid w:val="00B528C2"/>
    <w:rsid w:val="00B53362"/>
    <w:rsid w:val="00B5470B"/>
    <w:rsid w:val="00B54AF0"/>
    <w:rsid w:val="00B5548D"/>
    <w:rsid w:val="00B56AAE"/>
    <w:rsid w:val="00B56CC4"/>
    <w:rsid w:val="00B57D80"/>
    <w:rsid w:val="00B62FD6"/>
    <w:rsid w:val="00B6326B"/>
    <w:rsid w:val="00B63D3E"/>
    <w:rsid w:val="00B66525"/>
    <w:rsid w:val="00B6718B"/>
    <w:rsid w:val="00B67C3F"/>
    <w:rsid w:val="00B67F2A"/>
    <w:rsid w:val="00B704AA"/>
    <w:rsid w:val="00B711E4"/>
    <w:rsid w:val="00B72037"/>
    <w:rsid w:val="00B722A8"/>
    <w:rsid w:val="00B7239E"/>
    <w:rsid w:val="00B72D8F"/>
    <w:rsid w:val="00B73C67"/>
    <w:rsid w:val="00B73E86"/>
    <w:rsid w:val="00B74229"/>
    <w:rsid w:val="00B74306"/>
    <w:rsid w:val="00B743A0"/>
    <w:rsid w:val="00B74412"/>
    <w:rsid w:val="00B744AA"/>
    <w:rsid w:val="00B7541F"/>
    <w:rsid w:val="00B7590C"/>
    <w:rsid w:val="00B76728"/>
    <w:rsid w:val="00B76783"/>
    <w:rsid w:val="00B777A5"/>
    <w:rsid w:val="00B77ADE"/>
    <w:rsid w:val="00B8027C"/>
    <w:rsid w:val="00B80744"/>
    <w:rsid w:val="00B816CD"/>
    <w:rsid w:val="00B82BD9"/>
    <w:rsid w:val="00B83C85"/>
    <w:rsid w:val="00B850BF"/>
    <w:rsid w:val="00B8617A"/>
    <w:rsid w:val="00B8686D"/>
    <w:rsid w:val="00B86F26"/>
    <w:rsid w:val="00B87043"/>
    <w:rsid w:val="00B871BF"/>
    <w:rsid w:val="00B901B0"/>
    <w:rsid w:val="00B90771"/>
    <w:rsid w:val="00B91C99"/>
    <w:rsid w:val="00B91EB7"/>
    <w:rsid w:val="00B920CF"/>
    <w:rsid w:val="00B92FF4"/>
    <w:rsid w:val="00B9393D"/>
    <w:rsid w:val="00B93BEA"/>
    <w:rsid w:val="00B95960"/>
    <w:rsid w:val="00B9645C"/>
    <w:rsid w:val="00B97DD2"/>
    <w:rsid w:val="00BA0418"/>
    <w:rsid w:val="00BA0B45"/>
    <w:rsid w:val="00BA240A"/>
    <w:rsid w:val="00BA2918"/>
    <w:rsid w:val="00BA31C0"/>
    <w:rsid w:val="00BA3234"/>
    <w:rsid w:val="00BA444B"/>
    <w:rsid w:val="00BA5114"/>
    <w:rsid w:val="00BA7C4E"/>
    <w:rsid w:val="00BB1CCB"/>
    <w:rsid w:val="00BB39A3"/>
    <w:rsid w:val="00BB3A8D"/>
    <w:rsid w:val="00BB47EF"/>
    <w:rsid w:val="00BB4F8D"/>
    <w:rsid w:val="00BB5179"/>
    <w:rsid w:val="00BB5D73"/>
    <w:rsid w:val="00BB78F7"/>
    <w:rsid w:val="00BC118E"/>
    <w:rsid w:val="00BC38BB"/>
    <w:rsid w:val="00BC3951"/>
    <w:rsid w:val="00BC44BC"/>
    <w:rsid w:val="00BC49D0"/>
    <w:rsid w:val="00BC5CEF"/>
    <w:rsid w:val="00BC6448"/>
    <w:rsid w:val="00BC7A51"/>
    <w:rsid w:val="00BD0913"/>
    <w:rsid w:val="00BD0B07"/>
    <w:rsid w:val="00BD1AF4"/>
    <w:rsid w:val="00BD1D1A"/>
    <w:rsid w:val="00BD262F"/>
    <w:rsid w:val="00BD29F7"/>
    <w:rsid w:val="00BD3590"/>
    <w:rsid w:val="00BD3880"/>
    <w:rsid w:val="00BD38A7"/>
    <w:rsid w:val="00BD5EF0"/>
    <w:rsid w:val="00BD6B69"/>
    <w:rsid w:val="00BD6BF6"/>
    <w:rsid w:val="00BD79D7"/>
    <w:rsid w:val="00BE01A4"/>
    <w:rsid w:val="00BE0430"/>
    <w:rsid w:val="00BE10E4"/>
    <w:rsid w:val="00BE1116"/>
    <w:rsid w:val="00BE181C"/>
    <w:rsid w:val="00BE2915"/>
    <w:rsid w:val="00BE3228"/>
    <w:rsid w:val="00BE32C3"/>
    <w:rsid w:val="00BE3AD6"/>
    <w:rsid w:val="00BE7A48"/>
    <w:rsid w:val="00BE7EBA"/>
    <w:rsid w:val="00BF01E8"/>
    <w:rsid w:val="00BF094A"/>
    <w:rsid w:val="00BF16CA"/>
    <w:rsid w:val="00BF27AC"/>
    <w:rsid w:val="00BF362E"/>
    <w:rsid w:val="00BF3EB6"/>
    <w:rsid w:val="00BF485B"/>
    <w:rsid w:val="00BF49E2"/>
    <w:rsid w:val="00BF4F31"/>
    <w:rsid w:val="00BF513C"/>
    <w:rsid w:val="00BF531D"/>
    <w:rsid w:val="00BF5641"/>
    <w:rsid w:val="00BF611D"/>
    <w:rsid w:val="00BF641C"/>
    <w:rsid w:val="00BF6D18"/>
    <w:rsid w:val="00BF745D"/>
    <w:rsid w:val="00BF7752"/>
    <w:rsid w:val="00BF7E01"/>
    <w:rsid w:val="00C01B20"/>
    <w:rsid w:val="00C01D54"/>
    <w:rsid w:val="00C02FF4"/>
    <w:rsid w:val="00C034CD"/>
    <w:rsid w:val="00C04F12"/>
    <w:rsid w:val="00C06102"/>
    <w:rsid w:val="00C066C1"/>
    <w:rsid w:val="00C06CDC"/>
    <w:rsid w:val="00C10BB9"/>
    <w:rsid w:val="00C10FEB"/>
    <w:rsid w:val="00C128BF"/>
    <w:rsid w:val="00C12D60"/>
    <w:rsid w:val="00C15307"/>
    <w:rsid w:val="00C1599C"/>
    <w:rsid w:val="00C15E16"/>
    <w:rsid w:val="00C1710C"/>
    <w:rsid w:val="00C17A52"/>
    <w:rsid w:val="00C2050A"/>
    <w:rsid w:val="00C2062C"/>
    <w:rsid w:val="00C20D59"/>
    <w:rsid w:val="00C21064"/>
    <w:rsid w:val="00C21D78"/>
    <w:rsid w:val="00C22C49"/>
    <w:rsid w:val="00C22F96"/>
    <w:rsid w:val="00C23EED"/>
    <w:rsid w:val="00C2636A"/>
    <w:rsid w:val="00C26AB5"/>
    <w:rsid w:val="00C2730A"/>
    <w:rsid w:val="00C27D4D"/>
    <w:rsid w:val="00C30115"/>
    <w:rsid w:val="00C30E06"/>
    <w:rsid w:val="00C31033"/>
    <w:rsid w:val="00C32E0E"/>
    <w:rsid w:val="00C3307E"/>
    <w:rsid w:val="00C33958"/>
    <w:rsid w:val="00C339B4"/>
    <w:rsid w:val="00C3409B"/>
    <w:rsid w:val="00C340A3"/>
    <w:rsid w:val="00C343CE"/>
    <w:rsid w:val="00C346DD"/>
    <w:rsid w:val="00C34E29"/>
    <w:rsid w:val="00C35051"/>
    <w:rsid w:val="00C35585"/>
    <w:rsid w:val="00C3584B"/>
    <w:rsid w:val="00C358A4"/>
    <w:rsid w:val="00C3596A"/>
    <w:rsid w:val="00C35FCE"/>
    <w:rsid w:val="00C361B5"/>
    <w:rsid w:val="00C37D0F"/>
    <w:rsid w:val="00C424C3"/>
    <w:rsid w:val="00C4258B"/>
    <w:rsid w:val="00C441C4"/>
    <w:rsid w:val="00C456EE"/>
    <w:rsid w:val="00C4699A"/>
    <w:rsid w:val="00C501F7"/>
    <w:rsid w:val="00C5026A"/>
    <w:rsid w:val="00C5082A"/>
    <w:rsid w:val="00C51669"/>
    <w:rsid w:val="00C51A3B"/>
    <w:rsid w:val="00C52579"/>
    <w:rsid w:val="00C52D07"/>
    <w:rsid w:val="00C54041"/>
    <w:rsid w:val="00C542E8"/>
    <w:rsid w:val="00C5479F"/>
    <w:rsid w:val="00C54862"/>
    <w:rsid w:val="00C54FEA"/>
    <w:rsid w:val="00C55D4B"/>
    <w:rsid w:val="00C5682D"/>
    <w:rsid w:val="00C56B36"/>
    <w:rsid w:val="00C60DBF"/>
    <w:rsid w:val="00C60E1A"/>
    <w:rsid w:val="00C60EAE"/>
    <w:rsid w:val="00C63C68"/>
    <w:rsid w:val="00C65046"/>
    <w:rsid w:val="00C6533B"/>
    <w:rsid w:val="00C67588"/>
    <w:rsid w:val="00C701A7"/>
    <w:rsid w:val="00C70CD0"/>
    <w:rsid w:val="00C71681"/>
    <w:rsid w:val="00C726AE"/>
    <w:rsid w:val="00C73FF2"/>
    <w:rsid w:val="00C74232"/>
    <w:rsid w:val="00C74AB1"/>
    <w:rsid w:val="00C75445"/>
    <w:rsid w:val="00C775BC"/>
    <w:rsid w:val="00C77B46"/>
    <w:rsid w:val="00C77F63"/>
    <w:rsid w:val="00C80965"/>
    <w:rsid w:val="00C80E2C"/>
    <w:rsid w:val="00C812BB"/>
    <w:rsid w:val="00C81BB9"/>
    <w:rsid w:val="00C81D2C"/>
    <w:rsid w:val="00C8303A"/>
    <w:rsid w:val="00C84315"/>
    <w:rsid w:val="00C85AD9"/>
    <w:rsid w:val="00C85FB2"/>
    <w:rsid w:val="00C86D47"/>
    <w:rsid w:val="00C87D18"/>
    <w:rsid w:val="00C90D52"/>
    <w:rsid w:val="00C91276"/>
    <w:rsid w:val="00C912CA"/>
    <w:rsid w:val="00C93654"/>
    <w:rsid w:val="00C93B53"/>
    <w:rsid w:val="00C93BB9"/>
    <w:rsid w:val="00C9515E"/>
    <w:rsid w:val="00C959D5"/>
    <w:rsid w:val="00C95A2C"/>
    <w:rsid w:val="00C9662B"/>
    <w:rsid w:val="00C96879"/>
    <w:rsid w:val="00C96D1E"/>
    <w:rsid w:val="00C971A9"/>
    <w:rsid w:val="00C97573"/>
    <w:rsid w:val="00CA06AB"/>
    <w:rsid w:val="00CA0A77"/>
    <w:rsid w:val="00CA13F3"/>
    <w:rsid w:val="00CA1DD3"/>
    <w:rsid w:val="00CA207B"/>
    <w:rsid w:val="00CA2C0B"/>
    <w:rsid w:val="00CA2DD9"/>
    <w:rsid w:val="00CA2F7E"/>
    <w:rsid w:val="00CA41F7"/>
    <w:rsid w:val="00CA4259"/>
    <w:rsid w:val="00CA43D9"/>
    <w:rsid w:val="00CA4514"/>
    <w:rsid w:val="00CA64FB"/>
    <w:rsid w:val="00CA6D76"/>
    <w:rsid w:val="00CA726C"/>
    <w:rsid w:val="00CB0D5F"/>
    <w:rsid w:val="00CB0FF7"/>
    <w:rsid w:val="00CB17A6"/>
    <w:rsid w:val="00CB18C5"/>
    <w:rsid w:val="00CB24C9"/>
    <w:rsid w:val="00CB2BA7"/>
    <w:rsid w:val="00CB35D5"/>
    <w:rsid w:val="00CB37FC"/>
    <w:rsid w:val="00CB3C6D"/>
    <w:rsid w:val="00CB4083"/>
    <w:rsid w:val="00CB4730"/>
    <w:rsid w:val="00CB5DE0"/>
    <w:rsid w:val="00CB659D"/>
    <w:rsid w:val="00CB747E"/>
    <w:rsid w:val="00CC003B"/>
    <w:rsid w:val="00CC2088"/>
    <w:rsid w:val="00CC34D7"/>
    <w:rsid w:val="00CC4366"/>
    <w:rsid w:val="00CC55BB"/>
    <w:rsid w:val="00CC61BD"/>
    <w:rsid w:val="00CC6BFE"/>
    <w:rsid w:val="00CC6F8B"/>
    <w:rsid w:val="00CD056B"/>
    <w:rsid w:val="00CD13CB"/>
    <w:rsid w:val="00CD17AE"/>
    <w:rsid w:val="00CD2C30"/>
    <w:rsid w:val="00CD3428"/>
    <w:rsid w:val="00CD435F"/>
    <w:rsid w:val="00CD5676"/>
    <w:rsid w:val="00CD5B13"/>
    <w:rsid w:val="00CD6040"/>
    <w:rsid w:val="00CD674B"/>
    <w:rsid w:val="00CD687F"/>
    <w:rsid w:val="00CD738E"/>
    <w:rsid w:val="00CD7931"/>
    <w:rsid w:val="00CE027E"/>
    <w:rsid w:val="00CE03BE"/>
    <w:rsid w:val="00CE0D0E"/>
    <w:rsid w:val="00CE1226"/>
    <w:rsid w:val="00CE45E6"/>
    <w:rsid w:val="00CE46E7"/>
    <w:rsid w:val="00CE4C03"/>
    <w:rsid w:val="00CE744E"/>
    <w:rsid w:val="00CE7F00"/>
    <w:rsid w:val="00CF053B"/>
    <w:rsid w:val="00CF060D"/>
    <w:rsid w:val="00CF0DA7"/>
    <w:rsid w:val="00CF1407"/>
    <w:rsid w:val="00CF1507"/>
    <w:rsid w:val="00CF1881"/>
    <w:rsid w:val="00CF2BA7"/>
    <w:rsid w:val="00CF3278"/>
    <w:rsid w:val="00CF3567"/>
    <w:rsid w:val="00CF3CEC"/>
    <w:rsid w:val="00CF5BA5"/>
    <w:rsid w:val="00CF74AB"/>
    <w:rsid w:val="00D00645"/>
    <w:rsid w:val="00D01010"/>
    <w:rsid w:val="00D024A2"/>
    <w:rsid w:val="00D02775"/>
    <w:rsid w:val="00D027F9"/>
    <w:rsid w:val="00D02916"/>
    <w:rsid w:val="00D02B30"/>
    <w:rsid w:val="00D030FB"/>
    <w:rsid w:val="00D033AF"/>
    <w:rsid w:val="00D04146"/>
    <w:rsid w:val="00D05399"/>
    <w:rsid w:val="00D06B33"/>
    <w:rsid w:val="00D073B9"/>
    <w:rsid w:val="00D12272"/>
    <w:rsid w:val="00D1282F"/>
    <w:rsid w:val="00D135B7"/>
    <w:rsid w:val="00D139AA"/>
    <w:rsid w:val="00D14110"/>
    <w:rsid w:val="00D148F0"/>
    <w:rsid w:val="00D149E6"/>
    <w:rsid w:val="00D1553E"/>
    <w:rsid w:val="00D166C2"/>
    <w:rsid w:val="00D166D3"/>
    <w:rsid w:val="00D16D37"/>
    <w:rsid w:val="00D20E27"/>
    <w:rsid w:val="00D20F54"/>
    <w:rsid w:val="00D20FE2"/>
    <w:rsid w:val="00D21252"/>
    <w:rsid w:val="00D22188"/>
    <w:rsid w:val="00D223DF"/>
    <w:rsid w:val="00D2275B"/>
    <w:rsid w:val="00D236EC"/>
    <w:rsid w:val="00D242AE"/>
    <w:rsid w:val="00D2700B"/>
    <w:rsid w:val="00D309CE"/>
    <w:rsid w:val="00D30D9A"/>
    <w:rsid w:val="00D319A9"/>
    <w:rsid w:val="00D324B2"/>
    <w:rsid w:val="00D32507"/>
    <w:rsid w:val="00D32E6C"/>
    <w:rsid w:val="00D3498A"/>
    <w:rsid w:val="00D34C9D"/>
    <w:rsid w:val="00D34DF3"/>
    <w:rsid w:val="00D358EB"/>
    <w:rsid w:val="00D3590A"/>
    <w:rsid w:val="00D37552"/>
    <w:rsid w:val="00D37C1E"/>
    <w:rsid w:val="00D405C7"/>
    <w:rsid w:val="00D40AFE"/>
    <w:rsid w:val="00D410D8"/>
    <w:rsid w:val="00D411A5"/>
    <w:rsid w:val="00D41746"/>
    <w:rsid w:val="00D4217C"/>
    <w:rsid w:val="00D43277"/>
    <w:rsid w:val="00D43826"/>
    <w:rsid w:val="00D4418F"/>
    <w:rsid w:val="00D442C0"/>
    <w:rsid w:val="00D443D1"/>
    <w:rsid w:val="00D447DA"/>
    <w:rsid w:val="00D448DA"/>
    <w:rsid w:val="00D455BA"/>
    <w:rsid w:val="00D45FA6"/>
    <w:rsid w:val="00D47428"/>
    <w:rsid w:val="00D47F6A"/>
    <w:rsid w:val="00D50F83"/>
    <w:rsid w:val="00D51075"/>
    <w:rsid w:val="00D51589"/>
    <w:rsid w:val="00D52028"/>
    <w:rsid w:val="00D521D5"/>
    <w:rsid w:val="00D523AA"/>
    <w:rsid w:val="00D540B0"/>
    <w:rsid w:val="00D546E4"/>
    <w:rsid w:val="00D54F00"/>
    <w:rsid w:val="00D560A0"/>
    <w:rsid w:val="00D5714B"/>
    <w:rsid w:val="00D57B3F"/>
    <w:rsid w:val="00D57C74"/>
    <w:rsid w:val="00D57EE3"/>
    <w:rsid w:val="00D60288"/>
    <w:rsid w:val="00D602C7"/>
    <w:rsid w:val="00D61181"/>
    <w:rsid w:val="00D61419"/>
    <w:rsid w:val="00D616E7"/>
    <w:rsid w:val="00D61B19"/>
    <w:rsid w:val="00D62D79"/>
    <w:rsid w:val="00D635CB"/>
    <w:rsid w:val="00D63E17"/>
    <w:rsid w:val="00D644C9"/>
    <w:rsid w:val="00D64C90"/>
    <w:rsid w:val="00D64D20"/>
    <w:rsid w:val="00D65B32"/>
    <w:rsid w:val="00D6707F"/>
    <w:rsid w:val="00D67408"/>
    <w:rsid w:val="00D67918"/>
    <w:rsid w:val="00D7000A"/>
    <w:rsid w:val="00D715A6"/>
    <w:rsid w:val="00D73EB3"/>
    <w:rsid w:val="00D74F73"/>
    <w:rsid w:val="00D7611D"/>
    <w:rsid w:val="00D77AB0"/>
    <w:rsid w:val="00D818DA"/>
    <w:rsid w:val="00D8235E"/>
    <w:rsid w:val="00D8337C"/>
    <w:rsid w:val="00D839CE"/>
    <w:rsid w:val="00D83C9B"/>
    <w:rsid w:val="00D853FE"/>
    <w:rsid w:val="00D85615"/>
    <w:rsid w:val="00D85ED4"/>
    <w:rsid w:val="00D8668F"/>
    <w:rsid w:val="00D87AAA"/>
    <w:rsid w:val="00D90BD2"/>
    <w:rsid w:val="00D90D8A"/>
    <w:rsid w:val="00D918D7"/>
    <w:rsid w:val="00D933D3"/>
    <w:rsid w:val="00D93512"/>
    <w:rsid w:val="00D945DA"/>
    <w:rsid w:val="00D9500C"/>
    <w:rsid w:val="00D95220"/>
    <w:rsid w:val="00DA0320"/>
    <w:rsid w:val="00DA0A69"/>
    <w:rsid w:val="00DA1DA2"/>
    <w:rsid w:val="00DA2397"/>
    <w:rsid w:val="00DA24AE"/>
    <w:rsid w:val="00DA2AC0"/>
    <w:rsid w:val="00DA3675"/>
    <w:rsid w:val="00DA3AFA"/>
    <w:rsid w:val="00DA3BE1"/>
    <w:rsid w:val="00DA42BE"/>
    <w:rsid w:val="00DA44B3"/>
    <w:rsid w:val="00DA4566"/>
    <w:rsid w:val="00DA56EA"/>
    <w:rsid w:val="00DA64EF"/>
    <w:rsid w:val="00DA7C36"/>
    <w:rsid w:val="00DA7EF0"/>
    <w:rsid w:val="00DB0EC7"/>
    <w:rsid w:val="00DB10CA"/>
    <w:rsid w:val="00DB15E4"/>
    <w:rsid w:val="00DB1821"/>
    <w:rsid w:val="00DB1BD9"/>
    <w:rsid w:val="00DB1CD1"/>
    <w:rsid w:val="00DB2E84"/>
    <w:rsid w:val="00DB3F43"/>
    <w:rsid w:val="00DB4185"/>
    <w:rsid w:val="00DB4719"/>
    <w:rsid w:val="00DB570D"/>
    <w:rsid w:val="00DB65E5"/>
    <w:rsid w:val="00DB67EF"/>
    <w:rsid w:val="00DB687B"/>
    <w:rsid w:val="00DB7E48"/>
    <w:rsid w:val="00DC2F6F"/>
    <w:rsid w:val="00DC3060"/>
    <w:rsid w:val="00DC3678"/>
    <w:rsid w:val="00DC4044"/>
    <w:rsid w:val="00DC49F2"/>
    <w:rsid w:val="00DC5F0A"/>
    <w:rsid w:val="00DC6373"/>
    <w:rsid w:val="00DC691B"/>
    <w:rsid w:val="00DC6AC2"/>
    <w:rsid w:val="00DC791D"/>
    <w:rsid w:val="00DC7A19"/>
    <w:rsid w:val="00DD012C"/>
    <w:rsid w:val="00DD084E"/>
    <w:rsid w:val="00DD0C6E"/>
    <w:rsid w:val="00DD1933"/>
    <w:rsid w:val="00DD1955"/>
    <w:rsid w:val="00DD19F1"/>
    <w:rsid w:val="00DD1D23"/>
    <w:rsid w:val="00DD1EF1"/>
    <w:rsid w:val="00DD221F"/>
    <w:rsid w:val="00DD38A7"/>
    <w:rsid w:val="00DD3916"/>
    <w:rsid w:val="00DD52C8"/>
    <w:rsid w:val="00DD744D"/>
    <w:rsid w:val="00DD7DF5"/>
    <w:rsid w:val="00DE05B2"/>
    <w:rsid w:val="00DE1BE9"/>
    <w:rsid w:val="00DE2856"/>
    <w:rsid w:val="00DE334B"/>
    <w:rsid w:val="00DE4371"/>
    <w:rsid w:val="00DE4D74"/>
    <w:rsid w:val="00DE6247"/>
    <w:rsid w:val="00DF066F"/>
    <w:rsid w:val="00DF0854"/>
    <w:rsid w:val="00DF1B3C"/>
    <w:rsid w:val="00DF2179"/>
    <w:rsid w:val="00DF232E"/>
    <w:rsid w:val="00DF274C"/>
    <w:rsid w:val="00DF45BC"/>
    <w:rsid w:val="00DF4912"/>
    <w:rsid w:val="00DF4F9F"/>
    <w:rsid w:val="00DF68E5"/>
    <w:rsid w:val="00DF7D9E"/>
    <w:rsid w:val="00E001F8"/>
    <w:rsid w:val="00E004BE"/>
    <w:rsid w:val="00E00501"/>
    <w:rsid w:val="00E0063F"/>
    <w:rsid w:val="00E01892"/>
    <w:rsid w:val="00E01905"/>
    <w:rsid w:val="00E01A19"/>
    <w:rsid w:val="00E01C87"/>
    <w:rsid w:val="00E023C7"/>
    <w:rsid w:val="00E02A4D"/>
    <w:rsid w:val="00E03386"/>
    <w:rsid w:val="00E0342C"/>
    <w:rsid w:val="00E03704"/>
    <w:rsid w:val="00E03A36"/>
    <w:rsid w:val="00E03B08"/>
    <w:rsid w:val="00E03C8C"/>
    <w:rsid w:val="00E046D6"/>
    <w:rsid w:val="00E04713"/>
    <w:rsid w:val="00E04A2B"/>
    <w:rsid w:val="00E04AEF"/>
    <w:rsid w:val="00E06510"/>
    <w:rsid w:val="00E06F46"/>
    <w:rsid w:val="00E07F15"/>
    <w:rsid w:val="00E10991"/>
    <w:rsid w:val="00E10B83"/>
    <w:rsid w:val="00E11089"/>
    <w:rsid w:val="00E12496"/>
    <w:rsid w:val="00E138C3"/>
    <w:rsid w:val="00E13F79"/>
    <w:rsid w:val="00E14DD2"/>
    <w:rsid w:val="00E15711"/>
    <w:rsid w:val="00E165FE"/>
    <w:rsid w:val="00E169C3"/>
    <w:rsid w:val="00E16C38"/>
    <w:rsid w:val="00E16C5F"/>
    <w:rsid w:val="00E17ECC"/>
    <w:rsid w:val="00E208DC"/>
    <w:rsid w:val="00E21A1B"/>
    <w:rsid w:val="00E21C58"/>
    <w:rsid w:val="00E21CDE"/>
    <w:rsid w:val="00E21EFB"/>
    <w:rsid w:val="00E22266"/>
    <w:rsid w:val="00E236A5"/>
    <w:rsid w:val="00E23B2B"/>
    <w:rsid w:val="00E2578F"/>
    <w:rsid w:val="00E26585"/>
    <w:rsid w:val="00E26891"/>
    <w:rsid w:val="00E27F8D"/>
    <w:rsid w:val="00E3006A"/>
    <w:rsid w:val="00E30551"/>
    <w:rsid w:val="00E30649"/>
    <w:rsid w:val="00E30CA5"/>
    <w:rsid w:val="00E31E85"/>
    <w:rsid w:val="00E324F7"/>
    <w:rsid w:val="00E3277E"/>
    <w:rsid w:val="00E334EB"/>
    <w:rsid w:val="00E3405C"/>
    <w:rsid w:val="00E34278"/>
    <w:rsid w:val="00E3480E"/>
    <w:rsid w:val="00E35F5B"/>
    <w:rsid w:val="00E37193"/>
    <w:rsid w:val="00E3723C"/>
    <w:rsid w:val="00E4005D"/>
    <w:rsid w:val="00E4015A"/>
    <w:rsid w:val="00E4091D"/>
    <w:rsid w:val="00E41848"/>
    <w:rsid w:val="00E4334F"/>
    <w:rsid w:val="00E434A6"/>
    <w:rsid w:val="00E446D1"/>
    <w:rsid w:val="00E4483B"/>
    <w:rsid w:val="00E45CC8"/>
    <w:rsid w:val="00E4618B"/>
    <w:rsid w:val="00E47915"/>
    <w:rsid w:val="00E47E29"/>
    <w:rsid w:val="00E50239"/>
    <w:rsid w:val="00E51533"/>
    <w:rsid w:val="00E51A46"/>
    <w:rsid w:val="00E5240D"/>
    <w:rsid w:val="00E52544"/>
    <w:rsid w:val="00E528FB"/>
    <w:rsid w:val="00E52B67"/>
    <w:rsid w:val="00E52D6F"/>
    <w:rsid w:val="00E54F04"/>
    <w:rsid w:val="00E54F8C"/>
    <w:rsid w:val="00E555A8"/>
    <w:rsid w:val="00E55CCA"/>
    <w:rsid w:val="00E5671F"/>
    <w:rsid w:val="00E569B1"/>
    <w:rsid w:val="00E57B2C"/>
    <w:rsid w:val="00E57C0E"/>
    <w:rsid w:val="00E57D7E"/>
    <w:rsid w:val="00E61444"/>
    <w:rsid w:val="00E618DD"/>
    <w:rsid w:val="00E6202D"/>
    <w:rsid w:val="00E63094"/>
    <w:rsid w:val="00E63865"/>
    <w:rsid w:val="00E6550A"/>
    <w:rsid w:val="00E65652"/>
    <w:rsid w:val="00E656D2"/>
    <w:rsid w:val="00E65992"/>
    <w:rsid w:val="00E65D43"/>
    <w:rsid w:val="00E66355"/>
    <w:rsid w:val="00E665C4"/>
    <w:rsid w:val="00E66CDD"/>
    <w:rsid w:val="00E71C6E"/>
    <w:rsid w:val="00E723F7"/>
    <w:rsid w:val="00E728ED"/>
    <w:rsid w:val="00E72AAA"/>
    <w:rsid w:val="00E7433D"/>
    <w:rsid w:val="00E74F4B"/>
    <w:rsid w:val="00E7574B"/>
    <w:rsid w:val="00E75BD5"/>
    <w:rsid w:val="00E75D9E"/>
    <w:rsid w:val="00E76070"/>
    <w:rsid w:val="00E76E60"/>
    <w:rsid w:val="00E77C67"/>
    <w:rsid w:val="00E82815"/>
    <w:rsid w:val="00E82D59"/>
    <w:rsid w:val="00E842A8"/>
    <w:rsid w:val="00E858DF"/>
    <w:rsid w:val="00E86529"/>
    <w:rsid w:val="00E86E14"/>
    <w:rsid w:val="00E875C2"/>
    <w:rsid w:val="00E90BE9"/>
    <w:rsid w:val="00E91106"/>
    <w:rsid w:val="00E914AE"/>
    <w:rsid w:val="00E919EB"/>
    <w:rsid w:val="00E9356D"/>
    <w:rsid w:val="00E93A0A"/>
    <w:rsid w:val="00E93CCF"/>
    <w:rsid w:val="00E95628"/>
    <w:rsid w:val="00E9595F"/>
    <w:rsid w:val="00E979D2"/>
    <w:rsid w:val="00E97DD0"/>
    <w:rsid w:val="00EA0408"/>
    <w:rsid w:val="00EA185C"/>
    <w:rsid w:val="00EA18FE"/>
    <w:rsid w:val="00EA1AAC"/>
    <w:rsid w:val="00EA26DC"/>
    <w:rsid w:val="00EA31C2"/>
    <w:rsid w:val="00EA4149"/>
    <w:rsid w:val="00EA4432"/>
    <w:rsid w:val="00EA496A"/>
    <w:rsid w:val="00EA5C74"/>
    <w:rsid w:val="00EA6B47"/>
    <w:rsid w:val="00EA6E45"/>
    <w:rsid w:val="00EB0A40"/>
    <w:rsid w:val="00EB16BA"/>
    <w:rsid w:val="00EB2A66"/>
    <w:rsid w:val="00EB2D89"/>
    <w:rsid w:val="00EB321F"/>
    <w:rsid w:val="00EB4114"/>
    <w:rsid w:val="00EB415C"/>
    <w:rsid w:val="00EB4CCC"/>
    <w:rsid w:val="00EB5553"/>
    <w:rsid w:val="00EB6B7C"/>
    <w:rsid w:val="00EC0B54"/>
    <w:rsid w:val="00EC10E5"/>
    <w:rsid w:val="00EC2D1B"/>
    <w:rsid w:val="00EC3919"/>
    <w:rsid w:val="00EC3EE8"/>
    <w:rsid w:val="00EC40BB"/>
    <w:rsid w:val="00EC6CFA"/>
    <w:rsid w:val="00EC6F06"/>
    <w:rsid w:val="00EC71C5"/>
    <w:rsid w:val="00EC7A27"/>
    <w:rsid w:val="00ED1B8C"/>
    <w:rsid w:val="00ED1CC3"/>
    <w:rsid w:val="00ED232B"/>
    <w:rsid w:val="00ED3635"/>
    <w:rsid w:val="00ED3759"/>
    <w:rsid w:val="00ED3DDF"/>
    <w:rsid w:val="00ED3EE8"/>
    <w:rsid w:val="00ED3FF7"/>
    <w:rsid w:val="00ED54C7"/>
    <w:rsid w:val="00ED5AD7"/>
    <w:rsid w:val="00ED609D"/>
    <w:rsid w:val="00ED62C6"/>
    <w:rsid w:val="00ED6532"/>
    <w:rsid w:val="00ED6AE7"/>
    <w:rsid w:val="00ED6E30"/>
    <w:rsid w:val="00ED72B2"/>
    <w:rsid w:val="00EE0433"/>
    <w:rsid w:val="00EE09E1"/>
    <w:rsid w:val="00EE0BF3"/>
    <w:rsid w:val="00EE4AE6"/>
    <w:rsid w:val="00EE58BB"/>
    <w:rsid w:val="00EE6510"/>
    <w:rsid w:val="00EE72C3"/>
    <w:rsid w:val="00EE7410"/>
    <w:rsid w:val="00EF1631"/>
    <w:rsid w:val="00EF1B85"/>
    <w:rsid w:val="00EF228B"/>
    <w:rsid w:val="00EF29B1"/>
    <w:rsid w:val="00EF3528"/>
    <w:rsid w:val="00EF3AF0"/>
    <w:rsid w:val="00EF48BF"/>
    <w:rsid w:val="00EF495A"/>
    <w:rsid w:val="00EF4C75"/>
    <w:rsid w:val="00EF50AA"/>
    <w:rsid w:val="00EF5FCE"/>
    <w:rsid w:val="00EF636A"/>
    <w:rsid w:val="00EF6E88"/>
    <w:rsid w:val="00EF6F52"/>
    <w:rsid w:val="00EF7B74"/>
    <w:rsid w:val="00F028BA"/>
    <w:rsid w:val="00F02A05"/>
    <w:rsid w:val="00F031D3"/>
    <w:rsid w:val="00F053F7"/>
    <w:rsid w:val="00F0585B"/>
    <w:rsid w:val="00F06B10"/>
    <w:rsid w:val="00F0704F"/>
    <w:rsid w:val="00F07269"/>
    <w:rsid w:val="00F077BA"/>
    <w:rsid w:val="00F109C1"/>
    <w:rsid w:val="00F112F5"/>
    <w:rsid w:val="00F11863"/>
    <w:rsid w:val="00F123CA"/>
    <w:rsid w:val="00F12480"/>
    <w:rsid w:val="00F124CC"/>
    <w:rsid w:val="00F13965"/>
    <w:rsid w:val="00F1422E"/>
    <w:rsid w:val="00F14922"/>
    <w:rsid w:val="00F1663A"/>
    <w:rsid w:val="00F16936"/>
    <w:rsid w:val="00F16B22"/>
    <w:rsid w:val="00F16DE6"/>
    <w:rsid w:val="00F16FAF"/>
    <w:rsid w:val="00F170E5"/>
    <w:rsid w:val="00F17392"/>
    <w:rsid w:val="00F179C6"/>
    <w:rsid w:val="00F17ADA"/>
    <w:rsid w:val="00F17F7C"/>
    <w:rsid w:val="00F21C6E"/>
    <w:rsid w:val="00F23B2F"/>
    <w:rsid w:val="00F250FB"/>
    <w:rsid w:val="00F26E23"/>
    <w:rsid w:val="00F27911"/>
    <w:rsid w:val="00F30CB6"/>
    <w:rsid w:val="00F32909"/>
    <w:rsid w:val="00F33804"/>
    <w:rsid w:val="00F349EF"/>
    <w:rsid w:val="00F34DC9"/>
    <w:rsid w:val="00F35608"/>
    <w:rsid w:val="00F36A65"/>
    <w:rsid w:val="00F37394"/>
    <w:rsid w:val="00F375A1"/>
    <w:rsid w:val="00F408FB"/>
    <w:rsid w:val="00F42122"/>
    <w:rsid w:val="00F422B9"/>
    <w:rsid w:val="00F43996"/>
    <w:rsid w:val="00F44155"/>
    <w:rsid w:val="00F45A7C"/>
    <w:rsid w:val="00F46674"/>
    <w:rsid w:val="00F46D5C"/>
    <w:rsid w:val="00F47FCA"/>
    <w:rsid w:val="00F5013D"/>
    <w:rsid w:val="00F504BE"/>
    <w:rsid w:val="00F5095C"/>
    <w:rsid w:val="00F50F71"/>
    <w:rsid w:val="00F5191D"/>
    <w:rsid w:val="00F53786"/>
    <w:rsid w:val="00F54B0B"/>
    <w:rsid w:val="00F55360"/>
    <w:rsid w:val="00F55376"/>
    <w:rsid w:val="00F55B57"/>
    <w:rsid w:val="00F55C17"/>
    <w:rsid w:val="00F56FBC"/>
    <w:rsid w:val="00F57B6D"/>
    <w:rsid w:val="00F606DC"/>
    <w:rsid w:val="00F6094F"/>
    <w:rsid w:val="00F63E93"/>
    <w:rsid w:val="00F64235"/>
    <w:rsid w:val="00F648B8"/>
    <w:rsid w:val="00F64CF0"/>
    <w:rsid w:val="00F65368"/>
    <w:rsid w:val="00F65901"/>
    <w:rsid w:val="00F664D6"/>
    <w:rsid w:val="00F6727E"/>
    <w:rsid w:val="00F709E9"/>
    <w:rsid w:val="00F71056"/>
    <w:rsid w:val="00F710FC"/>
    <w:rsid w:val="00F71FCC"/>
    <w:rsid w:val="00F73F21"/>
    <w:rsid w:val="00F745EA"/>
    <w:rsid w:val="00F74750"/>
    <w:rsid w:val="00F74D1D"/>
    <w:rsid w:val="00F74D5D"/>
    <w:rsid w:val="00F7520D"/>
    <w:rsid w:val="00F75F52"/>
    <w:rsid w:val="00F80AB0"/>
    <w:rsid w:val="00F81786"/>
    <w:rsid w:val="00F81FB9"/>
    <w:rsid w:val="00F831B1"/>
    <w:rsid w:val="00F83CAB"/>
    <w:rsid w:val="00F84668"/>
    <w:rsid w:val="00F8507E"/>
    <w:rsid w:val="00F857AD"/>
    <w:rsid w:val="00F8674B"/>
    <w:rsid w:val="00F90407"/>
    <w:rsid w:val="00F91039"/>
    <w:rsid w:val="00F9144B"/>
    <w:rsid w:val="00F9190A"/>
    <w:rsid w:val="00F91A74"/>
    <w:rsid w:val="00F922EF"/>
    <w:rsid w:val="00F92E64"/>
    <w:rsid w:val="00F934EA"/>
    <w:rsid w:val="00F93AB8"/>
    <w:rsid w:val="00F947EA"/>
    <w:rsid w:val="00F95F4F"/>
    <w:rsid w:val="00F97641"/>
    <w:rsid w:val="00FA0349"/>
    <w:rsid w:val="00FA086A"/>
    <w:rsid w:val="00FA0C5E"/>
    <w:rsid w:val="00FA0F4D"/>
    <w:rsid w:val="00FA123C"/>
    <w:rsid w:val="00FA14B1"/>
    <w:rsid w:val="00FA290A"/>
    <w:rsid w:val="00FA2A40"/>
    <w:rsid w:val="00FA2C0B"/>
    <w:rsid w:val="00FA2F45"/>
    <w:rsid w:val="00FA2F58"/>
    <w:rsid w:val="00FA43AE"/>
    <w:rsid w:val="00FA4512"/>
    <w:rsid w:val="00FA63C1"/>
    <w:rsid w:val="00FB0008"/>
    <w:rsid w:val="00FB0227"/>
    <w:rsid w:val="00FB03DA"/>
    <w:rsid w:val="00FB0E79"/>
    <w:rsid w:val="00FB0FA5"/>
    <w:rsid w:val="00FB2647"/>
    <w:rsid w:val="00FB2FCF"/>
    <w:rsid w:val="00FB332C"/>
    <w:rsid w:val="00FB3572"/>
    <w:rsid w:val="00FB3819"/>
    <w:rsid w:val="00FB3FB8"/>
    <w:rsid w:val="00FB4EC7"/>
    <w:rsid w:val="00FB5460"/>
    <w:rsid w:val="00FB5668"/>
    <w:rsid w:val="00FB5970"/>
    <w:rsid w:val="00FB6AAC"/>
    <w:rsid w:val="00FB6FD4"/>
    <w:rsid w:val="00FB7B32"/>
    <w:rsid w:val="00FC075A"/>
    <w:rsid w:val="00FC0CAF"/>
    <w:rsid w:val="00FC201D"/>
    <w:rsid w:val="00FC4537"/>
    <w:rsid w:val="00FC5004"/>
    <w:rsid w:val="00FC5879"/>
    <w:rsid w:val="00FC5B8C"/>
    <w:rsid w:val="00FC7F86"/>
    <w:rsid w:val="00FD193B"/>
    <w:rsid w:val="00FD3CE2"/>
    <w:rsid w:val="00FD4373"/>
    <w:rsid w:val="00FD466C"/>
    <w:rsid w:val="00FD51E1"/>
    <w:rsid w:val="00FD5BE1"/>
    <w:rsid w:val="00FD6497"/>
    <w:rsid w:val="00FD668C"/>
    <w:rsid w:val="00FD6844"/>
    <w:rsid w:val="00FD68F1"/>
    <w:rsid w:val="00FD6DA4"/>
    <w:rsid w:val="00FD6EDD"/>
    <w:rsid w:val="00FE03CF"/>
    <w:rsid w:val="00FE0A45"/>
    <w:rsid w:val="00FE0F94"/>
    <w:rsid w:val="00FE119E"/>
    <w:rsid w:val="00FE1268"/>
    <w:rsid w:val="00FE1955"/>
    <w:rsid w:val="00FE2657"/>
    <w:rsid w:val="00FE334C"/>
    <w:rsid w:val="00FE3A18"/>
    <w:rsid w:val="00FE42C6"/>
    <w:rsid w:val="00FE430D"/>
    <w:rsid w:val="00FE4615"/>
    <w:rsid w:val="00FE5234"/>
    <w:rsid w:val="00FE6434"/>
    <w:rsid w:val="00FE69A0"/>
    <w:rsid w:val="00FE6B63"/>
    <w:rsid w:val="00FE7A20"/>
    <w:rsid w:val="00FF063B"/>
    <w:rsid w:val="00FF28CB"/>
    <w:rsid w:val="00FF364D"/>
    <w:rsid w:val="00FF4613"/>
    <w:rsid w:val="00FF4652"/>
    <w:rsid w:val="00FF542B"/>
    <w:rsid w:val="00FF54CE"/>
    <w:rsid w:val="00FF54F8"/>
    <w:rsid w:val="00FF665D"/>
    <w:rsid w:val="00FF6915"/>
    <w:rsid w:val="00FF6E76"/>
    <w:rsid w:val="00FF734C"/>
    <w:rsid w:val="00FF7618"/>
    <w:rsid w:val="00FF7E18"/>
    <w:rsid w:val="6B432E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52257"/>
    <o:shapelayout v:ext="edit">
      <o:idmap v:ext="edit" data="1"/>
    </o:shapelayout>
  </w:shapeDefaults>
  <w:decimalSymbol w:val="."/>
  <w:listSeparator w:val=","/>
  <w14:docId w14:val="6896A457"/>
  <w15:chartTrackingRefBased/>
  <w15:docId w15:val="{CD269B0E-089E-4C87-B242-4C4CA5307F0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3277E"/>
  </w:style>
  <w:style w:type="paragraph" w:styleId="Heading1">
    <w:name w:val="heading 1"/>
    <w:basedOn w:val="Normal"/>
    <w:next w:val="Normal"/>
    <w:link w:val="Heading1Char"/>
    <w:uiPriority w:val="99"/>
    <w:qFormat/>
    <w:rsid w:val="00DC791D"/>
    <w:pPr>
      <w:pBdr>
        <w:bottom w:val="single" w:color="auto" w:sz="12" w:space="1"/>
      </w:pBdr>
      <w:tabs>
        <w:tab w:val="left" w:pos="-1152"/>
        <w:tab w:val="left" w:pos="-720"/>
        <w:tab w:val="left" w:pos="1"/>
        <w:tab w:val="left" w:pos="720"/>
        <w:tab w:val="left" w:pos="1440"/>
        <w:tab w:val="left" w:pos="2160"/>
        <w:tab w:val="left" w:pos="2880"/>
        <w:tab w:val="left" w:pos="333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480" w:after="240"/>
      <w:outlineLvl w:val="0"/>
    </w:pPr>
    <w:rPr>
      <w:b/>
      <w:smallCaps/>
      <w:snapToGrid w:val="0"/>
      <w:sz w:val="24"/>
      <w:szCs w:val="22"/>
    </w:rPr>
  </w:style>
  <w:style w:type="paragraph" w:styleId="Heading2">
    <w:name w:val="heading 2"/>
    <w:basedOn w:val="Normal"/>
    <w:next w:val="Normal"/>
    <w:link w:val="Heading2Char"/>
    <w:uiPriority w:val="99"/>
    <w:qFormat/>
    <w:rsid w:val="00CC2088"/>
    <w:pPr>
      <w:spacing w:before="480" w:after="120"/>
      <w:ind w:left="2160" w:hanging="2160"/>
      <w:outlineLvl w:val="1"/>
    </w:pPr>
    <w:rPr>
      <w:b/>
      <w:bCs/>
      <w:i/>
      <w:iCs/>
      <w:smallCaps/>
      <w:sz w:val="24"/>
    </w:rPr>
  </w:style>
  <w:style w:type="paragraph" w:styleId="Heading3">
    <w:name w:val="heading 3"/>
    <w:basedOn w:val="Heading2"/>
    <w:next w:val="Normal"/>
    <w:link w:val="Heading3Char"/>
    <w:uiPriority w:val="99"/>
    <w:qFormat/>
    <w:rsid w:val="00CC2088"/>
    <w:pPr>
      <w:keepLines/>
      <w:widowControl w:val="0"/>
      <w:outlineLvl w:val="2"/>
    </w:pPr>
    <w:rPr>
      <w:b w:val="0"/>
      <w:smallCaps w:val="0"/>
      <w:szCs w:val="24"/>
    </w:rPr>
  </w:style>
  <w:style w:type="paragraph" w:styleId="Heading4">
    <w:name w:val="heading 4"/>
    <w:basedOn w:val="Normal"/>
    <w:next w:val="Normal"/>
    <w:link w:val="Heading4Char"/>
    <w:uiPriority w:val="99"/>
    <w:qFormat/>
    <w:rsid w:val="00D77AB0"/>
    <w:pPr>
      <w:spacing w:before="120" w:after="120"/>
      <w:outlineLvl w:val="3"/>
    </w:pPr>
    <w:rPr>
      <w:b/>
      <w:sz w:val="22"/>
      <w:szCs w:val="22"/>
    </w:rPr>
  </w:style>
  <w:style w:type="paragraph" w:styleId="Heading5">
    <w:name w:val="heading 5"/>
    <w:basedOn w:val="Normal"/>
    <w:next w:val="Normal"/>
    <w:link w:val="Heading5Char"/>
    <w:uiPriority w:val="99"/>
    <w:qFormat/>
    <w:rsid w:val="007D6683"/>
    <w:pPr>
      <w:outlineLvl w:val="4"/>
    </w:pPr>
    <w:rPr>
      <w:i/>
      <w:sz w:val="22"/>
      <w:szCs w:val="22"/>
    </w:rPr>
  </w:style>
  <w:style w:type="paragraph" w:styleId="Heading6">
    <w:name w:val="heading 6"/>
    <w:basedOn w:val="Normal"/>
    <w:next w:val="Normal"/>
    <w:link w:val="Heading6Char"/>
    <w:uiPriority w:val="99"/>
    <w:qFormat/>
    <w:rsid w:val="00A60DD5"/>
    <w:pPr>
      <w:keepNext/>
      <w:outlineLvl w:val="5"/>
    </w:pPr>
    <w:rPr>
      <w:b/>
      <w:bCs/>
      <w:sz w:val="24"/>
    </w:rPr>
  </w:style>
  <w:style w:type="paragraph" w:styleId="Heading7">
    <w:name w:val="heading 7"/>
    <w:basedOn w:val="Normal"/>
    <w:next w:val="Normal"/>
    <w:link w:val="Heading7Char"/>
    <w:uiPriority w:val="99"/>
    <w:qFormat/>
    <w:rsid w:val="00A60DD5"/>
    <w:pPr>
      <w:keepNext/>
      <w:outlineLvl w:val="6"/>
    </w:pPr>
    <w:rPr>
      <w:sz w:val="24"/>
    </w:rPr>
  </w:style>
  <w:style w:type="paragraph" w:styleId="Heading8">
    <w:name w:val="heading 8"/>
    <w:basedOn w:val="Normal"/>
    <w:next w:val="Normal"/>
    <w:link w:val="Heading8Char"/>
    <w:uiPriority w:val="99"/>
    <w:qFormat/>
    <w:rsid w:val="00A60DD5"/>
    <w:pPr>
      <w:keepNext/>
      <w:ind w:left="2160" w:hanging="2160"/>
      <w:outlineLvl w:val="7"/>
    </w:pPr>
    <w:rPr>
      <w:sz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uiPriority w:val="99"/>
    <w:locked/>
    <w:rsid w:val="00DC791D"/>
    <w:rPr>
      <w:b/>
      <w:smallCaps/>
      <w:snapToGrid w:val="0"/>
      <w:sz w:val="24"/>
      <w:szCs w:val="22"/>
    </w:rPr>
  </w:style>
  <w:style w:type="character" w:styleId="Heading2Char" w:customStyle="1">
    <w:name w:val="Heading 2 Char"/>
    <w:link w:val="Heading2"/>
    <w:uiPriority w:val="99"/>
    <w:locked/>
    <w:rsid w:val="00CC2088"/>
    <w:rPr>
      <w:b/>
      <w:bCs/>
      <w:i/>
      <w:iCs/>
      <w:smallCaps/>
      <w:sz w:val="24"/>
    </w:rPr>
  </w:style>
  <w:style w:type="character" w:styleId="Heading3Char" w:customStyle="1">
    <w:name w:val="Heading 3 Char"/>
    <w:link w:val="Heading3"/>
    <w:uiPriority w:val="99"/>
    <w:locked/>
    <w:rsid w:val="00CC2088"/>
    <w:rPr>
      <w:b/>
      <w:i/>
      <w:sz w:val="24"/>
      <w:szCs w:val="24"/>
    </w:rPr>
  </w:style>
  <w:style w:type="character" w:styleId="Heading4Char" w:customStyle="1">
    <w:name w:val="Heading 4 Char"/>
    <w:link w:val="Heading4"/>
    <w:uiPriority w:val="99"/>
    <w:locked/>
    <w:rsid w:val="00D77AB0"/>
    <w:rPr>
      <w:b/>
      <w:sz w:val="22"/>
      <w:szCs w:val="22"/>
    </w:rPr>
  </w:style>
  <w:style w:type="character" w:styleId="Heading5Char" w:customStyle="1">
    <w:name w:val="Heading 5 Char"/>
    <w:link w:val="Heading5"/>
    <w:uiPriority w:val="99"/>
    <w:locked/>
    <w:rsid w:val="007D6683"/>
    <w:rPr>
      <w:i/>
      <w:sz w:val="22"/>
      <w:szCs w:val="22"/>
    </w:rPr>
  </w:style>
  <w:style w:type="character" w:styleId="Heading6Char" w:customStyle="1">
    <w:name w:val="Heading 6 Char"/>
    <w:link w:val="Heading6"/>
    <w:uiPriority w:val="99"/>
    <w:semiHidden/>
    <w:locked/>
    <w:rsid w:val="00004D0F"/>
    <w:rPr>
      <w:rFonts w:ascii="Calibri" w:hAnsi="Calibri" w:cs="Times New Roman"/>
      <w:b/>
      <w:bCs/>
    </w:rPr>
  </w:style>
  <w:style w:type="character" w:styleId="Heading7Char" w:customStyle="1">
    <w:name w:val="Heading 7 Char"/>
    <w:link w:val="Heading7"/>
    <w:uiPriority w:val="99"/>
    <w:semiHidden/>
    <w:locked/>
    <w:rsid w:val="00004D0F"/>
    <w:rPr>
      <w:rFonts w:ascii="Calibri" w:hAnsi="Calibri" w:cs="Times New Roman"/>
      <w:sz w:val="24"/>
      <w:szCs w:val="24"/>
    </w:rPr>
  </w:style>
  <w:style w:type="character" w:styleId="Heading8Char" w:customStyle="1">
    <w:name w:val="Heading 8 Char"/>
    <w:link w:val="Heading8"/>
    <w:uiPriority w:val="99"/>
    <w:semiHidden/>
    <w:locked/>
    <w:rsid w:val="00004D0F"/>
    <w:rPr>
      <w:rFonts w:ascii="Calibri" w:hAnsi="Calibri" w:cs="Times New Roman"/>
      <w:i/>
      <w:iCs/>
      <w:sz w:val="24"/>
      <w:szCs w:val="24"/>
    </w:rPr>
  </w:style>
  <w:style w:type="paragraph" w:styleId="Header">
    <w:name w:val="header"/>
    <w:basedOn w:val="Normal"/>
    <w:link w:val="HeaderChar"/>
    <w:uiPriority w:val="99"/>
    <w:rsid w:val="00A60DD5"/>
    <w:pPr>
      <w:tabs>
        <w:tab w:val="center" w:pos="4320"/>
        <w:tab w:val="right" w:pos="8640"/>
      </w:tabs>
    </w:pPr>
  </w:style>
  <w:style w:type="character" w:styleId="HeaderChar" w:customStyle="1">
    <w:name w:val="Header Char"/>
    <w:link w:val="Header"/>
    <w:uiPriority w:val="99"/>
    <w:semiHidden/>
    <w:locked/>
    <w:rsid w:val="00004D0F"/>
    <w:rPr>
      <w:rFonts w:cs="Times New Roman"/>
      <w:sz w:val="20"/>
      <w:szCs w:val="20"/>
    </w:rPr>
  </w:style>
  <w:style w:type="paragraph" w:styleId="Footer">
    <w:name w:val="footer"/>
    <w:basedOn w:val="Normal"/>
    <w:link w:val="FooterChar"/>
    <w:uiPriority w:val="99"/>
    <w:rsid w:val="00A60DD5"/>
    <w:pPr>
      <w:tabs>
        <w:tab w:val="center" w:pos="4320"/>
        <w:tab w:val="right" w:pos="8640"/>
      </w:tabs>
    </w:pPr>
  </w:style>
  <w:style w:type="character" w:styleId="FooterChar" w:customStyle="1">
    <w:name w:val="Footer Char"/>
    <w:link w:val="Footer"/>
    <w:uiPriority w:val="99"/>
    <w:semiHidden/>
    <w:locked/>
    <w:rsid w:val="00004D0F"/>
    <w:rPr>
      <w:rFonts w:cs="Times New Roman"/>
      <w:sz w:val="20"/>
      <w:szCs w:val="20"/>
    </w:rPr>
  </w:style>
  <w:style w:type="paragraph" w:styleId="BodyText">
    <w:name w:val="Body Text"/>
    <w:basedOn w:val="Normal"/>
    <w:link w:val="BodyTextChar"/>
    <w:uiPriority w:val="99"/>
    <w:rsid w:val="00A60DD5"/>
    <w:rPr>
      <w:sz w:val="24"/>
    </w:rPr>
  </w:style>
  <w:style w:type="character" w:styleId="BodyTextChar" w:customStyle="1">
    <w:name w:val="Body Text Char"/>
    <w:link w:val="BodyText"/>
    <w:uiPriority w:val="99"/>
    <w:semiHidden/>
    <w:locked/>
    <w:rsid w:val="00004D0F"/>
    <w:rPr>
      <w:rFonts w:cs="Times New Roman"/>
      <w:sz w:val="20"/>
      <w:szCs w:val="20"/>
    </w:rPr>
  </w:style>
  <w:style w:type="paragraph" w:styleId="BodyTextIndent2">
    <w:name w:val="Body Text Indent 2"/>
    <w:basedOn w:val="Normal"/>
    <w:link w:val="BodyTextIndent2Char"/>
    <w:uiPriority w:val="99"/>
    <w:rsid w:val="00EC0B54"/>
    <w:pPr>
      <w:spacing w:after="120" w:line="480" w:lineRule="auto"/>
      <w:ind w:left="360"/>
    </w:pPr>
  </w:style>
  <w:style w:type="character" w:styleId="BodyTextIndent2Char" w:customStyle="1">
    <w:name w:val="Body Text Indent 2 Char"/>
    <w:link w:val="BodyTextIndent2"/>
    <w:uiPriority w:val="99"/>
    <w:semiHidden/>
    <w:locked/>
    <w:rsid w:val="00004D0F"/>
    <w:rPr>
      <w:rFonts w:cs="Times New Roman"/>
      <w:sz w:val="20"/>
      <w:szCs w:val="20"/>
    </w:rPr>
  </w:style>
  <w:style w:type="character" w:styleId="style4" w:customStyle="1">
    <w:name w:val="style4"/>
    <w:uiPriority w:val="99"/>
    <w:rsid w:val="006A7644"/>
    <w:rPr>
      <w:rFonts w:cs="Times New Roman"/>
    </w:rPr>
  </w:style>
  <w:style w:type="paragraph" w:styleId="BodyText2">
    <w:name w:val="Body Text 2"/>
    <w:basedOn w:val="Normal"/>
    <w:link w:val="BodyText2Char"/>
    <w:uiPriority w:val="99"/>
    <w:rsid w:val="00A02005"/>
    <w:pPr>
      <w:spacing w:after="120" w:line="480" w:lineRule="auto"/>
    </w:pPr>
  </w:style>
  <w:style w:type="character" w:styleId="BodyText2Char" w:customStyle="1">
    <w:name w:val="Body Text 2 Char"/>
    <w:link w:val="BodyText2"/>
    <w:uiPriority w:val="99"/>
    <w:semiHidden/>
    <w:locked/>
    <w:rsid w:val="00004D0F"/>
    <w:rPr>
      <w:rFonts w:cs="Times New Roman"/>
      <w:sz w:val="20"/>
      <w:szCs w:val="20"/>
    </w:rPr>
  </w:style>
  <w:style w:type="character" w:styleId="Hyperlink">
    <w:name w:val="Hyperlink"/>
    <w:uiPriority w:val="99"/>
    <w:rsid w:val="00B0387F"/>
    <w:rPr>
      <w:rFonts w:cs="Times New Roman"/>
      <w:color w:val="0000FF"/>
      <w:u w:val="single"/>
    </w:rPr>
  </w:style>
  <w:style w:type="paragraph" w:styleId="Title">
    <w:name w:val="Title"/>
    <w:basedOn w:val="Normal"/>
    <w:link w:val="TitleChar"/>
    <w:uiPriority w:val="99"/>
    <w:qFormat/>
    <w:rsid w:val="00B36B3A"/>
    <w:pPr>
      <w:spacing w:before="240" w:after="60"/>
      <w:jc w:val="center"/>
      <w:outlineLvl w:val="0"/>
    </w:pPr>
    <w:rPr>
      <w:rFonts w:ascii="Arial" w:hAnsi="Arial" w:cs="Arial"/>
      <w:b/>
      <w:bCs/>
      <w:kern w:val="28"/>
      <w:sz w:val="32"/>
      <w:szCs w:val="32"/>
    </w:rPr>
  </w:style>
  <w:style w:type="character" w:styleId="TitleChar" w:customStyle="1">
    <w:name w:val="Title Char"/>
    <w:link w:val="Title"/>
    <w:uiPriority w:val="99"/>
    <w:locked/>
    <w:rsid w:val="00004D0F"/>
    <w:rPr>
      <w:rFonts w:ascii="Cambria" w:hAnsi="Cambria" w:cs="Times New Roman"/>
      <w:b/>
      <w:bCs/>
      <w:kern w:val="28"/>
      <w:sz w:val="32"/>
      <w:szCs w:val="32"/>
    </w:rPr>
  </w:style>
  <w:style w:type="paragraph" w:styleId="DocumentMap">
    <w:name w:val="Document Map"/>
    <w:basedOn w:val="Normal"/>
    <w:link w:val="DocumentMapChar"/>
    <w:uiPriority w:val="99"/>
    <w:semiHidden/>
    <w:unhideWhenUsed/>
    <w:rsid w:val="00ED6E30"/>
    <w:rPr>
      <w:rFonts w:ascii="Tahoma" w:hAnsi="Tahoma" w:cs="Tahoma"/>
      <w:sz w:val="16"/>
      <w:szCs w:val="16"/>
    </w:rPr>
  </w:style>
  <w:style w:type="character" w:styleId="DocumentMapChar" w:customStyle="1">
    <w:name w:val="Document Map Char"/>
    <w:link w:val="DocumentMap"/>
    <w:uiPriority w:val="99"/>
    <w:semiHidden/>
    <w:rsid w:val="00ED6E30"/>
    <w:rPr>
      <w:rFonts w:ascii="Tahoma" w:hAnsi="Tahoma" w:cs="Tahoma"/>
      <w:sz w:val="16"/>
      <w:szCs w:val="16"/>
    </w:rPr>
  </w:style>
  <w:style w:type="paragraph" w:styleId="ListParagraph">
    <w:name w:val="List Paragraph"/>
    <w:basedOn w:val="Normal"/>
    <w:uiPriority w:val="99"/>
    <w:qFormat/>
    <w:rsid w:val="0009244E"/>
    <w:pPr>
      <w:ind w:left="720"/>
      <w:contextualSpacing/>
    </w:pPr>
    <w:rPr>
      <w:sz w:val="24"/>
      <w:szCs w:val="24"/>
    </w:rPr>
  </w:style>
  <w:style w:type="character" w:styleId="FollowedHyperlink">
    <w:name w:val="FollowedHyperlink"/>
    <w:uiPriority w:val="99"/>
    <w:semiHidden/>
    <w:unhideWhenUsed/>
    <w:rsid w:val="008E4332"/>
    <w:rPr>
      <w:color w:val="800080"/>
      <w:u w:val="single"/>
    </w:rPr>
  </w:style>
  <w:style w:type="paragraph" w:styleId="NormalWeb">
    <w:name w:val="Normal (Web)"/>
    <w:basedOn w:val="Normal"/>
    <w:uiPriority w:val="99"/>
    <w:semiHidden/>
    <w:unhideWhenUsed/>
    <w:rsid w:val="004519BB"/>
    <w:pPr>
      <w:spacing w:before="100" w:beforeAutospacing="1" w:after="100" w:afterAutospacing="1"/>
    </w:pPr>
    <w:rPr>
      <w:sz w:val="24"/>
      <w:szCs w:val="24"/>
    </w:rPr>
  </w:style>
  <w:style w:type="table" w:styleId="TableGrid">
    <w:name w:val="Table Grid"/>
    <w:basedOn w:val="TableNormal"/>
    <w:locked/>
    <w:rsid w:val="00901506"/>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CommentReference">
    <w:name w:val="annotation reference"/>
    <w:uiPriority w:val="99"/>
    <w:semiHidden/>
    <w:unhideWhenUsed/>
    <w:rsid w:val="008419B8"/>
    <w:rPr>
      <w:sz w:val="16"/>
      <w:szCs w:val="16"/>
    </w:rPr>
  </w:style>
  <w:style w:type="paragraph" w:styleId="CommentText">
    <w:name w:val="annotation text"/>
    <w:basedOn w:val="Normal"/>
    <w:link w:val="CommentTextChar"/>
    <w:uiPriority w:val="99"/>
    <w:unhideWhenUsed/>
    <w:rsid w:val="008419B8"/>
  </w:style>
  <w:style w:type="character" w:styleId="CommentTextChar" w:customStyle="1">
    <w:name w:val="Comment Text Char"/>
    <w:basedOn w:val="DefaultParagraphFont"/>
    <w:link w:val="CommentText"/>
    <w:uiPriority w:val="99"/>
    <w:rsid w:val="008419B8"/>
  </w:style>
  <w:style w:type="paragraph" w:styleId="CommentSubject">
    <w:name w:val="annotation subject"/>
    <w:basedOn w:val="CommentText"/>
    <w:next w:val="CommentText"/>
    <w:link w:val="CommentSubjectChar"/>
    <w:uiPriority w:val="99"/>
    <w:semiHidden/>
    <w:unhideWhenUsed/>
    <w:rsid w:val="008419B8"/>
    <w:rPr>
      <w:b/>
      <w:bCs/>
    </w:rPr>
  </w:style>
  <w:style w:type="character" w:styleId="CommentSubjectChar" w:customStyle="1">
    <w:name w:val="Comment Subject Char"/>
    <w:link w:val="CommentSubject"/>
    <w:uiPriority w:val="99"/>
    <w:semiHidden/>
    <w:rsid w:val="008419B8"/>
    <w:rPr>
      <w:b/>
      <w:bCs/>
    </w:rPr>
  </w:style>
  <w:style w:type="paragraph" w:styleId="BalloonText">
    <w:name w:val="Balloon Text"/>
    <w:basedOn w:val="Normal"/>
    <w:link w:val="BalloonTextChar"/>
    <w:uiPriority w:val="99"/>
    <w:semiHidden/>
    <w:unhideWhenUsed/>
    <w:rsid w:val="008419B8"/>
    <w:rPr>
      <w:rFonts w:ascii="Tahoma" w:hAnsi="Tahoma" w:cs="Tahoma"/>
      <w:sz w:val="16"/>
      <w:szCs w:val="16"/>
    </w:rPr>
  </w:style>
  <w:style w:type="character" w:styleId="BalloonTextChar" w:customStyle="1">
    <w:name w:val="Balloon Text Char"/>
    <w:link w:val="BalloonText"/>
    <w:uiPriority w:val="99"/>
    <w:semiHidden/>
    <w:rsid w:val="008419B8"/>
    <w:rPr>
      <w:rFonts w:ascii="Tahoma" w:hAnsi="Tahoma" w:cs="Tahoma"/>
      <w:sz w:val="16"/>
      <w:szCs w:val="16"/>
    </w:rPr>
  </w:style>
  <w:style w:type="paragraph" w:styleId="ListBullet">
    <w:name w:val="List Bullet"/>
    <w:basedOn w:val="Normal"/>
    <w:uiPriority w:val="99"/>
    <w:unhideWhenUsed/>
    <w:rsid w:val="008B1087"/>
    <w:pPr>
      <w:numPr>
        <w:numId w:val="10"/>
      </w:numPr>
      <w:contextualSpacing/>
    </w:pPr>
  </w:style>
  <w:style w:type="character" w:styleId="Mention">
    <w:name w:val="Mention"/>
    <w:uiPriority w:val="99"/>
    <w:semiHidden/>
    <w:unhideWhenUsed/>
    <w:rsid w:val="008E762F"/>
    <w:rPr>
      <w:color w:val="2B579A"/>
      <w:shd w:val="clear" w:color="auto" w:fill="E6E6E6"/>
    </w:rPr>
  </w:style>
  <w:style w:type="paragraph" w:styleId="Bibliography">
    <w:name w:val="Bibliography"/>
    <w:basedOn w:val="Normal"/>
    <w:next w:val="Normal"/>
    <w:uiPriority w:val="37"/>
    <w:unhideWhenUsed/>
    <w:rsid w:val="00C8303A"/>
    <w:pPr>
      <w:tabs>
        <w:tab w:val="left" w:pos="384"/>
      </w:tabs>
      <w:spacing w:after="240"/>
      <w:ind w:left="384" w:hanging="384"/>
    </w:pPr>
  </w:style>
  <w:style w:type="paragraph" w:styleId="HTMLPreformatted">
    <w:name w:val="HTML Preformatted"/>
    <w:basedOn w:val="Normal"/>
    <w:link w:val="HTMLPreformattedChar"/>
    <w:uiPriority w:val="99"/>
    <w:semiHidden/>
    <w:unhideWhenUsed/>
    <w:rsid w:val="007D330D"/>
    <w:rPr>
      <w:rFonts w:ascii="Courier New" w:hAnsi="Courier New" w:cs="Courier New"/>
    </w:rPr>
  </w:style>
  <w:style w:type="character" w:styleId="HTMLPreformattedChar" w:customStyle="1">
    <w:name w:val="HTML Preformatted Char"/>
    <w:link w:val="HTMLPreformatted"/>
    <w:uiPriority w:val="99"/>
    <w:semiHidden/>
    <w:rsid w:val="007D330D"/>
    <w:rPr>
      <w:rFonts w:ascii="Courier New" w:hAnsi="Courier New" w:cs="Courier New"/>
    </w:rPr>
  </w:style>
  <w:style w:type="character" w:styleId="UnresolvedMention">
    <w:name w:val="Unresolved Mention"/>
    <w:uiPriority w:val="99"/>
    <w:semiHidden/>
    <w:unhideWhenUsed/>
    <w:rsid w:val="0030302A"/>
    <w:rPr>
      <w:color w:val="808080"/>
      <w:shd w:val="clear" w:color="auto" w:fill="E6E6E6"/>
    </w:rPr>
  </w:style>
  <w:style w:type="paragraph" w:styleId="Revision">
    <w:name w:val="Revision"/>
    <w:hidden/>
    <w:uiPriority w:val="99"/>
    <w:semiHidden/>
    <w:rsid w:val="00706A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039222">
      <w:bodyDiv w:val="1"/>
      <w:marLeft w:val="0"/>
      <w:marRight w:val="0"/>
      <w:marTop w:val="0"/>
      <w:marBottom w:val="0"/>
      <w:divBdr>
        <w:top w:val="none" w:sz="0" w:space="0" w:color="auto"/>
        <w:left w:val="none" w:sz="0" w:space="0" w:color="auto"/>
        <w:bottom w:val="none" w:sz="0" w:space="0" w:color="auto"/>
        <w:right w:val="none" w:sz="0" w:space="0" w:color="auto"/>
      </w:divBdr>
    </w:div>
    <w:div w:id="139268274">
      <w:bodyDiv w:val="1"/>
      <w:marLeft w:val="0"/>
      <w:marRight w:val="0"/>
      <w:marTop w:val="0"/>
      <w:marBottom w:val="0"/>
      <w:divBdr>
        <w:top w:val="none" w:sz="0" w:space="0" w:color="auto"/>
        <w:left w:val="none" w:sz="0" w:space="0" w:color="auto"/>
        <w:bottom w:val="none" w:sz="0" w:space="0" w:color="auto"/>
        <w:right w:val="none" w:sz="0" w:space="0" w:color="auto"/>
      </w:divBdr>
    </w:div>
    <w:div w:id="166556833">
      <w:bodyDiv w:val="1"/>
      <w:marLeft w:val="0"/>
      <w:marRight w:val="0"/>
      <w:marTop w:val="0"/>
      <w:marBottom w:val="0"/>
      <w:divBdr>
        <w:top w:val="none" w:sz="0" w:space="0" w:color="auto"/>
        <w:left w:val="none" w:sz="0" w:space="0" w:color="auto"/>
        <w:bottom w:val="none" w:sz="0" w:space="0" w:color="auto"/>
        <w:right w:val="none" w:sz="0" w:space="0" w:color="auto"/>
      </w:divBdr>
    </w:div>
    <w:div w:id="197088945">
      <w:bodyDiv w:val="1"/>
      <w:marLeft w:val="0"/>
      <w:marRight w:val="0"/>
      <w:marTop w:val="0"/>
      <w:marBottom w:val="0"/>
      <w:divBdr>
        <w:top w:val="none" w:sz="0" w:space="0" w:color="auto"/>
        <w:left w:val="none" w:sz="0" w:space="0" w:color="auto"/>
        <w:bottom w:val="none" w:sz="0" w:space="0" w:color="auto"/>
        <w:right w:val="none" w:sz="0" w:space="0" w:color="auto"/>
      </w:divBdr>
      <w:divsChild>
        <w:div w:id="1566256812">
          <w:marLeft w:val="0"/>
          <w:marRight w:val="0"/>
          <w:marTop w:val="0"/>
          <w:marBottom w:val="0"/>
          <w:divBdr>
            <w:top w:val="none" w:sz="0" w:space="0" w:color="auto"/>
            <w:left w:val="none" w:sz="0" w:space="0" w:color="auto"/>
            <w:bottom w:val="none" w:sz="0" w:space="0" w:color="auto"/>
            <w:right w:val="none" w:sz="0" w:space="0" w:color="auto"/>
          </w:divBdr>
        </w:div>
      </w:divsChild>
    </w:div>
    <w:div w:id="201721409">
      <w:bodyDiv w:val="1"/>
      <w:marLeft w:val="0"/>
      <w:marRight w:val="0"/>
      <w:marTop w:val="0"/>
      <w:marBottom w:val="0"/>
      <w:divBdr>
        <w:top w:val="none" w:sz="0" w:space="0" w:color="auto"/>
        <w:left w:val="none" w:sz="0" w:space="0" w:color="auto"/>
        <w:bottom w:val="none" w:sz="0" w:space="0" w:color="auto"/>
        <w:right w:val="none" w:sz="0" w:space="0" w:color="auto"/>
      </w:divBdr>
    </w:div>
    <w:div w:id="204290413">
      <w:bodyDiv w:val="1"/>
      <w:marLeft w:val="0"/>
      <w:marRight w:val="0"/>
      <w:marTop w:val="0"/>
      <w:marBottom w:val="0"/>
      <w:divBdr>
        <w:top w:val="none" w:sz="0" w:space="0" w:color="auto"/>
        <w:left w:val="none" w:sz="0" w:space="0" w:color="auto"/>
        <w:bottom w:val="none" w:sz="0" w:space="0" w:color="auto"/>
        <w:right w:val="none" w:sz="0" w:space="0" w:color="auto"/>
      </w:divBdr>
      <w:divsChild>
        <w:div w:id="2071268380">
          <w:marLeft w:val="0"/>
          <w:marRight w:val="1"/>
          <w:marTop w:val="0"/>
          <w:marBottom w:val="0"/>
          <w:divBdr>
            <w:top w:val="none" w:sz="0" w:space="0" w:color="auto"/>
            <w:left w:val="none" w:sz="0" w:space="0" w:color="auto"/>
            <w:bottom w:val="none" w:sz="0" w:space="0" w:color="auto"/>
            <w:right w:val="none" w:sz="0" w:space="0" w:color="auto"/>
          </w:divBdr>
          <w:divsChild>
            <w:div w:id="1021782646">
              <w:marLeft w:val="0"/>
              <w:marRight w:val="0"/>
              <w:marTop w:val="0"/>
              <w:marBottom w:val="0"/>
              <w:divBdr>
                <w:top w:val="none" w:sz="0" w:space="0" w:color="auto"/>
                <w:left w:val="none" w:sz="0" w:space="0" w:color="auto"/>
                <w:bottom w:val="none" w:sz="0" w:space="0" w:color="auto"/>
                <w:right w:val="none" w:sz="0" w:space="0" w:color="auto"/>
              </w:divBdr>
              <w:divsChild>
                <w:div w:id="967979406">
                  <w:marLeft w:val="0"/>
                  <w:marRight w:val="1"/>
                  <w:marTop w:val="0"/>
                  <w:marBottom w:val="0"/>
                  <w:divBdr>
                    <w:top w:val="none" w:sz="0" w:space="0" w:color="auto"/>
                    <w:left w:val="none" w:sz="0" w:space="0" w:color="auto"/>
                    <w:bottom w:val="none" w:sz="0" w:space="0" w:color="auto"/>
                    <w:right w:val="none" w:sz="0" w:space="0" w:color="auto"/>
                  </w:divBdr>
                  <w:divsChild>
                    <w:div w:id="1383824180">
                      <w:marLeft w:val="0"/>
                      <w:marRight w:val="0"/>
                      <w:marTop w:val="0"/>
                      <w:marBottom w:val="0"/>
                      <w:divBdr>
                        <w:top w:val="none" w:sz="0" w:space="0" w:color="auto"/>
                        <w:left w:val="none" w:sz="0" w:space="0" w:color="auto"/>
                        <w:bottom w:val="none" w:sz="0" w:space="0" w:color="auto"/>
                        <w:right w:val="none" w:sz="0" w:space="0" w:color="auto"/>
                      </w:divBdr>
                      <w:divsChild>
                        <w:div w:id="2056736615">
                          <w:marLeft w:val="0"/>
                          <w:marRight w:val="0"/>
                          <w:marTop w:val="0"/>
                          <w:marBottom w:val="0"/>
                          <w:divBdr>
                            <w:top w:val="none" w:sz="0" w:space="0" w:color="auto"/>
                            <w:left w:val="none" w:sz="0" w:space="0" w:color="auto"/>
                            <w:bottom w:val="none" w:sz="0" w:space="0" w:color="auto"/>
                            <w:right w:val="none" w:sz="0" w:space="0" w:color="auto"/>
                          </w:divBdr>
                          <w:divsChild>
                            <w:div w:id="1533228102">
                              <w:marLeft w:val="0"/>
                              <w:marRight w:val="0"/>
                              <w:marTop w:val="120"/>
                              <w:marBottom w:val="360"/>
                              <w:divBdr>
                                <w:top w:val="none" w:sz="0" w:space="0" w:color="auto"/>
                                <w:left w:val="none" w:sz="0" w:space="0" w:color="auto"/>
                                <w:bottom w:val="none" w:sz="0" w:space="0" w:color="auto"/>
                                <w:right w:val="none" w:sz="0" w:space="0" w:color="auto"/>
                              </w:divBdr>
                              <w:divsChild>
                                <w:div w:id="2141068502">
                                  <w:marLeft w:val="420"/>
                                  <w:marRight w:val="0"/>
                                  <w:marTop w:val="0"/>
                                  <w:marBottom w:val="0"/>
                                  <w:divBdr>
                                    <w:top w:val="none" w:sz="0" w:space="0" w:color="auto"/>
                                    <w:left w:val="none" w:sz="0" w:space="0" w:color="auto"/>
                                    <w:bottom w:val="none" w:sz="0" w:space="0" w:color="auto"/>
                                    <w:right w:val="none" w:sz="0" w:space="0" w:color="auto"/>
                                  </w:divBdr>
                                  <w:divsChild>
                                    <w:div w:id="1235430163">
                                      <w:marLeft w:val="0"/>
                                      <w:marRight w:val="0"/>
                                      <w:marTop w:val="0"/>
                                      <w:marBottom w:val="0"/>
                                      <w:divBdr>
                                        <w:top w:val="none" w:sz="0" w:space="0" w:color="auto"/>
                                        <w:left w:val="none" w:sz="0" w:space="0" w:color="auto"/>
                                        <w:bottom w:val="none" w:sz="0" w:space="0" w:color="auto"/>
                                        <w:right w:val="none" w:sz="0" w:space="0" w:color="auto"/>
                                      </w:divBdr>
                                      <w:divsChild>
                                        <w:div w:id="2071539514">
                                          <w:marLeft w:val="0"/>
                                          <w:marRight w:val="0"/>
                                          <w:marTop w:val="0"/>
                                          <w:marBottom w:val="0"/>
                                          <w:divBdr>
                                            <w:top w:val="none" w:sz="0" w:space="0" w:color="auto"/>
                                            <w:left w:val="none" w:sz="0" w:space="0" w:color="auto"/>
                                            <w:bottom w:val="none" w:sz="0" w:space="0" w:color="auto"/>
                                            <w:right w:val="none" w:sz="0" w:space="0" w:color="auto"/>
                                          </w:divBdr>
                                        </w:div>
                                      </w:divsChild>
                                    </w:div>
                                    <w:div w:id="1742865531">
                                      <w:marLeft w:val="0"/>
                                      <w:marRight w:val="0"/>
                                      <w:marTop w:val="34"/>
                                      <w:marBottom w:val="3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76914008">
      <w:bodyDiv w:val="1"/>
      <w:marLeft w:val="0"/>
      <w:marRight w:val="0"/>
      <w:marTop w:val="0"/>
      <w:marBottom w:val="0"/>
      <w:divBdr>
        <w:top w:val="none" w:sz="0" w:space="0" w:color="auto"/>
        <w:left w:val="none" w:sz="0" w:space="0" w:color="auto"/>
        <w:bottom w:val="none" w:sz="0" w:space="0" w:color="auto"/>
        <w:right w:val="none" w:sz="0" w:space="0" w:color="auto"/>
      </w:divBdr>
    </w:div>
    <w:div w:id="288434158">
      <w:marLeft w:val="0"/>
      <w:marRight w:val="0"/>
      <w:marTop w:val="0"/>
      <w:marBottom w:val="0"/>
      <w:divBdr>
        <w:top w:val="none" w:sz="0" w:space="0" w:color="auto"/>
        <w:left w:val="none" w:sz="0" w:space="0" w:color="auto"/>
        <w:bottom w:val="none" w:sz="0" w:space="0" w:color="auto"/>
        <w:right w:val="none" w:sz="0" w:space="0" w:color="auto"/>
      </w:divBdr>
      <w:divsChild>
        <w:div w:id="288434159">
          <w:marLeft w:val="0"/>
          <w:marRight w:val="0"/>
          <w:marTop w:val="0"/>
          <w:marBottom w:val="0"/>
          <w:divBdr>
            <w:top w:val="none" w:sz="0" w:space="0" w:color="auto"/>
            <w:left w:val="none" w:sz="0" w:space="0" w:color="auto"/>
            <w:bottom w:val="none" w:sz="0" w:space="0" w:color="auto"/>
            <w:right w:val="none" w:sz="0" w:space="0" w:color="auto"/>
          </w:divBdr>
        </w:div>
      </w:divsChild>
    </w:div>
    <w:div w:id="298342931">
      <w:bodyDiv w:val="1"/>
      <w:marLeft w:val="0"/>
      <w:marRight w:val="0"/>
      <w:marTop w:val="0"/>
      <w:marBottom w:val="0"/>
      <w:divBdr>
        <w:top w:val="none" w:sz="0" w:space="0" w:color="auto"/>
        <w:left w:val="none" w:sz="0" w:space="0" w:color="auto"/>
        <w:bottom w:val="none" w:sz="0" w:space="0" w:color="auto"/>
        <w:right w:val="none" w:sz="0" w:space="0" w:color="auto"/>
      </w:divBdr>
    </w:div>
    <w:div w:id="315837131">
      <w:bodyDiv w:val="1"/>
      <w:marLeft w:val="0"/>
      <w:marRight w:val="0"/>
      <w:marTop w:val="0"/>
      <w:marBottom w:val="0"/>
      <w:divBdr>
        <w:top w:val="none" w:sz="0" w:space="0" w:color="auto"/>
        <w:left w:val="none" w:sz="0" w:space="0" w:color="auto"/>
        <w:bottom w:val="none" w:sz="0" w:space="0" w:color="auto"/>
        <w:right w:val="none" w:sz="0" w:space="0" w:color="auto"/>
      </w:divBdr>
    </w:div>
    <w:div w:id="325400378">
      <w:bodyDiv w:val="1"/>
      <w:marLeft w:val="0"/>
      <w:marRight w:val="0"/>
      <w:marTop w:val="0"/>
      <w:marBottom w:val="0"/>
      <w:divBdr>
        <w:top w:val="none" w:sz="0" w:space="0" w:color="auto"/>
        <w:left w:val="none" w:sz="0" w:space="0" w:color="auto"/>
        <w:bottom w:val="none" w:sz="0" w:space="0" w:color="auto"/>
        <w:right w:val="none" w:sz="0" w:space="0" w:color="auto"/>
      </w:divBdr>
    </w:div>
    <w:div w:id="449208143">
      <w:bodyDiv w:val="1"/>
      <w:marLeft w:val="0"/>
      <w:marRight w:val="0"/>
      <w:marTop w:val="0"/>
      <w:marBottom w:val="0"/>
      <w:divBdr>
        <w:top w:val="none" w:sz="0" w:space="0" w:color="auto"/>
        <w:left w:val="none" w:sz="0" w:space="0" w:color="auto"/>
        <w:bottom w:val="none" w:sz="0" w:space="0" w:color="auto"/>
        <w:right w:val="none" w:sz="0" w:space="0" w:color="auto"/>
      </w:divBdr>
    </w:div>
    <w:div w:id="457183009">
      <w:bodyDiv w:val="1"/>
      <w:marLeft w:val="0"/>
      <w:marRight w:val="0"/>
      <w:marTop w:val="0"/>
      <w:marBottom w:val="0"/>
      <w:divBdr>
        <w:top w:val="none" w:sz="0" w:space="0" w:color="auto"/>
        <w:left w:val="none" w:sz="0" w:space="0" w:color="auto"/>
        <w:bottom w:val="none" w:sz="0" w:space="0" w:color="auto"/>
        <w:right w:val="none" w:sz="0" w:space="0" w:color="auto"/>
      </w:divBdr>
    </w:div>
    <w:div w:id="479545708">
      <w:bodyDiv w:val="1"/>
      <w:marLeft w:val="0"/>
      <w:marRight w:val="0"/>
      <w:marTop w:val="0"/>
      <w:marBottom w:val="0"/>
      <w:divBdr>
        <w:top w:val="none" w:sz="0" w:space="0" w:color="auto"/>
        <w:left w:val="none" w:sz="0" w:space="0" w:color="auto"/>
        <w:bottom w:val="none" w:sz="0" w:space="0" w:color="auto"/>
        <w:right w:val="none" w:sz="0" w:space="0" w:color="auto"/>
      </w:divBdr>
      <w:divsChild>
        <w:div w:id="1394620844">
          <w:marLeft w:val="0"/>
          <w:marRight w:val="1"/>
          <w:marTop w:val="0"/>
          <w:marBottom w:val="0"/>
          <w:divBdr>
            <w:top w:val="none" w:sz="0" w:space="0" w:color="auto"/>
            <w:left w:val="none" w:sz="0" w:space="0" w:color="auto"/>
            <w:bottom w:val="none" w:sz="0" w:space="0" w:color="auto"/>
            <w:right w:val="none" w:sz="0" w:space="0" w:color="auto"/>
          </w:divBdr>
          <w:divsChild>
            <w:div w:id="148324385">
              <w:marLeft w:val="0"/>
              <w:marRight w:val="0"/>
              <w:marTop w:val="0"/>
              <w:marBottom w:val="0"/>
              <w:divBdr>
                <w:top w:val="none" w:sz="0" w:space="0" w:color="auto"/>
                <w:left w:val="none" w:sz="0" w:space="0" w:color="auto"/>
                <w:bottom w:val="none" w:sz="0" w:space="0" w:color="auto"/>
                <w:right w:val="none" w:sz="0" w:space="0" w:color="auto"/>
              </w:divBdr>
              <w:divsChild>
                <w:div w:id="693506570">
                  <w:marLeft w:val="0"/>
                  <w:marRight w:val="1"/>
                  <w:marTop w:val="0"/>
                  <w:marBottom w:val="0"/>
                  <w:divBdr>
                    <w:top w:val="none" w:sz="0" w:space="0" w:color="auto"/>
                    <w:left w:val="none" w:sz="0" w:space="0" w:color="auto"/>
                    <w:bottom w:val="none" w:sz="0" w:space="0" w:color="auto"/>
                    <w:right w:val="none" w:sz="0" w:space="0" w:color="auto"/>
                  </w:divBdr>
                  <w:divsChild>
                    <w:div w:id="1540511137">
                      <w:marLeft w:val="0"/>
                      <w:marRight w:val="0"/>
                      <w:marTop w:val="0"/>
                      <w:marBottom w:val="0"/>
                      <w:divBdr>
                        <w:top w:val="none" w:sz="0" w:space="0" w:color="auto"/>
                        <w:left w:val="none" w:sz="0" w:space="0" w:color="auto"/>
                        <w:bottom w:val="none" w:sz="0" w:space="0" w:color="auto"/>
                        <w:right w:val="none" w:sz="0" w:space="0" w:color="auto"/>
                      </w:divBdr>
                      <w:divsChild>
                        <w:div w:id="241574710">
                          <w:marLeft w:val="0"/>
                          <w:marRight w:val="0"/>
                          <w:marTop w:val="0"/>
                          <w:marBottom w:val="0"/>
                          <w:divBdr>
                            <w:top w:val="none" w:sz="0" w:space="0" w:color="auto"/>
                            <w:left w:val="none" w:sz="0" w:space="0" w:color="auto"/>
                            <w:bottom w:val="none" w:sz="0" w:space="0" w:color="auto"/>
                            <w:right w:val="none" w:sz="0" w:space="0" w:color="auto"/>
                          </w:divBdr>
                          <w:divsChild>
                            <w:div w:id="194848374">
                              <w:marLeft w:val="0"/>
                              <w:marRight w:val="0"/>
                              <w:marTop w:val="120"/>
                              <w:marBottom w:val="360"/>
                              <w:divBdr>
                                <w:top w:val="none" w:sz="0" w:space="0" w:color="auto"/>
                                <w:left w:val="none" w:sz="0" w:space="0" w:color="auto"/>
                                <w:bottom w:val="none" w:sz="0" w:space="0" w:color="auto"/>
                                <w:right w:val="none" w:sz="0" w:space="0" w:color="auto"/>
                              </w:divBdr>
                              <w:divsChild>
                                <w:div w:id="500006648">
                                  <w:marLeft w:val="420"/>
                                  <w:marRight w:val="0"/>
                                  <w:marTop w:val="0"/>
                                  <w:marBottom w:val="0"/>
                                  <w:divBdr>
                                    <w:top w:val="none" w:sz="0" w:space="0" w:color="auto"/>
                                    <w:left w:val="none" w:sz="0" w:space="0" w:color="auto"/>
                                    <w:bottom w:val="none" w:sz="0" w:space="0" w:color="auto"/>
                                    <w:right w:val="none" w:sz="0" w:space="0" w:color="auto"/>
                                  </w:divBdr>
                                  <w:divsChild>
                                    <w:div w:id="1758986496">
                                      <w:marLeft w:val="0"/>
                                      <w:marRight w:val="0"/>
                                      <w:marTop w:val="34"/>
                                      <w:marBottom w:val="34"/>
                                      <w:divBdr>
                                        <w:top w:val="none" w:sz="0" w:space="0" w:color="auto"/>
                                        <w:left w:val="none" w:sz="0" w:space="0" w:color="auto"/>
                                        <w:bottom w:val="none" w:sz="0" w:space="0" w:color="auto"/>
                                        <w:right w:val="none" w:sz="0" w:space="0" w:color="auto"/>
                                      </w:divBdr>
                                    </w:div>
                                    <w:div w:id="1667703347">
                                      <w:marLeft w:val="0"/>
                                      <w:marRight w:val="0"/>
                                      <w:marTop w:val="0"/>
                                      <w:marBottom w:val="0"/>
                                      <w:divBdr>
                                        <w:top w:val="none" w:sz="0" w:space="0" w:color="auto"/>
                                        <w:left w:val="none" w:sz="0" w:space="0" w:color="auto"/>
                                        <w:bottom w:val="none" w:sz="0" w:space="0" w:color="auto"/>
                                        <w:right w:val="none" w:sz="0" w:space="0" w:color="auto"/>
                                      </w:divBdr>
                                      <w:divsChild>
                                        <w:div w:id="1783693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5899632">
      <w:bodyDiv w:val="1"/>
      <w:marLeft w:val="0"/>
      <w:marRight w:val="0"/>
      <w:marTop w:val="0"/>
      <w:marBottom w:val="0"/>
      <w:divBdr>
        <w:top w:val="none" w:sz="0" w:space="0" w:color="auto"/>
        <w:left w:val="none" w:sz="0" w:space="0" w:color="auto"/>
        <w:bottom w:val="none" w:sz="0" w:space="0" w:color="auto"/>
        <w:right w:val="none" w:sz="0" w:space="0" w:color="auto"/>
      </w:divBdr>
    </w:div>
    <w:div w:id="552235713">
      <w:bodyDiv w:val="1"/>
      <w:marLeft w:val="0"/>
      <w:marRight w:val="0"/>
      <w:marTop w:val="0"/>
      <w:marBottom w:val="0"/>
      <w:divBdr>
        <w:top w:val="none" w:sz="0" w:space="0" w:color="auto"/>
        <w:left w:val="none" w:sz="0" w:space="0" w:color="auto"/>
        <w:bottom w:val="none" w:sz="0" w:space="0" w:color="auto"/>
        <w:right w:val="none" w:sz="0" w:space="0" w:color="auto"/>
      </w:divBdr>
    </w:div>
    <w:div w:id="578369203">
      <w:bodyDiv w:val="1"/>
      <w:marLeft w:val="0"/>
      <w:marRight w:val="0"/>
      <w:marTop w:val="0"/>
      <w:marBottom w:val="0"/>
      <w:divBdr>
        <w:top w:val="none" w:sz="0" w:space="0" w:color="auto"/>
        <w:left w:val="none" w:sz="0" w:space="0" w:color="auto"/>
        <w:bottom w:val="none" w:sz="0" w:space="0" w:color="auto"/>
        <w:right w:val="none" w:sz="0" w:space="0" w:color="auto"/>
      </w:divBdr>
    </w:div>
    <w:div w:id="580604310">
      <w:bodyDiv w:val="1"/>
      <w:marLeft w:val="0"/>
      <w:marRight w:val="0"/>
      <w:marTop w:val="0"/>
      <w:marBottom w:val="0"/>
      <w:divBdr>
        <w:top w:val="none" w:sz="0" w:space="0" w:color="auto"/>
        <w:left w:val="none" w:sz="0" w:space="0" w:color="auto"/>
        <w:bottom w:val="none" w:sz="0" w:space="0" w:color="auto"/>
        <w:right w:val="none" w:sz="0" w:space="0" w:color="auto"/>
      </w:divBdr>
      <w:divsChild>
        <w:div w:id="1653413907">
          <w:marLeft w:val="0"/>
          <w:marRight w:val="0"/>
          <w:marTop w:val="0"/>
          <w:marBottom w:val="0"/>
          <w:divBdr>
            <w:top w:val="none" w:sz="0" w:space="0" w:color="auto"/>
            <w:left w:val="none" w:sz="0" w:space="0" w:color="auto"/>
            <w:bottom w:val="none" w:sz="0" w:space="0" w:color="auto"/>
            <w:right w:val="none" w:sz="0" w:space="0" w:color="auto"/>
          </w:divBdr>
          <w:divsChild>
            <w:div w:id="1285188635">
              <w:marLeft w:val="0"/>
              <w:marRight w:val="0"/>
              <w:marTop w:val="0"/>
              <w:marBottom w:val="0"/>
              <w:divBdr>
                <w:top w:val="none" w:sz="0" w:space="0" w:color="auto"/>
                <w:left w:val="none" w:sz="0" w:space="0" w:color="auto"/>
                <w:bottom w:val="none" w:sz="0" w:space="0" w:color="auto"/>
                <w:right w:val="none" w:sz="0" w:space="0" w:color="auto"/>
              </w:divBdr>
              <w:divsChild>
                <w:div w:id="1687710069">
                  <w:marLeft w:val="0"/>
                  <w:marRight w:val="0"/>
                  <w:marTop w:val="900"/>
                  <w:marBottom w:val="0"/>
                  <w:divBdr>
                    <w:top w:val="none" w:sz="0" w:space="0" w:color="auto"/>
                    <w:left w:val="none" w:sz="0" w:space="0" w:color="auto"/>
                    <w:bottom w:val="none" w:sz="0" w:space="0" w:color="auto"/>
                    <w:right w:val="none" w:sz="0" w:space="0" w:color="auto"/>
                  </w:divBdr>
                  <w:divsChild>
                    <w:div w:id="886643840">
                      <w:marLeft w:val="0"/>
                      <w:marRight w:val="0"/>
                      <w:marTop w:val="0"/>
                      <w:marBottom w:val="0"/>
                      <w:divBdr>
                        <w:top w:val="none" w:sz="0" w:space="0" w:color="auto"/>
                        <w:left w:val="none" w:sz="0" w:space="0" w:color="auto"/>
                        <w:bottom w:val="none" w:sz="0" w:space="0" w:color="auto"/>
                        <w:right w:val="none" w:sz="0" w:space="0" w:color="auto"/>
                      </w:divBdr>
                      <w:divsChild>
                        <w:div w:id="1861550121">
                          <w:marLeft w:val="0"/>
                          <w:marRight w:val="0"/>
                          <w:marTop w:val="0"/>
                          <w:marBottom w:val="0"/>
                          <w:divBdr>
                            <w:top w:val="none" w:sz="0" w:space="0" w:color="auto"/>
                            <w:left w:val="none" w:sz="0" w:space="0" w:color="auto"/>
                            <w:bottom w:val="single" w:sz="6" w:space="0" w:color="DDDDDD"/>
                            <w:right w:val="none" w:sz="0" w:space="0" w:color="auto"/>
                          </w:divBdr>
                          <w:divsChild>
                            <w:div w:id="89132656">
                              <w:marLeft w:val="0"/>
                              <w:marRight w:val="0"/>
                              <w:marTop w:val="0"/>
                              <w:marBottom w:val="0"/>
                              <w:divBdr>
                                <w:top w:val="none" w:sz="0" w:space="0" w:color="auto"/>
                                <w:left w:val="none" w:sz="0" w:space="0" w:color="auto"/>
                                <w:bottom w:val="single" w:sz="6" w:space="0" w:color="DDDDDD"/>
                                <w:right w:val="none" w:sz="0" w:space="0" w:color="auto"/>
                              </w:divBdr>
                              <w:divsChild>
                                <w:div w:id="412432548">
                                  <w:marLeft w:val="0"/>
                                  <w:marRight w:val="0"/>
                                  <w:marTop w:val="0"/>
                                  <w:marBottom w:val="0"/>
                                  <w:divBdr>
                                    <w:top w:val="none" w:sz="0" w:space="0" w:color="auto"/>
                                    <w:left w:val="none" w:sz="0" w:space="0" w:color="auto"/>
                                    <w:bottom w:val="none" w:sz="0" w:space="0" w:color="auto"/>
                                    <w:right w:val="none" w:sz="0" w:space="0" w:color="auto"/>
                                  </w:divBdr>
                                  <w:divsChild>
                                    <w:div w:id="1502115065">
                                      <w:marLeft w:val="0"/>
                                      <w:marRight w:val="0"/>
                                      <w:marTop w:val="0"/>
                                      <w:marBottom w:val="0"/>
                                      <w:divBdr>
                                        <w:top w:val="none" w:sz="0" w:space="0" w:color="auto"/>
                                        <w:left w:val="none" w:sz="0" w:space="0" w:color="auto"/>
                                        <w:bottom w:val="none" w:sz="0" w:space="0" w:color="auto"/>
                                        <w:right w:val="none" w:sz="0" w:space="0" w:color="auto"/>
                                      </w:divBdr>
                                      <w:divsChild>
                                        <w:div w:id="789327204">
                                          <w:marLeft w:val="0"/>
                                          <w:marRight w:val="0"/>
                                          <w:marTop w:val="0"/>
                                          <w:marBottom w:val="0"/>
                                          <w:divBdr>
                                            <w:top w:val="none" w:sz="0" w:space="0" w:color="auto"/>
                                            <w:left w:val="none" w:sz="0" w:space="0" w:color="auto"/>
                                            <w:bottom w:val="none" w:sz="0" w:space="0" w:color="auto"/>
                                            <w:right w:val="none" w:sz="0" w:space="0" w:color="auto"/>
                                          </w:divBdr>
                                          <w:divsChild>
                                            <w:div w:id="2085714473">
                                              <w:marLeft w:val="0"/>
                                              <w:marRight w:val="0"/>
                                              <w:marTop w:val="0"/>
                                              <w:marBottom w:val="225"/>
                                              <w:divBdr>
                                                <w:top w:val="none" w:sz="0" w:space="0" w:color="auto"/>
                                                <w:left w:val="none" w:sz="0" w:space="0" w:color="auto"/>
                                                <w:bottom w:val="none" w:sz="0" w:space="0" w:color="auto"/>
                                                <w:right w:val="none" w:sz="0" w:space="0" w:color="auto"/>
                                              </w:divBdr>
                                              <w:divsChild>
                                                <w:div w:id="765226689">
                                                  <w:marLeft w:val="0"/>
                                                  <w:marRight w:val="0"/>
                                                  <w:marTop w:val="0"/>
                                                  <w:marBottom w:val="0"/>
                                                  <w:divBdr>
                                                    <w:top w:val="none" w:sz="0" w:space="0" w:color="auto"/>
                                                    <w:left w:val="none" w:sz="0" w:space="0" w:color="auto"/>
                                                    <w:bottom w:val="none" w:sz="0" w:space="0" w:color="auto"/>
                                                    <w:right w:val="none" w:sz="0" w:space="0" w:color="auto"/>
                                                  </w:divBdr>
                                                  <w:divsChild>
                                                    <w:div w:id="1061291653">
                                                      <w:marLeft w:val="0"/>
                                                      <w:marRight w:val="0"/>
                                                      <w:marTop w:val="0"/>
                                                      <w:marBottom w:val="343"/>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2492414">
      <w:bodyDiv w:val="1"/>
      <w:marLeft w:val="0"/>
      <w:marRight w:val="0"/>
      <w:marTop w:val="0"/>
      <w:marBottom w:val="0"/>
      <w:divBdr>
        <w:top w:val="none" w:sz="0" w:space="0" w:color="auto"/>
        <w:left w:val="none" w:sz="0" w:space="0" w:color="auto"/>
        <w:bottom w:val="none" w:sz="0" w:space="0" w:color="auto"/>
        <w:right w:val="none" w:sz="0" w:space="0" w:color="auto"/>
      </w:divBdr>
    </w:div>
    <w:div w:id="633028529">
      <w:bodyDiv w:val="1"/>
      <w:marLeft w:val="0"/>
      <w:marRight w:val="0"/>
      <w:marTop w:val="0"/>
      <w:marBottom w:val="0"/>
      <w:divBdr>
        <w:top w:val="none" w:sz="0" w:space="0" w:color="auto"/>
        <w:left w:val="none" w:sz="0" w:space="0" w:color="auto"/>
        <w:bottom w:val="none" w:sz="0" w:space="0" w:color="auto"/>
        <w:right w:val="none" w:sz="0" w:space="0" w:color="auto"/>
      </w:divBdr>
    </w:div>
    <w:div w:id="681586222">
      <w:bodyDiv w:val="1"/>
      <w:marLeft w:val="0"/>
      <w:marRight w:val="0"/>
      <w:marTop w:val="0"/>
      <w:marBottom w:val="0"/>
      <w:divBdr>
        <w:top w:val="none" w:sz="0" w:space="0" w:color="auto"/>
        <w:left w:val="none" w:sz="0" w:space="0" w:color="auto"/>
        <w:bottom w:val="none" w:sz="0" w:space="0" w:color="auto"/>
        <w:right w:val="none" w:sz="0" w:space="0" w:color="auto"/>
      </w:divBdr>
    </w:div>
    <w:div w:id="704909051">
      <w:bodyDiv w:val="1"/>
      <w:marLeft w:val="0"/>
      <w:marRight w:val="0"/>
      <w:marTop w:val="0"/>
      <w:marBottom w:val="0"/>
      <w:divBdr>
        <w:top w:val="none" w:sz="0" w:space="0" w:color="auto"/>
        <w:left w:val="none" w:sz="0" w:space="0" w:color="auto"/>
        <w:bottom w:val="none" w:sz="0" w:space="0" w:color="auto"/>
        <w:right w:val="none" w:sz="0" w:space="0" w:color="auto"/>
      </w:divBdr>
    </w:div>
    <w:div w:id="717170665">
      <w:bodyDiv w:val="1"/>
      <w:marLeft w:val="0"/>
      <w:marRight w:val="0"/>
      <w:marTop w:val="0"/>
      <w:marBottom w:val="0"/>
      <w:divBdr>
        <w:top w:val="none" w:sz="0" w:space="0" w:color="auto"/>
        <w:left w:val="none" w:sz="0" w:space="0" w:color="auto"/>
        <w:bottom w:val="none" w:sz="0" w:space="0" w:color="auto"/>
        <w:right w:val="none" w:sz="0" w:space="0" w:color="auto"/>
      </w:divBdr>
    </w:div>
    <w:div w:id="754865733">
      <w:bodyDiv w:val="1"/>
      <w:marLeft w:val="0"/>
      <w:marRight w:val="0"/>
      <w:marTop w:val="0"/>
      <w:marBottom w:val="0"/>
      <w:divBdr>
        <w:top w:val="none" w:sz="0" w:space="0" w:color="auto"/>
        <w:left w:val="none" w:sz="0" w:space="0" w:color="auto"/>
        <w:bottom w:val="none" w:sz="0" w:space="0" w:color="auto"/>
        <w:right w:val="none" w:sz="0" w:space="0" w:color="auto"/>
      </w:divBdr>
    </w:div>
    <w:div w:id="755830191">
      <w:bodyDiv w:val="1"/>
      <w:marLeft w:val="0"/>
      <w:marRight w:val="0"/>
      <w:marTop w:val="0"/>
      <w:marBottom w:val="0"/>
      <w:divBdr>
        <w:top w:val="none" w:sz="0" w:space="0" w:color="auto"/>
        <w:left w:val="none" w:sz="0" w:space="0" w:color="auto"/>
        <w:bottom w:val="none" w:sz="0" w:space="0" w:color="auto"/>
        <w:right w:val="none" w:sz="0" w:space="0" w:color="auto"/>
      </w:divBdr>
    </w:div>
    <w:div w:id="779303115">
      <w:bodyDiv w:val="1"/>
      <w:marLeft w:val="0"/>
      <w:marRight w:val="0"/>
      <w:marTop w:val="0"/>
      <w:marBottom w:val="0"/>
      <w:divBdr>
        <w:top w:val="none" w:sz="0" w:space="0" w:color="auto"/>
        <w:left w:val="none" w:sz="0" w:space="0" w:color="auto"/>
        <w:bottom w:val="none" w:sz="0" w:space="0" w:color="auto"/>
        <w:right w:val="none" w:sz="0" w:space="0" w:color="auto"/>
      </w:divBdr>
    </w:div>
    <w:div w:id="781730257">
      <w:bodyDiv w:val="1"/>
      <w:marLeft w:val="0"/>
      <w:marRight w:val="0"/>
      <w:marTop w:val="0"/>
      <w:marBottom w:val="0"/>
      <w:divBdr>
        <w:top w:val="none" w:sz="0" w:space="0" w:color="auto"/>
        <w:left w:val="none" w:sz="0" w:space="0" w:color="auto"/>
        <w:bottom w:val="none" w:sz="0" w:space="0" w:color="auto"/>
        <w:right w:val="none" w:sz="0" w:space="0" w:color="auto"/>
      </w:divBdr>
    </w:div>
    <w:div w:id="802045768">
      <w:bodyDiv w:val="1"/>
      <w:marLeft w:val="0"/>
      <w:marRight w:val="0"/>
      <w:marTop w:val="0"/>
      <w:marBottom w:val="0"/>
      <w:divBdr>
        <w:top w:val="none" w:sz="0" w:space="0" w:color="auto"/>
        <w:left w:val="none" w:sz="0" w:space="0" w:color="auto"/>
        <w:bottom w:val="none" w:sz="0" w:space="0" w:color="auto"/>
        <w:right w:val="none" w:sz="0" w:space="0" w:color="auto"/>
      </w:divBdr>
    </w:div>
    <w:div w:id="840850957">
      <w:bodyDiv w:val="1"/>
      <w:marLeft w:val="0"/>
      <w:marRight w:val="0"/>
      <w:marTop w:val="0"/>
      <w:marBottom w:val="0"/>
      <w:divBdr>
        <w:top w:val="none" w:sz="0" w:space="0" w:color="auto"/>
        <w:left w:val="none" w:sz="0" w:space="0" w:color="auto"/>
        <w:bottom w:val="none" w:sz="0" w:space="0" w:color="auto"/>
        <w:right w:val="none" w:sz="0" w:space="0" w:color="auto"/>
      </w:divBdr>
    </w:div>
    <w:div w:id="869802438">
      <w:bodyDiv w:val="1"/>
      <w:marLeft w:val="0"/>
      <w:marRight w:val="0"/>
      <w:marTop w:val="0"/>
      <w:marBottom w:val="0"/>
      <w:divBdr>
        <w:top w:val="none" w:sz="0" w:space="0" w:color="auto"/>
        <w:left w:val="none" w:sz="0" w:space="0" w:color="auto"/>
        <w:bottom w:val="none" w:sz="0" w:space="0" w:color="auto"/>
        <w:right w:val="none" w:sz="0" w:space="0" w:color="auto"/>
      </w:divBdr>
    </w:div>
    <w:div w:id="884566651">
      <w:bodyDiv w:val="1"/>
      <w:marLeft w:val="0"/>
      <w:marRight w:val="0"/>
      <w:marTop w:val="0"/>
      <w:marBottom w:val="0"/>
      <w:divBdr>
        <w:top w:val="none" w:sz="0" w:space="0" w:color="auto"/>
        <w:left w:val="none" w:sz="0" w:space="0" w:color="auto"/>
        <w:bottom w:val="none" w:sz="0" w:space="0" w:color="auto"/>
        <w:right w:val="none" w:sz="0" w:space="0" w:color="auto"/>
      </w:divBdr>
    </w:div>
    <w:div w:id="1043141441">
      <w:bodyDiv w:val="1"/>
      <w:marLeft w:val="0"/>
      <w:marRight w:val="0"/>
      <w:marTop w:val="0"/>
      <w:marBottom w:val="0"/>
      <w:divBdr>
        <w:top w:val="none" w:sz="0" w:space="0" w:color="auto"/>
        <w:left w:val="none" w:sz="0" w:space="0" w:color="auto"/>
        <w:bottom w:val="none" w:sz="0" w:space="0" w:color="auto"/>
        <w:right w:val="none" w:sz="0" w:space="0" w:color="auto"/>
      </w:divBdr>
      <w:divsChild>
        <w:div w:id="1864780977">
          <w:marLeft w:val="0"/>
          <w:marRight w:val="1"/>
          <w:marTop w:val="0"/>
          <w:marBottom w:val="0"/>
          <w:divBdr>
            <w:top w:val="none" w:sz="0" w:space="0" w:color="auto"/>
            <w:left w:val="none" w:sz="0" w:space="0" w:color="auto"/>
            <w:bottom w:val="none" w:sz="0" w:space="0" w:color="auto"/>
            <w:right w:val="none" w:sz="0" w:space="0" w:color="auto"/>
          </w:divBdr>
          <w:divsChild>
            <w:div w:id="873158154">
              <w:marLeft w:val="0"/>
              <w:marRight w:val="0"/>
              <w:marTop w:val="0"/>
              <w:marBottom w:val="0"/>
              <w:divBdr>
                <w:top w:val="none" w:sz="0" w:space="0" w:color="auto"/>
                <w:left w:val="none" w:sz="0" w:space="0" w:color="auto"/>
                <w:bottom w:val="none" w:sz="0" w:space="0" w:color="auto"/>
                <w:right w:val="none" w:sz="0" w:space="0" w:color="auto"/>
              </w:divBdr>
              <w:divsChild>
                <w:div w:id="81607298">
                  <w:marLeft w:val="0"/>
                  <w:marRight w:val="1"/>
                  <w:marTop w:val="0"/>
                  <w:marBottom w:val="0"/>
                  <w:divBdr>
                    <w:top w:val="none" w:sz="0" w:space="0" w:color="auto"/>
                    <w:left w:val="none" w:sz="0" w:space="0" w:color="auto"/>
                    <w:bottom w:val="none" w:sz="0" w:space="0" w:color="auto"/>
                    <w:right w:val="none" w:sz="0" w:space="0" w:color="auto"/>
                  </w:divBdr>
                  <w:divsChild>
                    <w:div w:id="815878917">
                      <w:marLeft w:val="0"/>
                      <w:marRight w:val="0"/>
                      <w:marTop w:val="0"/>
                      <w:marBottom w:val="0"/>
                      <w:divBdr>
                        <w:top w:val="none" w:sz="0" w:space="0" w:color="auto"/>
                        <w:left w:val="none" w:sz="0" w:space="0" w:color="auto"/>
                        <w:bottom w:val="none" w:sz="0" w:space="0" w:color="auto"/>
                        <w:right w:val="none" w:sz="0" w:space="0" w:color="auto"/>
                      </w:divBdr>
                      <w:divsChild>
                        <w:div w:id="187767658">
                          <w:marLeft w:val="0"/>
                          <w:marRight w:val="0"/>
                          <w:marTop w:val="0"/>
                          <w:marBottom w:val="0"/>
                          <w:divBdr>
                            <w:top w:val="none" w:sz="0" w:space="0" w:color="auto"/>
                            <w:left w:val="none" w:sz="0" w:space="0" w:color="auto"/>
                            <w:bottom w:val="none" w:sz="0" w:space="0" w:color="auto"/>
                            <w:right w:val="none" w:sz="0" w:space="0" w:color="auto"/>
                          </w:divBdr>
                          <w:divsChild>
                            <w:div w:id="1048453393">
                              <w:marLeft w:val="0"/>
                              <w:marRight w:val="0"/>
                              <w:marTop w:val="120"/>
                              <w:marBottom w:val="360"/>
                              <w:divBdr>
                                <w:top w:val="none" w:sz="0" w:space="0" w:color="auto"/>
                                <w:left w:val="none" w:sz="0" w:space="0" w:color="auto"/>
                                <w:bottom w:val="none" w:sz="0" w:space="0" w:color="auto"/>
                                <w:right w:val="none" w:sz="0" w:space="0" w:color="auto"/>
                              </w:divBdr>
                              <w:divsChild>
                                <w:div w:id="1416438261">
                                  <w:marLeft w:val="420"/>
                                  <w:marRight w:val="0"/>
                                  <w:marTop w:val="0"/>
                                  <w:marBottom w:val="0"/>
                                  <w:divBdr>
                                    <w:top w:val="none" w:sz="0" w:space="0" w:color="auto"/>
                                    <w:left w:val="none" w:sz="0" w:space="0" w:color="auto"/>
                                    <w:bottom w:val="none" w:sz="0" w:space="0" w:color="auto"/>
                                    <w:right w:val="none" w:sz="0" w:space="0" w:color="auto"/>
                                  </w:divBdr>
                                  <w:divsChild>
                                    <w:div w:id="161160726">
                                      <w:marLeft w:val="0"/>
                                      <w:marRight w:val="0"/>
                                      <w:marTop w:val="0"/>
                                      <w:marBottom w:val="0"/>
                                      <w:divBdr>
                                        <w:top w:val="none" w:sz="0" w:space="0" w:color="auto"/>
                                        <w:left w:val="none" w:sz="0" w:space="0" w:color="auto"/>
                                        <w:bottom w:val="none" w:sz="0" w:space="0" w:color="auto"/>
                                        <w:right w:val="none" w:sz="0" w:space="0" w:color="auto"/>
                                      </w:divBdr>
                                      <w:divsChild>
                                        <w:div w:id="1732851743">
                                          <w:marLeft w:val="0"/>
                                          <w:marRight w:val="0"/>
                                          <w:marTop w:val="0"/>
                                          <w:marBottom w:val="0"/>
                                          <w:divBdr>
                                            <w:top w:val="none" w:sz="0" w:space="0" w:color="auto"/>
                                            <w:left w:val="none" w:sz="0" w:space="0" w:color="auto"/>
                                            <w:bottom w:val="none" w:sz="0" w:space="0" w:color="auto"/>
                                            <w:right w:val="none" w:sz="0" w:space="0" w:color="auto"/>
                                          </w:divBdr>
                                        </w:div>
                                      </w:divsChild>
                                    </w:div>
                                    <w:div w:id="793254122">
                                      <w:marLeft w:val="0"/>
                                      <w:marRight w:val="0"/>
                                      <w:marTop w:val="34"/>
                                      <w:marBottom w:val="3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12574805">
      <w:bodyDiv w:val="1"/>
      <w:marLeft w:val="0"/>
      <w:marRight w:val="0"/>
      <w:marTop w:val="0"/>
      <w:marBottom w:val="0"/>
      <w:divBdr>
        <w:top w:val="none" w:sz="0" w:space="0" w:color="auto"/>
        <w:left w:val="none" w:sz="0" w:space="0" w:color="auto"/>
        <w:bottom w:val="none" w:sz="0" w:space="0" w:color="auto"/>
        <w:right w:val="none" w:sz="0" w:space="0" w:color="auto"/>
      </w:divBdr>
    </w:div>
    <w:div w:id="1239556197">
      <w:bodyDiv w:val="1"/>
      <w:marLeft w:val="0"/>
      <w:marRight w:val="0"/>
      <w:marTop w:val="0"/>
      <w:marBottom w:val="0"/>
      <w:divBdr>
        <w:top w:val="none" w:sz="0" w:space="0" w:color="auto"/>
        <w:left w:val="none" w:sz="0" w:space="0" w:color="auto"/>
        <w:bottom w:val="none" w:sz="0" w:space="0" w:color="auto"/>
        <w:right w:val="none" w:sz="0" w:space="0" w:color="auto"/>
      </w:divBdr>
    </w:div>
    <w:div w:id="1257902446">
      <w:bodyDiv w:val="1"/>
      <w:marLeft w:val="0"/>
      <w:marRight w:val="0"/>
      <w:marTop w:val="0"/>
      <w:marBottom w:val="0"/>
      <w:divBdr>
        <w:top w:val="none" w:sz="0" w:space="0" w:color="auto"/>
        <w:left w:val="none" w:sz="0" w:space="0" w:color="auto"/>
        <w:bottom w:val="none" w:sz="0" w:space="0" w:color="auto"/>
        <w:right w:val="none" w:sz="0" w:space="0" w:color="auto"/>
      </w:divBdr>
    </w:div>
    <w:div w:id="1287273458">
      <w:bodyDiv w:val="1"/>
      <w:marLeft w:val="0"/>
      <w:marRight w:val="0"/>
      <w:marTop w:val="0"/>
      <w:marBottom w:val="0"/>
      <w:divBdr>
        <w:top w:val="none" w:sz="0" w:space="0" w:color="auto"/>
        <w:left w:val="none" w:sz="0" w:space="0" w:color="auto"/>
        <w:bottom w:val="none" w:sz="0" w:space="0" w:color="auto"/>
        <w:right w:val="none" w:sz="0" w:space="0" w:color="auto"/>
      </w:divBdr>
    </w:div>
    <w:div w:id="1370454783">
      <w:bodyDiv w:val="1"/>
      <w:marLeft w:val="0"/>
      <w:marRight w:val="0"/>
      <w:marTop w:val="0"/>
      <w:marBottom w:val="0"/>
      <w:divBdr>
        <w:top w:val="none" w:sz="0" w:space="0" w:color="auto"/>
        <w:left w:val="none" w:sz="0" w:space="0" w:color="auto"/>
        <w:bottom w:val="none" w:sz="0" w:space="0" w:color="auto"/>
        <w:right w:val="none" w:sz="0" w:space="0" w:color="auto"/>
      </w:divBdr>
    </w:div>
    <w:div w:id="1424840338">
      <w:bodyDiv w:val="1"/>
      <w:marLeft w:val="0"/>
      <w:marRight w:val="0"/>
      <w:marTop w:val="0"/>
      <w:marBottom w:val="0"/>
      <w:divBdr>
        <w:top w:val="none" w:sz="0" w:space="0" w:color="auto"/>
        <w:left w:val="none" w:sz="0" w:space="0" w:color="auto"/>
        <w:bottom w:val="none" w:sz="0" w:space="0" w:color="auto"/>
        <w:right w:val="none" w:sz="0" w:space="0" w:color="auto"/>
      </w:divBdr>
      <w:divsChild>
        <w:div w:id="627706636">
          <w:marLeft w:val="0"/>
          <w:marRight w:val="0"/>
          <w:marTop w:val="0"/>
          <w:marBottom w:val="0"/>
          <w:divBdr>
            <w:top w:val="none" w:sz="0" w:space="0" w:color="auto"/>
            <w:left w:val="none" w:sz="0" w:space="0" w:color="auto"/>
            <w:bottom w:val="none" w:sz="0" w:space="0" w:color="auto"/>
            <w:right w:val="none" w:sz="0" w:space="0" w:color="auto"/>
          </w:divBdr>
          <w:divsChild>
            <w:div w:id="1223564548">
              <w:marLeft w:val="0"/>
              <w:marRight w:val="0"/>
              <w:marTop w:val="0"/>
              <w:marBottom w:val="0"/>
              <w:divBdr>
                <w:top w:val="none" w:sz="0" w:space="0" w:color="auto"/>
                <w:left w:val="none" w:sz="0" w:space="0" w:color="auto"/>
                <w:bottom w:val="none" w:sz="0" w:space="0" w:color="auto"/>
                <w:right w:val="none" w:sz="0" w:space="0" w:color="auto"/>
              </w:divBdr>
              <w:divsChild>
                <w:div w:id="278227330">
                  <w:marLeft w:val="0"/>
                  <w:marRight w:val="0"/>
                  <w:marTop w:val="900"/>
                  <w:marBottom w:val="0"/>
                  <w:divBdr>
                    <w:top w:val="none" w:sz="0" w:space="0" w:color="auto"/>
                    <w:left w:val="none" w:sz="0" w:space="0" w:color="auto"/>
                    <w:bottom w:val="none" w:sz="0" w:space="0" w:color="auto"/>
                    <w:right w:val="none" w:sz="0" w:space="0" w:color="auto"/>
                  </w:divBdr>
                  <w:divsChild>
                    <w:div w:id="1825968793">
                      <w:marLeft w:val="0"/>
                      <w:marRight w:val="0"/>
                      <w:marTop w:val="0"/>
                      <w:marBottom w:val="0"/>
                      <w:divBdr>
                        <w:top w:val="none" w:sz="0" w:space="0" w:color="auto"/>
                        <w:left w:val="none" w:sz="0" w:space="0" w:color="auto"/>
                        <w:bottom w:val="none" w:sz="0" w:space="0" w:color="auto"/>
                        <w:right w:val="none" w:sz="0" w:space="0" w:color="auto"/>
                      </w:divBdr>
                      <w:divsChild>
                        <w:div w:id="680356551">
                          <w:marLeft w:val="0"/>
                          <w:marRight w:val="0"/>
                          <w:marTop w:val="0"/>
                          <w:marBottom w:val="0"/>
                          <w:divBdr>
                            <w:top w:val="none" w:sz="0" w:space="0" w:color="auto"/>
                            <w:left w:val="none" w:sz="0" w:space="0" w:color="auto"/>
                            <w:bottom w:val="single" w:sz="6" w:space="0" w:color="DDDDDD"/>
                            <w:right w:val="none" w:sz="0" w:space="0" w:color="auto"/>
                          </w:divBdr>
                          <w:divsChild>
                            <w:div w:id="195582560">
                              <w:marLeft w:val="0"/>
                              <w:marRight w:val="0"/>
                              <w:marTop w:val="0"/>
                              <w:marBottom w:val="0"/>
                              <w:divBdr>
                                <w:top w:val="none" w:sz="0" w:space="0" w:color="auto"/>
                                <w:left w:val="none" w:sz="0" w:space="0" w:color="auto"/>
                                <w:bottom w:val="single" w:sz="6" w:space="0" w:color="DDDDDD"/>
                                <w:right w:val="none" w:sz="0" w:space="0" w:color="auto"/>
                              </w:divBdr>
                              <w:divsChild>
                                <w:div w:id="1272006678">
                                  <w:marLeft w:val="0"/>
                                  <w:marRight w:val="0"/>
                                  <w:marTop w:val="0"/>
                                  <w:marBottom w:val="0"/>
                                  <w:divBdr>
                                    <w:top w:val="none" w:sz="0" w:space="0" w:color="auto"/>
                                    <w:left w:val="none" w:sz="0" w:space="0" w:color="auto"/>
                                    <w:bottom w:val="none" w:sz="0" w:space="0" w:color="auto"/>
                                    <w:right w:val="none" w:sz="0" w:space="0" w:color="auto"/>
                                  </w:divBdr>
                                  <w:divsChild>
                                    <w:div w:id="1998486085">
                                      <w:marLeft w:val="0"/>
                                      <w:marRight w:val="0"/>
                                      <w:marTop w:val="0"/>
                                      <w:marBottom w:val="0"/>
                                      <w:divBdr>
                                        <w:top w:val="none" w:sz="0" w:space="0" w:color="auto"/>
                                        <w:left w:val="none" w:sz="0" w:space="0" w:color="auto"/>
                                        <w:bottom w:val="none" w:sz="0" w:space="0" w:color="auto"/>
                                        <w:right w:val="none" w:sz="0" w:space="0" w:color="auto"/>
                                      </w:divBdr>
                                      <w:divsChild>
                                        <w:div w:id="18636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23661416">
      <w:bodyDiv w:val="1"/>
      <w:marLeft w:val="0"/>
      <w:marRight w:val="0"/>
      <w:marTop w:val="0"/>
      <w:marBottom w:val="0"/>
      <w:divBdr>
        <w:top w:val="none" w:sz="0" w:space="0" w:color="auto"/>
        <w:left w:val="none" w:sz="0" w:space="0" w:color="auto"/>
        <w:bottom w:val="none" w:sz="0" w:space="0" w:color="auto"/>
        <w:right w:val="none" w:sz="0" w:space="0" w:color="auto"/>
      </w:divBdr>
    </w:div>
    <w:div w:id="1539002697">
      <w:bodyDiv w:val="1"/>
      <w:marLeft w:val="0"/>
      <w:marRight w:val="0"/>
      <w:marTop w:val="0"/>
      <w:marBottom w:val="0"/>
      <w:divBdr>
        <w:top w:val="none" w:sz="0" w:space="0" w:color="auto"/>
        <w:left w:val="none" w:sz="0" w:space="0" w:color="auto"/>
        <w:bottom w:val="none" w:sz="0" w:space="0" w:color="auto"/>
        <w:right w:val="none" w:sz="0" w:space="0" w:color="auto"/>
      </w:divBdr>
    </w:div>
    <w:div w:id="1540557214">
      <w:bodyDiv w:val="1"/>
      <w:marLeft w:val="0"/>
      <w:marRight w:val="0"/>
      <w:marTop w:val="0"/>
      <w:marBottom w:val="0"/>
      <w:divBdr>
        <w:top w:val="none" w:sz="0" w:space="0" w:color="auto"/>
        <w:left w:val="none" w:sz="0" w:space="0" w:color="auto"/>
        <w:bottom w:val="none" w:sz="0" w:space="0" w:color="auto"/>
        <w:right w:val="none" w:sz="0" w:space="0" w:color="auto"/>
      </w:divBdr>
    </w:div>
    <w:div w:id="1634631163">
      <w:bodyDiv w:val="1"/>
      <w:marLeft w:val="0"/>
      <w:marRight w:val="0"/>
      <w:marTop w:val="0"/>
      <w:marBottom w:val="0"/>
      <w:divBdr>
        <w:top w:val="none" w:sz="0" w:space="0" w:color="auto"/>
        <w:left w:val="none" w:sz="0" w:space="0" w:color="auto"/>
        <w:bottom w:val="none" w:sz="0" w:space="0" w:color="auto"/>
        <w:right w:val="none" w:sz="0" w:space="0" w:color="auto"/>
      </w:divBdr>
    </w:div>
    <w:div w:id="1638366268">
      <w:bodyDiv w:val="1"/>
      <w:marLeft w:val="0"/>
      <w:marRight w:val="0"/>
      <w:marTop w:val="0"/>
      <w:marBottom w:val="0"/>
      <w:divBdr>
        <w:top w:val="none" w:sz="0" w:space="0" w:color="auto"/>
        <w:left w:val="none" w:sz="0" w:space="0" w:color="auto"/>
        <w:bottom w:val="none" w:sz="0" w:space="0" w:color="auto"/>
        <w:right w:val="none" w:sz="0" w:space="0" w:color="auto"/>
      </w:divBdr>
      <w:divsChild>
        <w:div w:id="1845241137">
          <w:marLeft w:val="0"/>
          <w:marRight w:val="1"/>
          <w:marTop w:val="0"/>
          <w:marBottom w:val="0"/>
          <w:divBdr>
            <w:top w:val="none" w:sz="0" w:space="0" w:color="auto"/>
            <w:left w:val="none" w:sz="0" w:space="0" w:color="auto"/>
            <w:bottom w:val="none" w:sz="0" w:space="0" w:color="auto"/>
            <w:right w:val="none" w:sz="0" w:space="0" w:color="auto"/>
          </w:divBdr>
          <w:divsChild>
            <w:div w:id="171646797">
              <w:marLeft w:val="0"/>
              <w:marRight w:val="0"/>
              <w:marTop w:val="0"/>
              <w:marBottom w:val="0"/>
              <w:divBdr>
                <w:top w:val="none" w:sz="0" w:space="0" w:color="auto"/>
                <w:left w:val="none" w:sz="0" w:space="0" w:color="auto"/>
                <w:bottom w:val="none" w:sz="0" w:space="0" w:color="auto"/>
                <w:right w:val="none" w:sz="0" w:space="0" w:color="auto"/>
              </w:divBdr>
              <w:divsChild>
                <w:div w:id="886524086">
                  <w:marLeft w:val="0"/>
                  <w:marRight w:val="1"/>
                  <w:marTop w:val="0"/>
                  <w:marBottom w:val="0"/>
                  <w:divBdr>
                    <w:top w:val="none" w:sz="0" w:space="0" w:color="auto"/>
                    <w:left w:val="none" w:sz="0" w:space="0" w:color="auto"/>
                    <w:bottom w:val="none" w:sz="0" w:space="0" w:color="auto"/>
                    <w:right w:val="none" w:sz="0" w:space="0" w:color="auto"/>
                  </w:divBdr>
                  <w:divsChild>
                    <w:div w:id="1327170341">
                      <w:marLeft w:val="0"/>
                      <w:marRight w:val="0"/>
                      <w:marTop w:val="0"/>
                      <w:marBottom w:val="0"/>
                      <w:divBdr>
                        <w:top w:val="none" w:sz="0" w:space="0" w:color="auto"/>
                        <w:left w:val="none" w:sz="0" w:space="0" w:color="auto"/>
                        <w:bottom w:val="none" w:sz="0" w:space="0" w:color="auto"/>
                        <w:right w:val="none" w:sz="0" w:space="0" w:color="auto"/>
                      </w:divBdr>
                      <w:divsChild>
                        <w:div w:id="1173454795">
                          <w:marLeft w:val="0"/>
                          <w:marRight w:val="0"/>
                          <w:marTop w:val="0"/>
                          <w:marBottom w:val="0"/>
                          <w:divBdr>
                            <w:top w:val="none" w:sz="0" w:space="0" w:color="auto"/>
                            <w:left w:val="none" w:sz="0" w:space="0" w:color="auto"/>
                            <w:bottom w:val="none" w:sz="0" w:space="0" w:color="auto"/>
                            <w:right w:val="none" w:sz="0" w:space="0" w:color="auto"/>
                          </w:divBdr>
                          <w:divsChild>
                            <w:div w:id="2117015849">
                              <w:marLeft w:val="0"/>
                              <w:marRight w:val="0"/>
                              <w:marTop w:val="120"/>
                              <w:marBottom w:val="360"/>
                              <w:divBdr>
                                <w:top w:val="none" w:sz="0" w:space="0" w:color="auto"/>
                                <w:left w:val="none" w:sz="0" w:space="0" w:color="auto"/>
                                <w:bottom w:val="none" w:sz="0" w:space="0" w:color="auto"/>
                                <w:right w:val="none" w:sz="0" w:space="0" w:color="auto"/>
                              </w:divBdr>
                              <w:divsChild>
                                <w:div w:id="531573246">
                                  <w:marLeft w:val="420"/>
                                  <w:marRight w:val="0"/>
                                  <w:marTop w:val="0"/>
                                  <w:marBottom w:val="0"/>
                                  <w:divBdr>
                                    <w:top w:val="none" w:sz="0" w:space="0" w:color="auto"/>
                                    <w:left w:val="none" w:sz="0" w:space="0" w:color="auto"/>
                                    <w:bottom w:val="none" w:sz="0" w:space="0" w:color="auto"/>
                                    <w:right w:val="none" w:sz="0" w:space="0" w:color="auto"/>
                                  </w:divBdr>
                                  <w:divsChild>
                                    <w:div w:id="1124613335">
                                      <w:marLeft w:val="0"/>
                                      <w:marRight w:val="0"/>
                                      <w:marTop w:val="0"/>
                                      <w:marBottom w:val="0"/>
                                      <w:divBdr>
                                        <w:top w:val="none" w:sz="0" w:space="0" w:color="auto"/>
                                        <w:left w:val="none" w:sz="0" w:space="0" w:color="auto"/>
                                        <w:bottom w:val="none" w:sz="0" w:space="0" w:color="auto"/>
                                        <w:right w:val="none" w:sz="0" w:space="0" w:color="auto"/>
                                      </w:divBdr>
                                      <w:divsChild>
                                        <w:div w:id="209054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68754120">
      <w:bodyDiv w:val="1"/>
      <w:marLeft w:val="0"/>
      <w:marRight w:val="0"/>
      <w:marTop w:val="0"/>
      <w:marBottom w:val="0"/>
      <w:divBdr>
        <w:top w:val="none" w:sz="0" w:space="0" w:color="auto"/>
        <w:left w:val="none" w:sz="0" w:space="0" w:color="auto"/>
        <w:bottom w:val="none" w:sz="0" w:space="0" w:color="auto"/>
        <w:right w:val="none" w:sz="0" w:space="0" w:color="auto"/>
      </w:divBdr>
    </w:div>
    <w:div w:id="1818839144">
      <w:bodyDiv w:val="1"/>
      <w:marLeft w:val="0"/>
      <w:marRight w:val="0"/>
      <w:marTop w:val="0"/>
      <w:marBottom w:val="0"/>
      <w:divBdr>
        <w:top w:val="none" w:sz="0" w:space="0" w:color="auto"/>
        <w:left w:val="none" w:sz="0" w:space="0" w:color="auto"/>
        <w:bottom w:val="none" w:sz="0" w:space="0" w:color="auto"/>
        <w:right w:val="none" w:sz="0" w:space="0" w:color="auto"/>
      </w:divBdr>
      <w:divsChild>
        <w:div w:id="156773078">
          <w:marLeft w:val="0"/>
          <w:marRight w:val="1"/>
          <w:marTop w:val="0"/>
          <w:marBottom w:val="0"/>
          <w:divBdr>
            <w:top w:val="none" w:sz="0" w:space="0" w:color="auto"/>
            <w:left w:val="none" w:sz="0" w:space="0" w:color="auto"/>
            <w:bottom w:val="none" w:sz="0" w:space="0" w:color="auto"/>
            <w:right w:val="none" w:sz="0" w:space="0" w:color="auto"/>
          </w:divBdr>
          <w:divsChild>
            <w:div w:id="641932520">
              <w:marLeft w:val="0"/>
              <w:marRight w:val="0"/>
              <w:marTop w:val="0"/>
              <w:marBottom w:val="0"/>
              <w:divBdr>
                <w:top w:val="none" w:sz="0" w:space="0" w:color="auto"/>
                <w:left w:val="none" w:sz="0" w:space="0" w:color="auto"/>
                <w:bottom w:val="none" w:sz="0" w:space="0" w:color="auto"/>
                <w:right w:val="none" w:sz="0" w:space="0" w:color="auto"/>
              </w:divBdr>
              <w:divsChild>
                <w:div w:id="1153060293">
                  <w:marLeft w:val="0"/>
                  <w:marRight w:val="1"/>
                  <w:marTop w:val="0"/>
                  <w:marBottom w:val="0"/>
                  <w:divBdr>
                    <w:top w:val="none" w:sz="0" w:space="0" w:color="auto"/>
                    <w:left w:val="none" w:sz="0" w:space="0" w:color="auto"/>
                    <w:bottom w:val="none" w:sz="0" w:space="0" w:color="auto"/>
                    <w:right w:val="none" w:sz="0" w:space="0" w:color="auto"/>
                  </w:divBdr>
                  <w:divsChild>
                    <w:div w:id="1809081926">
                      <w:marLeft w:val="0"/>
                      <w:marRight w:val="0"/>
                      <w:marTop w:val="0"/>
                      <w:marBottom w:val="0"/>
                      <w:divBdr>
                        <w:top w:val="none" w:sz="0" w:space="0" w:color="auto"/>
                        <w:left w:val="none" w:sz="0" w:space="0" w:color="auto"/>
                        <w:bottom w:val="none" w:sz="0" w:space="0" w:color="auto"/>
                        <w:right w:val="none" w:sz="0" w:space="0" w:color="auto"/>
                      </w:divBdr>
                      <w:divsChild>
                        <w:div w:id="91171919">
                          <w:marLeft w:val="0"/>
                          <w:marRight w:val="0"/>
                          <w:marTop w:val="0"/>
                          <w:marBottom w:val="0"/>
                          <w:divBdr>
                            <w:top w:val="none" w:sz="0" w:space="0" w:color="auto"/>
                            <w:left w:val="none" w:sz="0" w:space="0" w:color="auto"/>
                            <w:bottom w:val="none" w:sz="0" w:space="0" w:color="auto"/>
                            <w:right w:val="none" w:sz="0" w:space="0" w:color="auto"/>
                          </w:divBdr>
                          <w:divsChild>
                            <w:div w:id="1851990412">
                              <w:marLeft w:val="0"/>
                              <w:marRight w:val="0"/>
                              <w:marTop w:val="120"/>
                              <w:marBottom w:val="360"/>
                              <w:divBdr>
                                <w:top w:val="none" w:sz="0" w:space="0" w:color="auto"/>
                                <w:left w:val="none" w:sz="0" w:space="0" w:color="auto"/>
                                <w:bottom w:val="none" w:sz="0" w:space="0" w:color="auto"/>
                                <w:right w:val="none" w:sz="0" w:space="0" w:color="auto"/>
                              </w:divBdr>
                              <w:divsChild>
                                <w:div w:id="2130777623">
                                  <w:marLeft w:val="420"/>
                                  <w:marRight w:val="0"/>
                                  <w:marTop w:val="0"/>
                                  <w:marBottom w:val="0"/>
                                  <w:divBdr>
                                    <w:top w:val="none" w:sz="0" w:space="0" w:color="auto"/>
                                    <w:left w:val="none" w:sz="0" w:space="0" w:color="auto"/>
                                    <w:bottom w:val="none" w:sz="0" w:space="0" w:color="auto"/>
                                    <w:right w:val="none" w:sz="0" w:space="0" w:color="auto"/>
                                  </w:divBdr>
                                  <w:divsChild>
                                    <w:div w:id="1137574682">
                                      <w:marLeft w:val="0"/>
                                      <w:marRight w:val="0"/>
                                      <w:marTop w:val="0"/>
                                      <w:marBottom w:val="0"/>
                                      <w:divBdr>
                                        <w:top w:val="none" w:sz="0" w:space="0" w:color="auto"/>
                                        <w:left w:val="none" w:sz="0" w:space="0" w:color="auto"/>
                                        <w:bottom w:val="none" w:sz="0" w:space="0" w:color="auto"/>
                                        <w:right w:val="none" w:sz="0" w:space="0" w:color="auto"/>
                                      </w:divBdr>
                                      <w:divsChild>
                                        <w:div w:id="697243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3597706">
      <w:bodyDiv w:val="1"/>
      <w:marLeft w:val="0"/>
      <w:marRight w:val="0"/>
      <w:marTop w:val="0"/>
      <w:marBottom w:val="0"/>
      <w:divBdr>
        <w:top w:val="none" w:sz="0" w:space="0" w:color="auto"/>
        <w:left w:val="none" w:sz="0" w:space="0" w:color="auto"/>
        <w:bottom w:val="none" w:sz="0" w:space="0" w:color="auto"/>
        <w:right w:val="none" w:sz="0" w:space="0" w:color="auto"/>
      </w:divBdr>
      <w:divsChild>
        <w:div w:id="724648080">
          <w:marLeft w:val="0"/>
          <w:marRight w:val="1"/>
          <w:marTop w:val="0"/>
          <w:marBottom w:val="0"/>
          <w:divBdr>
            <w:top w:val="none" w:sz="0" w:space="0" w:color="auto"/>
            <w:left w:val="none" w:sz="0" w:space="0" w:color="auto"/>
            <w:bottom w:val="none" w:sz="0" w:space="0" w:color="auto"/>
            <w:right w:val="none" w:sz="0" w:space="0" w:color="auto"/>
          </w:divBdr>
          <w:divsChild>
            <w:div w:id="1463305095">
              <w:marLeft w:val="0"/>
              <w:marRight w:val="0"/>
              <w:marTop w:val="0"/>
              <w:marBottom w:val="0"/>
              <w:divBdr>
                <w:top w:val="none" w:sz="0" w:space="0" w:color="auto"/>
                <w:left w:val="none" w:sz="0" w:space="0" w:color="auto"/>
                <w:bottom w:val="none" w:sz="0" w:space="0" w:color="auto"/>
                <w:right w:val="none" w:sz="0" w:space="0" w:color="auto"/>
              </w:divBdr>
              <w:divsChild>
                <w:div w:id="1627740665">
                  <w:marLeft w:val="0"/>
                  <w:marRight w:val="1"/>
                  <w:marTop w:val="0"/>
                  <w:marBottom w:val="0"/>
                  <w:divBdr>
                    <w:top w:val="none" w:sz="0" w:space="0" w:color="auto"/>
                    <w:left w:val="none" w:sz="0" w:space="0" w:color="auto"/>
                    <w:bottom w:val="none" w:sz="0" w:space="0" w:color="auto"/>
                    <w:right w:val="none" w:sz="0" w:space="0" w:color="auto"/>
                  </w:divBdr>
                  <w:divsChild>
                    <w:div w:id="1392999448">
                      <w:marLeft w:val="0"/>
                      <w:marRight w:val="0"/>
                      <w:marTop w:val="0"/>
                      <w:marBottom w:val="0"/>
                      <w:divBdr>
                        <w:top w:val="none" w:sz="0" w:space="0" w:color="auto"/>
                        <w:left w:val="none" w:sz="0" w:space="0" w:color="auto"/>
                        <w:bottom w:val="none" w:sz="0" w:space="0" w:color="auto"/>
                        <w:right w:val="none" w:sz="0" w:space="0" w:color="auto"/>
                      </w:divBdr>
                      <w:divsChild>
                        <w:div w:id="1425297946">
                          <w:marLeft w:val="0"/>
                          <w:marRight w:val="0"/>
                          <w:marTop w:val="0"/>
                          <w:marBottom w:val="0"/>
                          <w:divBdr>
                            <w:top w:val="none" w:sz="0" w:space="0" w:color="auto"/>
                            <w:left w:val="none" w:sz="0" w:space="0" w:color="auto"/>
                            <w:bottom w:val="none" w:sz="0" w:space="0" w:color="auto"/>
                            <w:right w:val="none" w:sz="0" w:space="0" w:color="auto"/>
                          </w:divBdr>
                          <w:divsChild>
                            <w:div w:id="230822008">
                              <w:marLeft w:val="0"/>
                              <w:marRight w:val="0"/>
                              <w:marTop w:val="120"/>
                              <w:marBottom w:val="360"/>
                              <w:divBdr>
                                <w:top w:val="none" w:sz="0" w:space="0" w:color="auto"/>
                                <w:left w:val="none" w:sz="0" w:space="0" w:color="auto"/>
                                <w:bottom w:val="none" w:sz="0" w:space="0" w:color="auto"/>
                                <w:right w:val="none" w:sz="0" w:space="0" w:color="auto"/>
                              </w:divBdr>
                              <w:divsChild>
                                <w:div w:id="152990425">
                                  <w:marLeft w:val="420"/>
                                  <w:marRight w:val="0"/>
                                  <w:marTop w:val="0"/>
                                  <w:marBottom w:val="0"/>
                                  <w:divBdr>
                                    <w:top w:val="none" w:sz="0" w:space="0" w:color="auto"/>
                                    <w:left w:val="none" w:sz="0" w:space="0" w:color="auto"/>
                                    <w:bottom w:val="none" w:sz="0" w:space="0" w:color="auto"/>
                                    <w:right w:val="none" w:sz="0" w:space="0" w:color="auto"/>
                                  </w:divBdr>
                                  <w:divsChild>
                                    <w:div w:id="709762069">
                                      <w:marLeft w:val="0"/>
                                      <w:marRight w:val="0"/>
                                      <w:marTop w:val="34"/>
                                      <w:marBottom w:val="34"/>
                                      <w:divBdr>
                                        <w:top w:val="none" w:sz="0" w:space="0" w:color="auto"/>
                                        <w:left w:val="none" w:sz="0" w:space="0" w:color="auto"/>
                                        <w:bottom w:val="none" w:sz="0" w:space="0" w:color="auto"/>
                                        <w:right w:val="none" w:sz="0" w:space="0" w:color="auto"/>
                                      </w:divBdr>
                                    </w:div>
                                    <w:div w:id="1093161600">
                                      <w:marLeft w:val="0"/>
                                      <w:marRight w:val="0"/>
                                      <w:marTop w:val="0"/>
                                      <w:marBottom w:val="0"/>
                                      <w:divBdr>
                                        <w:top w:val="none" w:sz="0" w:space="0" w:color="auto"/>
                                        <w:left w:val="none" w:sz="0" w:space="0" w:color="auto"/>
                                        <w:bottom w:val="none" w:sz="0" w:space="0" w:color="auto"/>
                                        <w:right w:val="none" w:sz="0" w:space="0" w:color="auto"/>
                                      </w:divBdr>
                                      <w:divsChild>
                                        <w:div w:id="1688215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4340261">
      <w:bodyDiv w:val="1"/>
      <w:marLeft w:val="0"/>
      <w:marRight w:val="0"/>
      <w:marTop w:val="0"/>
      <w:marBottom w:val="0"/>
      <w:divBdr>
        <w:top w:val="none" w:sz="0" w:space="0" w:color="auto"/>
        <w:left w:val="none" w:sz="0" w:space="0" w:color="auto"/>
        <w:bottom w:val="none" w:sz="0" w:space="0" w:color="auto"/>
        <w:right w:val="none" w:sz="0" w:space="0" w:color="auto"/>
      </w:divBdr>
    </w:div>
    <w:div w:id="1909799322">
      <w:bodyDiv w:val="1"/>
      <w:marLeft w:val="0"/>
      <w:marRight w:val="0"/>
      <w:marTop w:val="0"/>
      <w:marBottom w:val="0"/>
      <w:divBdr>
        <w:top w:val="none" w:sz="0" w:space="0" w:color="auto"/>
        <w:left w:val="none" w:sz="0" w:space="0" w:color="auto"/>
        <w:bottom w:val="none" w:sz="0" w:space="0" w:color="auto"/>
        <w:right w:val="none" w:sz="0" w:space="0" w:color="auto"/>
      </w:divBdr>
    </w:div>
    <w:div w:id="1941185364">
      <w:bodyDiv w:val="1"/>
      <w:marLeft w:val="0"/>
      <w:marRight w:val="0"/>
      <w:marTop w:val="0"/>
      <w:marBottom w:val="0"/>
      <w:divBdr>
        <w:top w:val="none" w:sz="0" w:space="0" w:color="auto"/>
        <w:left w:val="none" w:sz="0" w:space="0" w:color="auto"/>
        <w:bottom w:val="none" w:sz="0" w:space="0" w:color="auto"/>
        <w:right w:val="none" w:sz="0" w:space="0" w:color="auto"/>
      </w:divBdr>
    </w:div>
    <w:div w:id="1947350782">
      <w:bodyDiv w:val="1"/>
      <w:marLeft w:val="0"/>
      <w:marRight w:val="0"/>
      <w:marTop w:val="0"/>
      <w:marBottom w:val="0"/>
      <w:divBdr>
        <w:top w:val="none" w:sz="0" w:space="0" w:color="auto"/>
        <w:left w:val="none" w:sz="0" w:space="0" w:color="auto"/>
        <w:bottom w:val="none" w:sz="0" w:space="0" w:color="auto"/>
        <w:right w:val="none" w:sz="0" w:space="0" w:color="auto"/>
      </w:divBdr>
    </w:div>
    <w:div w:id="1950307192">
      <w:bodyDiv w:val="1"/>
      <w:marLeft w:val="0"/>
      <w:marRight w:val="0"/>
      <w:marTop w:val="0"/>
      <w:marBottom w:val="0"/>
      <w:divBdr>
        <w:top w:val="none" w:sz="0" w:space="0" w:color="auto"/>
        <w:left w:val="none" w:sz="0" w:space="0" w:color="auto"/>
        <w:bottom w:val="none" w:sz="0" w:space="0" w:color="auto"/>
        <w:right w:val="none" w:sz="0" w:space="0" w:color="auto"/>
      </w:divBdr>
    </w:div>
    <w:div w:id="1977029966">
      <w:bodyDiv w:val="1"/>
      <w:marLeft w:val="0"/>
      <w:marRight w:val="0"/>
      <w:marTop w:val="0"/>
      <w:marBottom w:val="0"/>
      <w:divBdr>
        <w:top w:val="none" w:sz="0" w:space="0" w:color="auto"/>
        <w:left w:val="none" w:sz="0" w:space="0" w:color="auto"/>
        <w:bottom w:val="none" w:sz="0" w:space="0" w:color="auto"/>
        <w:right w:val="none" w:sz="0" w:space="0" w:color="auto"/>
      </w:divBdr>
    </w:div>
    <w:div w:id="2025089615">
      <w:bodyDiv w:val="1"/>
      <w:marLeft w:val="0"/>
      <w:marRight w:val="0"/>
      <w:marTop w:val="0"/>
      <w:marBottom w:val="0"/>
      <w:divBdr>
        <w:top w:val="none" w:sz="0" w:space="0" w:color="auto"/>
        <w:left w:val="none" w:sz="0" w:space="0" w:color="auto"/>
        <w:bottom w:val="none" w:sz="0" w:space="0" w:color="auto"/>
        <w:right w:val="none" w:sz="0" w:space="0" w:color="auto"/>
      </w:divBdr>
    </w:div>
    <w:div w:id="2078938735">
      <w:bodyDiv w:val="1"/>
      <w:marLeft w:val="0"/>
      <w:marRight w:val="0"/>
      <w:marTop w:val="0"/>
      <w:marBottom w:val="0"/>
      <w:divBdr>
        <w:top w:val="none" w:sz="0" w:space="0" w:color="auto"/>
        <w:left w:val="none" w:sz="0" w:space="0" w:color="auto"/>
        <w:bottom w:val="none" w:sz="0" w:space="0" w:color="auto"/>
        <w:right w:val="none" w:sz="0" w:space="0" w:color="auto"/>
      </w:divBdr>
    </w:div>
    <w:div w:id="2110931412">
      <w:bodyDiv w:val="1"/>
      <w:marLeft w:val="0"/>
      <w:marRight w:val="0"/>
      <w:marTop w:val="0"/>
      <w:marBottom w:val="0"/>
      <w:divBdr>
        <w:top w:val="none" w:sz="0" w:space="0" w:color="auto"/>
        <w:left w:val="none" w:sz="0" w:space="0" w:color="auto"/>
        <w:bottom w:val="none" w:sz="0" w:space="0" w:color="auto"/>
        <w:right w:val="none" w:sz="0" w:space="0" w:color="auto"/>
      </w:divBdr>
    </w:div>
    <w:div w:id="2129351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hyperlink" Target="mailto:lisa.ottomanelli@va.gov" TargetMode="External" Id="rId8" /><Relationship Type="http://schemas.openxmlformats.org/officeDocument/2006/relationships/hyperlink" Target="https://www.academyscipro.org/pswc-awards-program/" TargetMode="External" Id="rId13" /><Relationship Type="http://schemas.openxmlformats.org/officeDocument/2006/relationships/hyperlink" Target="https://www.tampavaref.org/wp-content/uploads/2022/03/%20IPS-in-SCI-Toolkit.pdf" TargetMode="External" Id="rId18" /><Relationship Type="http://schemas.openxmlformats.org/officeDocument/2006/relationships/styles" Target="styles.xml" Id="rId3" /><Relationship Type="http://schemas.openxmlformats.org/officeDocument/2006/relationships/hyperlink" Target="http://www.research.va.gov/currents/%20fall2013/fall2013-3.cfm" TargetMode="External" Id="rId21" /><Relationship Type="http://schemas.openxmlformats.org/officeDocument/2006/relationships/endnotes" Target="endnotes.xml" Id="rId7" /><Relationship Type="http://schemas.openxmlformats.org/officeDocument/2006/relationships/hyperlink" Target="https://apse.site-ym.com/events/EventDetails.aspx?id=1559553&amp;hhSearchTerms=%22Telerehabilitation%22" TargetMode="External" Id="rId12" /><Relationship Type="http://schemas.openxmlformats.org/officeDocument/2006/relationships/hyperlink" Target="http://mindknit.org/index.php?page=waikiki-veterans-health-tbi-ptsd-and-us-japan-exchange" TargetMode="External" Id="rId17" /><Relationship Type="http://schemas.openxmlformats.org/officeDocument/2006/relationships/numbering" Target="numbering.xml" Id="rId2" /><Relationship Type="http://schemas.openxmlformats.org/officeDocument/2006/relationships/hyperlink" Target="http://www.sfaa.net/sfaa2014.html" TargetMode="External" Id="rId16" /><Relationship Type="http://schemas.openxmlformats.org/officeDocument/2006/relationships/hyperlink" Target="https://bookstore.gpo.gov/products/best-care-everywhere" TargetMode="External"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www.academyscipro.org/member-to-mention-2/" TargetMode="External" Id="rId11" /><Relationship Type="http://schemas.openxmlformats.org/officeDocument/2006/relationships/theme" Target="theme/theme1.xml" Id="rId24" /><Relationship Type="http://schemas.openxmlformats.org/officeDocument/2006/relationships/webSettings" Target="webSettings.xml" Id="rId5" /><Relationship Type="http://schemas.openxmlformats.org/officeDocument/2006/relationships/hyperlink" Target="http://ktdrr.org/training/webcasts/webcast39/" TargetMode="External" Id="rId15" /><Relationship Type="http://schemas.openxmlformats.org/officeDocument/2006/relationships/fontTable" Target="fontTable.xml" Id="rId23" /><Relationship Type="http://schemas.openxmlformats.org/officeDocument/2006/relationships/hyperlink" Target="http://www.acrm.org/about/awards/licht-award" TargetMode="External" Id="rId10" /><Relationship Type="http://schemas.openxmlformats.org/officeDocument/2006/relationships/hyperlink" Target="http://www.elearnsci.org/" TargetMode="External" Id="rId19" /><Relationship Type="http://schemas.openxmlformats.org/officeDocument/2006/relationships/settings" Target="settings.xml" Id="rId4" /><Relationship Type="http://schemas.openxmlformats.org/officeDocument/2006/relationships/hyperlink" Target="https://www.academyscipro.org/pswc-awards-program/" TargetMode="External" Id="rId9" /><Relationship Type="http://schemas.openxmlformats.org/officeDocument/2006/relationships/hyperlink" Target="https://www.youtube.com/watch?v=%202a6UuDRccGM" TargetMode="External" Id="rId14" /><Relationship Type="http://schemas.openxmlformats.org/officeDocument/2006/relationships/header" Target="header1.xml" Id="rId2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E2B221-E5EE-4C29-B6E7-C33C7FDB01D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VHANTX</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LISA A. FISHER, Ph.D.</dc:title>
  <dc:subject/>
  <dc:creator>CAP1</dc:creator>
  <keywords/>
  <lastModifiedBy>Gumm, David</lastModifiedBy>
  <revision>10</revision>
  <lastPrinted>2024-01-18T14:25:00.0000000Z</lastPrinted>
  <dcterms:created xsi:type="dcterms:W3CDTF">2024-10-24T18:19:00.0000000Z</dcterms:created>
  <dcterms:modified xsi:type="dcterms:W3CDTF">2025-02-12T16:42:24.6270103Z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zotero-version="5.0.34.5"&gt;&lt;session id="UiLjC3GI"/&gt;&lt;style id="http://www.zotero.org/styles/national-library-of-medicine-grant-proposals" hasBibliography="1" bibliographyStyleHasBeenSet="1"/&gt;&lt;prefs&gt;&lt;pref name="fieldType" value="Field"</vt:lpwstr>
  </property>
  <property fmtid="{D5CDD505-2E9C-101B-9397-08002B2CF9AE}" pid="3" name="ZOTERO_PREF_2">
    <vt:lpwstr>/&gt;&lt;pref name="automaticJournalAbbreviations" value="true"/&gt;&lt;pref name="noteType" value="0"/&gt;&lt;/prefs&gt;&lt;/data&gt;</vt:lpwstr>
  </property>
</Properties>
</file>